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24E" w:rsidRPr="002B5F1F" w:rsidRDefault="0078224E" w:rsidP="007822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F1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957DBDF" wp14:editId="0A9AA65F">
            <wp:extent cx="450850" cy="825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24E" w:rsidRPr="002B5F1F" w:rsidRDefault="0078224E" w:rsidP="007822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5F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ЯРОСЛАВСКАЯ ОБЛАСТНАЯ ДУМА </w:t>
      </w:r>
    </w:p>
    <w:p w:rsidR="0078224E" w:rsidRPr="002B5F1F" w:rsidRDefault="0078224E" w:rsidP="007822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8224E" w:rsidRPr="002B5F1F" w:rsidRDefault="0078224E" w:rsidP="007822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2B5F1F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Д Е </w:t>
      </w:r>
      <w:proofErr w:type="gramStart"/>
      <w:r w:rsidRPr="002B5F1F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П</w:t>
      </w:r>
      <w:proofErr w:type="gramEnd"/>
      <w:r w:rsidRPr="002B5F1F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У Т А Т</w:t>
      </w:r>
    </w:p>
    <w:p w:rsidR="0078224E" w:rsidRPr="002B5F1F" w:rsidRDefault="0078224E" w:rsidP="007822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B5F1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ЯРОСЛАВСКОЙ ОБЛАСТНОЙ ДУМЫ </w:t>
      </w:r>
    </w:p>
    <w:p w:rsidR="0078224E" w:rsidRPr="002B5F1F" w:rsidRDefault="0078224E" w:rsidP="007822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</w:t>
      </w:r>
      <w:r w:rsidRPr="002B5F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ьмого созыва  (20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23</w:t>
      </w:r>
      <w:r w:rsidRPr="002B5F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2B5F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78224E" w:rsidRPr="002B5F1F" w:rsidRDefault="0078224E" w:rsidP="0078224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5F1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9ED525E" wp14:editId="507DC168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6985" t="6985" r="12700" b="1206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" o:allowincell="f" strokeweight="1pt"/>
            </w:pict>
          </mc:Fallback>
        </mc:AlternateContent>
      </w:r>
      <w:r w:rsidRPr="002B5F1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37183C8" wp14:editId="34D950B2">
                <wp:simplePos x="0" y="0"/>
                <wp:positionH relativeFrom="column">
                  <wp:posOffset>-34290</wp:posOffset>
                </wp:positionH>
                <wp:positionV relativeFrom="paragraph">
                  <wp:posOffset>82550</wp:posOffset>
                </wp:positionV>
                <wp:extent cx="5943600" cy="0"/>
                <wp:effectExtent l="17145" t="20320" r="20955" b="1778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" o:allowincell="f" strokeweight="2pt"/>
            </w:pict>
          </mc:Fallback>
        </mc:AlternateContent>
      </w:r>
    </w:p>
    <w:p w:rsidR="0078224E" w:rsidRPr="002B5F1F" w:rsidRDefault="0078224E" w:rsidP="0078224E">
      <w:pPr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8224E" w:rsidRPr="002B5F1F" w:rsidRDefault="0078224E" w:rsidP="0078224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5F1F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B5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Pr="002B5F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  <w:r w:rsidRPr="002B5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</w:p>
    <w:p w:rsidR="0078224E" w:rsidRPr="002B5F1F" w:rsidRDefault="0078224E" w:rsidP="007822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8224E" w:rsidRPr="002B5F1F" w:rsidRDefault="0078224E" w:rsidP="0078224E">
      <w:pPr>
        <w:tabs>
          <w:tab w:val="left" w:pos="-1418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B5F1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 Ярославскую областную Думу</w:t>
      </w:r>
    </w:p>
    <w:p w:rsidR="0078224E" w:rsidRDefault="0078224E" w:rsidP="0078224E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224E" w:rsidRDefault="0078224E" w:rsidP="0078224E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224E" w:rsidRDefault="0078224E" w:rsidP="0078224E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224E" w:rsidRPr="00AC78E6" w:rsidRDefault="0078224E" w:rsidP="0078224E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224E" w:rsidRPr="00083560" w:rsidRDefault="0078224E" w:rsidP="0078224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356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статьи 133  Регламента Я</w:t>
      </w:r>
      <w:r w:rsidR="00B465C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рославской областной Думы вношу</w:t>
      </w:r>
      <w:r w:rsidRPr="00083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постановления Ярославской областной Думы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</w:t>
      </w:r>
      <w:r w:rsidRPr="00AC3C9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 Ярославской областной Думы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83560">
        <w:rPr>
          <w:rFonts w:ascii="Times New Roman" w:hAnsi="Times New Roman" w:cs="Times New Roman"/>
          <w:sz w:val="28"/>
          <w:szCs w:val="28"/>
        </w:rPr>
        <w:t>.</w:t>
      </w:r>
    </w:p>
    <w:p w:rsidR="0078224E" w:rsidRPr="00AC78E6" w:rsidRDefault="0078224E" w:rsidP="007822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8224E" w:rsidRPr="005356C6" w:rsidRDefault="0078224E" w:rsidP="007822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Приложение: на 3 л.</w:t>
      </w:r>
      <w:r w:rsidRPr="00AC78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1экз.</w:t>
      </w:r>
    </w:p>
    <w:p w:rsidR="005356C6" w:rsidRDefault="005356C6" w:rsidP="007822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</w:p>
    <w:p w:rsidR="005356C6" w:rsidRDefault="005356C6" w:rsidP="007822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</w:p>
    <w:p w:rsidR="005356C6" w:rsidRPr="005356C6" w:rsidRDefault="005356C6" w:rsidP="007822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Капралов А.А.</w:t>
      </w:r>
      <w:bookmarkStart w:id="0" w:name="_GoBack"/>
      <w:bookmarkEnd w:id="0"/>
    </w:p>
    <w:p w:rsidR="0078224E" w:rsidRPr="00AC78E6" w:rsidRDefault="0078224E" w:rsidP="007822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78224E" w:rsidRDefault="0078224E" w:rsidP="0078224E"/>
    <w:p w:rsidR="0078224E" w:rsidRDefault="0078224E" w:rsidP="0078224E"/>
    <w:p w:rsidR="000626B8" w:rsidRDefault="000626B8"/>
    <w:sectPr w:rsidR="000626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24E"/>
    <w:rsid w:val="000626B8"/>
    <w:rsid w:val="005356C6"/>
    <w:rsid w:val="0078224E"/>
    <w:rsid w:val="00B465CF"/>
    <w:rsid w:val="00C26254"/>
    <w:rsid w:val="00C8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2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2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22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2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2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22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4</cp:revision>
  <cp:lastPrinted>2024-02-01T05:51:00Z</cp:lastPrinted>
  <dcterms:created xsi:type="dcterms:W3CDTF">2024-01-31T08:32:00Z</dcterms:created>
  <dcterms:modified xsi:type="dcterms:W3CDTF">2024-02-01T10:30:00Z</dcterms:modified>
</cp:coreProperties>
</file>