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069" w:rsidRPr="001F5724" w:rsidRDefault="00EE5FDD" w:rsidP="000B3B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5724">
        <w:rPr>
          <w:rFonts w:ascii="Times New Roman" w:hAnsi="Times New Roman"/>
          <w:sz w:val="28"/>
          <w:szCs w:val="28"/>
        </w:rPr>
        <w:t xml:space="preserve">Пояснительная записка </w:t>
      </w:r>
    </w:p>
    <w:p w:rsidR="006240D3" w:rsidRPr="001F5724" w:rsidRDefault="00EE5FDD" w:rsidP="000B3B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5724">
        <w:rPr>
          <w:rFonts w:ascii="Times New Roman" w:hAnsi="Times New Roman"/>
          <w:sz w:val="28"/>
          <w:szCs w:val="28"/>
        </w:rPr>
        <w:t xml:space="preserve">к проекту закона Ярославской области </w:t>
      </w:r>
    </w:p>
    <w:p w:rsidR="006240D3" w:rsidRPr="001F5724" w:rsidRDefault="006240D3" w:rsidP="000B3B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5724">
        <w:rPr>
          <w:rFonts w:ascii="Times New Roman" w:hAnsi="Times New Roman"/>
          <w:sz w:val="28"/>
          <w:szCs w:val="28"/>
        </w:rPr>
        <w:t>«О</w:t>
      </w:r>
      <w:r w:rsidR="00EE5FDD" w:rsidRPr="001F5724">
        <w:rPr>
          <w:rFonts w:ascii="Times New Roman" w:hAnsi="Times New Roman"/>
          <w:sz w:val="28"/>
          <w:szCs w:val="28"/>
        </w:rPr>
        <w:t xml:space="preserve"> внесении изменений в Закон Ярославской области </w:t>
      </w:r>
    </w:p>
    <w:p w:rsidR="00F91465" w:rsidRPr="001F5724" w:rsidRDefault="00EE5FDD" w:rsidP="000B3B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5724">
        <w:rPr>
          <w:rFonts w:ascii="Times New Roman" w:hAnsi="Times New Roman"/>
          <w:sz w:val="28"/>
          <w:szCs w:val="28"/>
        </w:rPr>
        <w:t>«Об областном бюджете на 20</w:t>
      </w:r>
      <w:r w:rsidR="00E44340">
        <w:rPr>
          <w:rFonts w:ascii="Times New Roman" w:hAnsi="Times New Roman"/>
          <w:sz w:val="28"/>
          <w:szCs w:val="28"/>
        </w:rPr>
        <w:t>20</w:t>
      </w:r>
      <w:r w:rsidRPr="001F5724">
        <w:rPr>
          <w:rFonts w:ascii="Times New Roman" w:hAnsi="Times New Roman"/>
          <w:sz w:val="28"/>
          <w:szCs w:val="28"/>
        </w:rPr>
        <w:t xml:space="preserve"> год</w:t>
      </w:r>
      <w:r w:rsidR="006A6E62" w:rsidRPr="001F5724">
        <w:rPr>
          <w:rFonts w:ascii="Times New Roman" w:hAnsi="Times New Roman"/>
          <w:sz w:val="28"/>
          <w:szCs w:val="28"/>
        </w:rPr>
        <w:t xml:space="preserve"> </w:t>
      </w:r>
    </w:p>
    <w:p w:rsidR="000B3B85" w:rsidRPr="001F5724" w:rsidRDefault="006A6E62" w:rsidP="000B3B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5724">
        <w:rPr>
          <w:rFonts w:ascii="Times New Roman" w:hAnsi="Times New Roman"/>
          <w:sz w:val="28"/>
          <w:szCs w:val="28"/>
        </w:rPr>
        <w:t>и на плановый период 20</w:t>
      </w:r>
      <w:r w:rsidR="00B30D68" w:rsidRPr="001F5724">
        <w:rPr>
          <w:rFonts w:ascii="Times New Roman" w:hAnsi="Times New Roman"/>
          <w:sz w:val="28"/>
          <w:szCs w:val="28"/>
        </w:rPr>
        <w:t>2</w:t>
      </w:r>
      <w:r w:rsidR="00E44340">
        <w:rPr>
          <w:rFonts w:ascii="Times New Roman" w:hAnsi="Times New Roman"/>
          <w:sz w:val="28"/>
          <w:szCs w:val="28"/>
        </w:rPr>
        <w:t>1</w:t>
      </w:r>
      <w:r w:rsidRPr="001F5724">
        <w:rPr>
          <w:rFonts w:ascii="Times New Roman" w:hAnsi="Times New Roman"/>
          <w:sz w:val="28"/>
          <w:szCs w:val="28"/>
        </w:rPr>
        <w:t xml:space="preserve"> и 20</w:t>
      </w:r>
      <w:r w:rsidR="007738DD" w:rsidRPr="001F5724">
        <w:rPr>
          <w:rFonts w:ascii="Times New Roman" w:hAnsi="Times New Roman"/>
          <w:sz w:val="28"/>
          <w:szCs w:val="28"/>
        </w:rPr>
        <w:t>2</w:t>
      </w:r>
      <w:r w:rsidR="00E44340">
        <w:rPr>
          <w:rFonts w:ascii="Times New Roman" w:hAnsi="Times New Roman"/>
          <w:sz w:val="28"/>
          <w:szCs w:val="28"/>
        </w:rPr>
        <w:t>2</w:t>
      </w:r>
      <w:r w:rsidRPr="001F5724">
        <w:rPr>
          <w:rFonts w:ascii="Times New Roman" w:hAnsi="Times New Roman"/>
          <w:sz w:val="28"/>
          <w:szCs w:val="28"/>
        </w:rPr>
        <w:t xml:space="preserve"> годов</w:t>
      </w:r>
      <w:r w:rsidR="00EE5FDD" w:rsidRPr="001F5724">
        <w:rPr>
          <w:rFonts w:ascii="Times New Roman" w:hAnsi="Times New Roman"/>
          <w:sz w:val="28"/>
          <w:szCs w:val="28"/>
        </w:rPr>
        <w:t>»</w:t>
      </w:r>
    </w:p>
    <w:p w:rsidR="00EE5FDD" w:rsidRPr="001F5724" w:rsidRDefault="00EE5FDD" w:rsidP="001827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1EAC" w:rsidRPr="001F5724" w:rsidRDefault="004F4DCA" w:rsidP="006B1EA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F5724">
        <w:rPr>
          <w:rFonts w:ascii="Times New Roman" w:hAnsi="Times New Roman"/>
          <w:sz w:val="28"/>
          <w:szCs w:val="28"/>
        </w:rPr>
        <w:t>Проект закона</w:t>
      </w:r>
      <w:r w:rsidR="00FA5A1D" w:rsidRPr="001F5724">
        <w:rPr>
          <w:rFonts w:ascii="Times New Roman" w:hAnsi="Times New Roman"/>
          <w:sz w:val="28"/>
          <w:szCs w:val="28"/>
        </w:rPr>
        <w:t xml:space="preserve"> Ярославской области</w:t>
      </w:r>
      <w:r w:rsidRPr="001F5724">
        <w:rPr>
          <w:rFonts w:ascii="Times New Roman" w:hAnsi="Times New Roman"/>
          <w:sz w:val="28"/>
          <w:szCs w:val="28"/>
        </w:rPr>
        <w:t xml:space="preserve"> </w:t>
      </w:r>
      <w:r w:rsidR="001827C8" w:rsidRPr="001F5724">
        <w:rPr>
          <w:rFonts w:ascii="Times New Roman" w:hAnsi="Times New Roman"/>
          <w:sz w:val="28"/>
          <w:szCs w:val="28"/>
        </w:rPr>
        <w:t>«О внесении изменений в Закон Ярославской области «Об областном бюджете на 20</w:t>
      </w:r>
      <w:r w:rsidR="00E44340">
        <w:rPr>
          <w:rFonts w:ascii="Times New Roman" w:hAnsi="Times New Roman"/>
          <w:sz w:val="28"/>
          <w:szCs w:val="28"/>
        </w:rPr>
        <w:t>20</w:t>
      </w:r>
      <w:r w:rsidR="001827C8" w:rsidRPr="001F5724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B30D68" w:rsidRPr="001F5724">
        <w:rPr>
          <w:rFonts w:ascii="Times New Roman" w:hAnsi="Times New Roman"/>
          <w:sz w:val="28"/>
          <w:szCs w:val="28"/>
        </w:rPr>
        <w:t>2</w:t>
      </w:r>
      <w:r w:rsidR="00E44340">
        <w:rPr>
          <w:rFonts w:ascii="Times New Roman" w:hAnsi="Times New Roman"/>
          <w:sz w:val="28"/>
          <w:szCs w:val="28"/>
        </w:rPr>
        <w:t>1</w:t>
      </w:r>
      <w:r w:rsidR="001827C8" w:rsidRPr="001F5724">
        <w:rPr>
          <w:rFonts w:ascii="Times New Roman" w:hAnsi="Times New Roman"/>
          <w:sz w:val="28"/>
          <w:szCs w:val="28"/>
        </w:rPr>
        <w:t xml:space="preserve"> и 20</w:t>
      </w:r>
      <w:r w:rsidR="007738DD" w:rsidRPr="001F5724">
        <w:rPr>
          <w:rFonts w:ascii="Times New Roman" w:hAnsi="Times New Roman"/>
          <w:sz w:val="28"/>
          <w:szCs w:val="28"/>
        </w:rPr>
        <w:t>2</w:t>
      </w:r>
      <w:r w:rsidR="00E44340">
        <w:rPr>
          <w:rFonts w:ascii="Times New Roman" w:hAnsi="Times New Roman"/>
          <w:sz w:val="28"/>
          <w:szCs w:val="28"/>
        </w:rPr>
        <w:t>2</w:t>
      </w:r>
      <w:r w:rsidR="001827C8" w:rsidRPr="001F5724">
        <w:rPr>
          <w:rFonts w:ascii="Times New Roman" w:hAnsi="Times New Roman"/>
          <w:sz w:val="28"/>
          <w:szCs w:val="28"/>
        </w:rPr>
        <w:t xml:space="preserve"> годов» </w:t>
      </w:r>
      <w:r w:rsidRPr="001F5724">
        <w:rPr>
          <w:rFonts w:ascii="Times New Roman" w:hAnsi="Times New Roman"/>
          <w:sz w:val="28"/>
          <w:szCs w:val="28"/>
        </w:rPr>
        <w:t>подготовлен в связи с необходимостью корректировки доходной и расходной частей областного бюджета</w:t>
      </w:r>
      <w:r w:rsidR="00B72EF4">
        <w:rPr>
          <w:rFonts w:ascii="Times New Roman" w:hAnsi="Times New Roman"/>
          <w:sz w:val="28"/>
          <w:szCs w:val="28"/>
        </w:rPr>
        <w:t xml:space="preserve"> в текущих </w:t>
      </w:r>
      <w:r w:rsidR="00B72EF4" w:rsidRPr="00B72EF4">
        <w:rPr>
          <w:rFonts w:ascii="Times New Roman" w:hAnsi="Times New Roman"/>
          <w:sz w:val="28"/>
          <w:szCs w:val="28"/>
        </w:rPr>
        <w:t xml:space="preserve">экономических условиях и реализацией мероприятий по предупреждению распространения </w:t>
      </w:r>
      <w:proofErr w:type="spellStart"/>
      <w:r w:rsidR="00B72EF4" w:rsidRPr="00B72EF4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="00B72EF4" w:rsidRPr="00B72EF4">
        <w:rPr>
          <w:rFonts w:ascii="Times New Roman" w:hAnsi="Times New Roman"/>
          <w:sz w:val="28"/>
          <w:szCs w:val="28"/>
        </w:rPr>
        <w:t xml:space="preserve"> инфекции</w:t>
      </w:r>
      <w:r w:rsidR="00581C32" w:rsidRPr="00B72EF4">
        <w:rPr>
          <w:rFonts w:ascii="Times New Roman" w:hAnsi="Times New Roman"/>
          <w:sz w:val="28"/>
          <w:szCs w:val="28"/>
        </w:rPr>
        <w:t xml:space="preserve">, в том числе </w:t>
      </w:r>
      <w:r w:rsidRPr="00B72EF4">
        <w:rPr>
          <w:rFonts w:ascii="Times New Roman" w:hAnsi="Times New Roman"/>
          <w:sz w:val="28"/>
          <w:szCs w:val="28"/>
        </w:rPr>
        <w:t>с учетом решений федеральных органов государственной власти</w:t>
      </w:r>
      <w:r w:rsidR="006B1EAC" w:rsidRPr="00B72EF4">
        <w:rPr>
          <w:rFonts w:ascii="Times New Roman" w:hAnsi="Times New Roman"/>
          <w:sz w:val="28"/>
          <w:szCs w:val="28"/>
        </w:rPr>
        <w:t>.</w:t>
      </w:r>
      <w:proofErr w:type="gramEnd"/>
    </w:p>
    <w:p w:rsidR="00834193" w:rsidRPr="001F5724" w:rsidRDefault="00834193" w:rsidP="00CA3EF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E82" w:rsidRPr="001F5724" w:rsidRDefault="00980E82" w:rsidP="00CA3EF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F5724">
        <w:rPr>
          <w:rFonts w:ascii="Times New Roman" w:hAnsi="Times New Roman"/>
          <w:b/>
          <w:sz w:val="28"/>
          <w:szCs w:val="28"/>
        </w:rPr>
        <w:t>Доходы</w:t>
      </w:r>
    </w:p>
    <w:p w:rsidR="00490E73" w:rsidRPr="00A11C91" w:rsidRDefault="00223487" w:rsidP="008461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1C91">
        <w:rPr>
          <w:rFonts w:ascii="Times New Roman" w:hAnsi="Times New Roman"/>
          <w:sz w:val="28"/>
          <w:szCs w:val="28"/>
        </w:rPr>
        <w:t>Д</w:t>
      </w:r>
      <w:r w:rsidR="00980E82" w:rsidRPr="00A11C91">
        <w:rPr>
          <w:rFonts w:ascii="Times New Roman" w:hAnsi="Times New Roman"/>
          <w:sz w:val="28"/>
          <w:szCs w:val="28"/>
        </w:rPr>
        <w:t xml:space="preserve">оходы областного бюджета </w:t>
      </w:r>
      <w:r w:rsidR="008A3970" w:rsidRPr="00A11C91">
        <w:rPr>
          <w:rFonts w:ascii="Times New Roman" w:hAnsi="Times New Roman"/>
          <w:sz w:val="28"/>
          <w:szCs w:val="28"/>
        </w:rPr>
        <w:t>на 20</w:t>
      </w:r>
      <w:r w:rsidR="00E44340" w:rsidRPr="00A11C91">
        <w:rPr>
          <w:rFonts w:ascii="Times New Roman" w:hAnsi="Times New Roman"/>
          <w:sz w:val="28"/>
          <w:szCs w:val="28"/>
        </w:rPr>
        <w:t>20</w:t>
      </w:r>
      <w:r w:rsidR="008A3970" w:rsidRPr="00A11C91">
        <w:rPr>
          <w:rFonts w:ascii="Times New Roman" w:hAnsi="Times New Roman"/>
          <w:sz w:val="28"/>
          <w:szCs w:val="28"/>
        </w:rPr>
        <w:t xml:space="preserve"> год </w:t>
      </w:r>
      <w:r w:rsidR="00E44340" w:rsidRPr="00A11C91">
        <w:rPr>
          <w:rFonts w:ascii="Times New Roman" w:hAnsi="Times New Roman"/>
          <w:sz w:val="28"/>
          <w:szCs w:val="28"/>
        </w:rPr>
        <w:t>увеличиваются</w:t>
      </w:r>
      <w:r w:rsidR="00980E82" w:rsidRPr="00A11C91">
        <w:rPr>
          <w:rFonts w:ascii="Times New Roman" w:hAnsi="Times New Roman"/>
          <w:sz w:val="28"/>
          <w:szCs w:val="28"/>
        </w:rPr>
        <w:t xml:space="preserve"> </w:t>
      </w:r>
      <w:r w:rsidR="00D711FD" w:rsidRPr="00A11C91">
        <w:rPr>
          <w:rFonts w:ascii="Times New Roman" w:hAnsi="Times New Roman"/>
          <w:sz w:val="28"/>
          <w:szCs w:val="28"/>
        </w:rPr>
        <w:t xml:space="preserve">на </w:t>
      </w:r>
      <w:r w:rsidR="007478E5" w:rsidRPr="00A11C91">
        <w:rPr>
          <w:rFonts w:ascii="Times New Roman" w:hAnsi="Times New Roman"/>
          <w:sz w:val="28"/>
          <w:szCs w:val="28"/>
        </w:rPr>
        <w:t>1</w:t>
      </w:r>
      <w:r w:rsidR="00173FBC" w:rsidRPr="00A11C91">
        <w:rPr>
          <w:rFonts w:ascii="Times New Roman" w:hAnsi="Times New Roman"/>
          <w:sz w:val="28"/>
          <w:szCs w:val="28"/>
        </w:rPr>
        <w:t> 554,7</w:t>
      </w:r>
      <w:r w:rsidRPr="00A11C91">
        <w:rPr>
          <w:rFonts w:ascii="Times New Roman" w:hAnsi="Times New Roman"/>
          <w:sz w:val="28"/>
          <w:szCs w:val="28"/>
        </w:rPr>
        <w:t> </w:t>
      </w:r>
      <w:r w:rsidR="00D711FD" w:rsidRPr="00A11C91">
        <w:rPr>
          <w:rFonts w:ascii="Times New Roman" w:hAnsi="Times New Roman"/>
          <w:sz w:val="28"/>
          <w:szCs w:val="28"/>
        </w:rPr>
        <w:t>млн.</w:t>
      </w:r>
      <w:r w:rsidR="0007152A" w:rsidRPr="00A11C91">
        <w:rPr>
          <w:rFonts w:ascii="Times New Roman" w:hAnsi="Times New Roman"/>
          <w:sz w:val="28"/>
          <w:szCs w:val="28"/>
        </w:rPr>
        <w:t> </w:t>
      </w:r>
      <w:r w:rsidR="00D711FD" w:rsidRPr="00A11C91">
        <w:rPr>
          <w:rFonts w:ascii="Times New Roman" w:hAnsi="Times New Roman"/>
          <w:sz w:val="28"/>
          <w:szCs w:val="28"/>
        </w:rPr>
        <w:t>руб</w:t>
      </w:r>
      <w:r w:rsidR="00490E73" w:rsidRPr="00A11C91">
        <w:rPr>
          <w:rFonts w:ascii="Times New Roman" w:hAnsi="Times New Roman"/>
          <w:sz w:val="28"/>
          <w:szCs w:val="28"/>
        </w:rPr>
        <w:t>лей</w:t>
      </w:r>
      <w:r w:rsidR="007A32CD" w:rsidRPr="00A11C91">
        <w:rPr>
          <w:rFonts w:ascii="Times New Roman" w:hAnsi="Times New Roman"/>
          <w:sz w:val="28"/>
          <w:szCs w:val="28"/>
        </w:rPr>
        <w:t xml:space="preserve"> </w:t>
      </w:r>
      <w:r w:rsidR="004F07DF" w:rsidRPr="00A11C91">
        <w:rPr>
          <w:rFonts w:ascii="Times New Roman" w:hAnsi="Times New Roman"/>
          <w:sz w:val="28"/>
          <w:szCs w:val="28"/>
        </w:rPr>
        <w:t>в части</w:t>
      </w:r>
      <w:r w:rsidR="00980E82" w:rsidRPr="00A11C91">
        <w:rPr>
          <w:rFonts w:ascii="Times New Roman" w:hAnsi="Times New Roman"/>
          <w:sz w:val="28"/>
          <w:szCs w:val="28"/>
        </w:rPr>
        <w:t xml:space="preserve"> </w:t>
      </w:r>
      <w:r w:rsidR="00CE73F9" w:rsidRPr="00A11C91">
        <w:rPr>
          <w:rFonts w:ascii="Times New Roman" w:hAnsi="Times New Roman"/>
          <w:sz w:val="28"/>
          <w:szCs w:val="28"/>
        </w:rPr>
        <w:t>безвозмездных поступлений из федерального бюджета</w:t>
      </w:r>
      <w:r w:rsidR="0019078E" w:rsidRPr="00A11C91">
        <w:rPr>
          <w:rFonts w:ascii="Times New Roman" w:hAnsi="Times New Roman"/>
          <w:sz w:val="28"/>
          <w:szCs w:val="28"/>
        </w:rPr>
        <w:t xml:space="preserve"> </w:t>
      </w:r>
      <w:r w:rsidR="0045649E" w:rsidRPr="00A11C91">
        <w:rPr>
          <w:rFonts w:ascii="Times New Roman" w:hAnsi="Times New Roman"/>
          <w:sz w:val="28"/>
          <w:szCs w:val="28"/>
        </w:rPr>
        <w:t xml:space="preserve">(в том числе </w:t>
      </w:r>
      <w:r w:rsidR="00A11C91" w:rsidRPr="00A11C91">
        <w:rPr>
          <w:rFonts w:ascii="Times New Roman" w:hAnsi="Times New Roman"/>
          <w:sz w:val="28"/>
          <w:szCs w:val="28"/>
        </w:rPr>
        <w:t xml:space="preserve">за счет </w:t>
      </w:r>
      <w:r w:rsidR="0045649E" w:rsidRPr="00A11C91">
        <w:rPr>
          <w:rFonts w:ascii="Times New Roman" w:hAnsi="Times New Roman"/>
          <w:sz w:val="28"/>
          <w:szCs w:val="28"/>
        </w:rPr>
        <w:t>дотаци</w:t>
      </w:r>
      <w:r w:rsidR="00A11C91" w:rsidRPr="00A11C91">
        <w:rPr>
          <w:rFonts w:ascii="Times New Roman" w:hAnsi="Times New Roman"/>
          <w:sz w:val="28"/>
          <w:szCs w:val="28"/>
        </w:rPr>
        <w:t>и</w:t>
      </w:r>
      <w:r w:rsidR="0045649E" w:rsidRPr="00A11C91">
        <w:rPr>
          <w:rFonts w:ascii="Times New Roman" w:hAnsi="Times New Roman"/>
          <w:sz w:val="28"/>
          <w:szCs w:val="28"/>
        </w:rPr>
        <w:t xml:space="preserve"> на поддержку мер по обеспечению сб</w:t>
      </w:r>
      <w:r w:rsidR="0045649E" w:rsidRPr="00A11C91">
        <w:rPr>
          <w:rFonts w:ascii="Times New Roman" w:hAnsi="Times New Roman"/>
          <w:sz w:val="28"/>
          <w:szCs w:val="28"/>
        </w:rPr>
        <w:t>а</w:t>
      </w:r>
      <w:r w:rsidR="0045649E" w:rsidRPr="00A11C91">
        <w:rPr>
          <w:rFonts w:ascii="Times New Roman" w:hAnsi="Times New Roman"/>
          <w:sz w:val="28"/>
          <w:szCs w:val="28"/>
        </w:rPr>
        <w:t xml:space="preserve">лансированности бюджетов для оказания медицинской помощи больным </w:t>
      </w:r>
      <w:proofErr w:type="spellStart"/>
      <w:r w:rsidR="0045649E" w:rsidRPr="00A11C91">
        <w:rPr>
          <w:rFonts w:ascii="Times New Roman" w:hAnsi="Times New Roman"/>
          <w:sz w:val="28"/>
          <w:szCs w:val="28"/>
        </w:rPr>
        <w:t>к</w:t>
      </w:r>
      <w:r w:rsidR="0045649E" w:rsidRPr="00A11C91">
        <w:rPr>
          <w:rFonts w:ascii="Times New Roman" w:hAnsi="Times New Roman"/>
          <w:sz w:val="28"/>
          <w:szCs w:val="28"/>
        </w:rPr>
        <w:t>о</w:t>
      </w:r>
      <w:r w:rsidR="0045649E" w:rsidRPr="00A11C91">
        <w:rPr>
          <w:rFonts w:ascii="Times New Roman" w:hAnsi="Times New Roman"/>
          <w:sz w:val="28"/>
          <w:szCs w:val="28"/>
        </w:rPr>
        <w:t>ронавирусной</w:t>
      </w:r>
      <w:proofErr w:type="spellEnd"/>
      <w:r w:rsidR="0045649E" w:rsidRPr="00A11C91">
        <w:rPr>
          <w:rFonts w:ascii="Times New Roman" w:hAnsi="Times New Roman"/>
          <w:sz w:val="28"/>
          <w:szCs w:val="28"/>
        </w:rPr>
        <w:t xml:space="preserve"> инфекцией – 235,0 млн. рублей)</w:t>
      </w:r>
      <w:r w:rsidR="005B6423">
        <w:rPr>
          <w:rFonts w:ascii="Times New Roman" w:hAnsi="Times New Roman"/>
          <w:sz w:val="28"/>
          <w:szCs w:val="28"/>
        </w:rPr>
        <w:t>,</w:t>
      </w:r>
      <w:r w:rsidR="0045649E" w:rsidRPr="00A11C91">
        <w:rPr>
          <w:rFonts w:ascii="Times New Roman" w:hAnsi="Times New Roman"/>
          <w:sz w:val="28"/>
          <w:szCs w:val="28"/>
        </w:rPr>
        <w:t xml:space="preserve"> </w:t>
      </w:r>
      <w:r w:rsidR="007A32CD" w:rsidRPr="00A11C91">
        <w:rPr>
          <w:rFonts w:ascii="Times New Roman" w:hAnsi="Times New Roman"/>
          <w:sz w:val="28"/>
          <w:szCs w:val="28"/>
        </w:rPr>
        <w:t xml:space="preserve">и составят </w:t>
      </w:r>
      <w:r w:rsidR="007478E5" w:rsidRPr="00A11C91">
        <w:rPr>
          <w:rFonts w:ascii="Times New Roman" w:hAnsi="Times New Roman"/>
          <w:sz w:val="28"/>
          <w:szCs w:val="28"/>
        </w:rPr>
        <w:t>80 1</w:t>
      </w:r>
      <w:r w:rsidR="00173FBC" w:rsidRPr="00A11C91">
        <w:rPr>
          <w:rFonts w:ascii="Times New Roman" w:hAnsi="Times New Roman"/>
          <w:sz w:val="28"/>
          <w:szCs w:val="28"/>
        </w:rPr>
        <w:t>83</w:t>
      </w:r>
      <w:r w:rsidR="007478E5" w:rsidRPr="00A11C91">
        <w:rPr>
          <w:rFonts w:ascii="Times New Roman" w:hAnsi="Times New Roman"/>
          <w:sz w:val="28"/>
          <w:szCs w:val="28"/>
        </w:rPr>
        <w:t>,</w:t>
      </w:r>
      <w:r w:rsidR="00173FBC" w:rsidRPr="00A11C91">
        <w:rPr>
          <w:rFonts w:ascii="Times New Roman" w:hAnsi="Times New Roman"/>
          <w:sz w:val="28"/>
          <w:szCs w:val="28"/>
        </w:rPr>
        <w:t>8</w:t>
      </w:r>
      <w:r w:rsidR="00901453" w:rsidRPr="00A11C91">
        <w:rPr>
          <w:rFonts w:ascii="Times New Roman" w:hAnsi="Times New Roman"/>
          <w:sz w:val="28"/>
          <w:szCs w:val="28"/>
        </w:rPr>
        <w:t> </w:t>
      </w:r>
      <w:r w:rsidR="007A32CD" w:rsidRPr="00A11C91">
        <w:rPr>
          <w:rFonts w:ascii="Times New Roman" w:hAnsi="Times New Roman"/>
          <w:sz w:val="28"/>
          <w:szCs w:val="28"/>
        </w:rPr>
        <w:t>млн.</w:t>
      </w:r>
      <w:r w:rsidR="009D753E">
        <w:rPr>
          <w:rFonts w:ascii="Times New Roman" w:hAnsi="Times New Roman"/>
          <w:sz w:val="28"/>
          <w:szCs w:val="28"/>
        </w:rPr>
        <w:t xml:space="preserve"> </w:t>
      </w:r>
      <w:r w:rsidR="00FD1D79" w:rsidRPr="00A11C91">
        <w:rPr>
          <w:rFonts w:ascii="Times New Roman" w:hAnsi="Times New Roman"/>
          <w:sz w:val="28"/>
          <w:szCs w:val="28"/>
        </w:rPr>
        <w:t>ру</w:t>
      </w:r>
      <w:r w:rsidR="00FD1D79" w:rsidRPr="00A11C91">
        <w:rPr>
          <w:rFonts w:ascii="Times New Roman" w:hAnsi="Times New Roman"/>
          <w:sz w:val="28"/>
          <w:szCs w:val="28"/>
        </w:rPr>
        <w:t>б</w:t>
      </w:r>
      <w:r w:rsidR="00FD1D79" w:rsidRPr="00A11C91">
        <w:rPr>
          <w:rFonts w:ascii="Times New Roman" w:hAnsi="Times New Roman"/>
          <w:sz w:val="28"/>
          <w:szCs w:val="28"/>
        </w:rPr>
        <w:t>лей.</w:t>
      </w:r>
    </w:p>
    <w:p w:rsidR="00E44340" w:rsidRPr="00A11C91" w:rsidRDefault="00E44340" w:rsidP="00E4434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1C91">
        <w:rPr>
          <w:rFonts w:ascii="Times New Roman" w:hAnsi="Times New Roman"/>
          <w:sz w:val="28"/>
          <w:szCs w:val="28"/>
        </w:rPr>
        <w:t xml:space="preserve">Доходы областного бюджета на 2021 год увеличиваются на </w:t>
      </w:r>
      <w:r w:rsidR="007478E5" w:rsidRPr="00A11C91">
        <w:rPr>
          <w:rFonts w:ascii="Times New Roman" w:hAnsi="Times New Roman"/>
          <w:sz w:val="28"/>
          <w:szCs w:val="28"/>
        </w:rPr>
        <w:t>693,8</w:t>
      </w:r>
      <w:r w:rsidR="00714E2E" w:rsidRPr="00A11C91">
        <w:rPr>
          <w:rFonts w:ascii="Times New Roman" w:hAnsi="Times New Roman"/>
          <w:sz w:val="28"/>
          <w:szCs w:val="28"/>
        </w:rPr>
        <w:t> </w:t>
      </w:r>
      <w:r w:rsidRPr="00A11C91">
        <w:rPr>
          <w:rFonts w:ascii="Times New Roman" w:hAnsi="Times New Roman"/>
          <w:sz w:val="28"/>
          <w:szCs w:val="28"/>
        </w:rPr>
        <w:t>млн.</w:t>
      </w:r>
      <w:r w:rsidR="00714E2E" w:rsidRPr="00A11C91">
        <w:rPr>
          <w:rFonts w:ascii="Times New Roman" w:hAnsi="Times New Roman"/>
          <w:sz w:val="28"/>
          <w:szCs w:val="28"/>
        </w:rPr>
        <w:t> </w:t>
      </w:r>
      <w:r w:rsidRPr="00A11C91">
        <w:rPr>
          <w:rFonts w:ascii="Times New Roman" w:hAnsi="Times New Roman"/>
          <w:sz w:val="28"/>
          <w:szCs w:val="28"/>
        </w:rPr>
        <w:t xml:space="preserve">рублей за счет безвозмездных поступлений из федерального бюджета и составят </w:t>
      </w:r>
      <w:r w:rsidR="007478E5" w:rsidRPr="00A11C91">
        <w:rPr>
          <w:rFonts w:ascii="Times New Roman" w:hAnsi="Times New Roman"/>
          <w:sz w:val="28"/>
          <w:szCs w:val="28"/>
        </w:rPr>
        <w:t>81 595,3</w:t>
      </w:r>
      <w:r w:rsidRPr="00A11C91">
        <w:rPr>
          <w:rFonts w:ascii="Times New Roman" w:hAnsi="Times New Roman"/>
          <w:sz w:val="28"/>
          <w:szCs w:val="28"/>
        </w:rPr>
        <w:t xml:space="preserve"> млн. рублей.</w:t>
      </w:r>
    </w:p>
    <w:p w:rsidR="00E44340" w:rsidRPr="00A11C91" w:rsidRDefault="00E44340" w:rsidP="00E4434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1C91">
        <w:rPr>
          <w:rFonts w:ascii="Times New Roman" w:hAnsi="Times New Roman"/>
          <w:sz w:val="28"/>
          <w:szCs w:val="28"/>
        </w:rPr>
        <w:t xml:space="preserve">Доходы областного бюджета на 2022 год увеличиваются на </w:t>
      </w:r>
      <w:r w:rsidR="007478E5" w:rsidRPr="00A11C91">
        <w:rPr>
          <w:rFonts w:ascii="Times New Roman" w:hAnsi="Times New Roman"/>
          <w:sz w:val="28"/>
          <w:szCs w:val="28"/>
        </w:rPr>
        <w:t>708,1</w:t>
      </w:r>
      <w:r w:rsidR="00456CE1" w:rsidRPr="00A11C91">
        <w:rPr>
          <w:rFonts w:ascii="Times New Roman" w:hAnsi="Times New Roman"/>
          <w:sz w:val="28"/>
          <w:szCs w:val="28"/>
        </w:rPr>
        <w:t> </w:t>
      </w:r>
      <w:r w:rsidRPr="00A11C91">
        <w:rPr>
          <w:rFonts w:ascii="Times New Roman" w:hAnsi="Times New Roman"/>
          <w:sz w:val="28"/>
          <w:szCs w:val="28"/>
        </w:rPr>
        <w:t>млн.</w:t>
      </w:r>
      <w:r w:rsidR="00456CE1" w:rsidRPr="00A11C91">
        <w:rPr>
          <w:rFonts w:ascii="Times New Roman" w:hAnsi="Times New Roman"/>
          <w:sz w:val="28"/>
          <w:szCs w:val="28"/>
        </w:rPr>
        <w:t> </w:t>
      </w:r>
      <w:r w:rsidRPr="00A11C91">
        <w:rPr>
          <w:rFonts w:ascii="Times New Roman" w:hAnsi="Times New Roman"/>
          <w:sz w:val="28"/>
          <w:szCs w:val="28"/>
        </w:rPr>
        <w:t>рублей за счет безвозмездных поступлений из федерального бюджета и составят</w:t>
      </w:r>
      <w:r w:rsidR="007478E5" w:rsidRPr="00A11C91">
        <w:rPr>
          <w:rFonts w:ascii="Times New Roman" w:hAnsi="Times New Roman"/>
          <w:sz w:val="28"/>
          <w:szCs w:val="28"/>
        </w:rPr>
        <w:t xml:space="preserve"> 87 699,2</w:t>
      </w:r>
      <w:r w:rsidRPr="00A11C91">
        <w:rPr>
          <w:rFonts w:ascii="Times New Roman" w:hAnsi="Times New Roman"/>
          <w:sz w:val="28"/>
          <w:szCs w:val="28"/>
        </w:rPr>
        <w:t xml:space="preserve"> млн. рублей.</w:t>
      </w:r>
    </w:p>
    <w:p w:rsidR="00980E82" w:rsidRPr="00A11C91" w:rsidRDefault="00980E82" w:rsidP="00CA3EF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E82" w:rsidRPr="00A11C91" w:rsidRDefault="00980E82" w:rsidP="00CA3EF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11C91">
        <w:rPr>
          <w:rFonts w:ascii="Times New Roman" w:hAnsi="Times New Roman"/>
          <w:b/>
          <w:sz w:val="28"/>
          <w:szCs w:val="28"/>
        </w:rPr>
        <w:t>Расходы</w:t>
      </w:r>
    </w:p>
    <w:p w:rsidR="006368B8" w:rsidRPr="00A11C91" w:rsidRDefault="00490E73" w:rsidP="00CA3EF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11C91">
        <w:rPr>
          <w:rFonts w:ascii="Times New Roman" w:hAnsi="Times New Roman"/>
          <w:sz w:val="28"/>
          <w:szCs w:val="28"/>
        </w:rPr>
        <w:t>Р</w:t>
      </w:r>
      <w:r w:rsidR="00E54840" w:rsidRPr="00A11C91">
        <w:rPr>
          <w:rFonts w:ascii="Times New Roman" w:hAnsi="Times New Roman"/>
          <w:sz w:val="28"/>
          <w:szCs w:val="28"/>
        </w:rPr>
        <w:t>асходы областного бюджета на 2020</w:t>
      </w:r>
      <w:r w:rsidR="00901453" w:rsidRPr="00A11C91">
        <w:rPr>
          <w:rFonts w:ascii="Times New Roman" w:hAnsi="Times New Roman"/>
          <w:sz w:val="28"/>
          <w:szCs w:val="28"/>
        </w:rPr>
        <w:t> </w:t>
      </w:r>
      <w:r w:rsidRPr="00A11C91">
        <w:rPr>
          <w:rFonts w:ascii="Times New Roman" w:hAnsi="Times New Roman"/>
          <w:sz w:val="28"/>
          <w:szCs w:val="28"/>
        </w:rPr>
        <w:t xml:space="preserve">год </w:t>
      </w:r>
      <w:r w:rsidR="00252C65" w:rsidRPr="00A11C91">
        <w:rPr>
          <w:rFonts w:ascii="Times New Roman" w:hAnsi="Times New Roman"/>
          <w:sz w:val="28"/>
          <w:szCs w:val="28"/>
        </w:rPr>
        <w:t>увеличиваются</w:t>
      </w:r>
      <w:r w:rsidRPr="00A11C91">
        <w:rPr>
          <w:rFonts w:ascii="Times New Roman" w:hAnsi="Times New Roman"/>
          <w:sz w:val="28"/>
          <w:szCs w:val="28"/>
        </w:rPr>
        <w:t xml:space="preserve"> на</w:t>
      </w:r>
      <w:r w:rsidR="007738DD" w:rsidRPr="00A11C91">
        <w:rPr>
          <w:rFonts w:ascii="Times New Roman" w:hAnsi="Times New Roman"/>
          <w:sz w:val="28"/>
          <w:szCs w:val="28"/>
        </w:rPr>
        <w:t xml:space="preserve"> </w:t>
      </w:r>
      <w:r w:rsidR="0045649E" w:rsidRPr="00A11C91">
        <w:rPr>
          <w:rFonts w:ascii="Times New Roman" w:hAnsi="Times New Roman"/>
          <w:sz w:val="28"/>
          <w:szCs w:val="28"/>
        </w:rPr>
        <w:t>2</w:t>
      </w:r>
      <w:r w:rsidR="00AC6D8E" w:rsidRPr="00A11C91">
        <w:rPr>
          <w:rFonts w:ascii="Times New Roman" w:hAnsi="Times New Roman"/>
          <w:sz w:val="28"/>
          <w:szCs w:val="28"/>
        </w:rPr>
        <w:t> 155,7</w:t>
      </w:r>
      <w:r w:rsidR="00C55A4B" w:rsidRPr="00A11C91">
        <w:rPr>
          <w:rFonts w:ascii="Times New Roman" w:hAnsi="Times New Roman"/>
          <w:sz w:val="28"/>
          <w:szCs w:val="28"/>
        </w:rPr>
        <w:t> </w:t>
      </w:r>
      <w:r w:rsidRPr="00A11C91">
        <w:rPr>
          <w:rFonts w:ascii="Times New Roman" w:hAnsi="Times New Roman"/>
          <w:sz w:val="28"/>
          <w:szCs w:val="28"/>
        </w:rPr>
        <w:t>млн.</w:t>
      </w:r>
      <w:r w:rsidR="00C83971" w:rsidRPr="00A11C91">
        <w:rPr>
          <w:rFonts w:ascii="Times New Roman" w:hAnsi="Times New Roman"/>
          <w:sz w:val="28"/>
          <w:szCs w:val="28"/>
        </w:rPr>
        <w:t> </w:t>
      </w:r>
      <w:r w:rsidRPr="00A11C91">
        <w:rPr>
          <w:rFonts w:ascii="Times New Roman" w:hAnsi="Times New Roman"/>
          <w:sz w:val="28"/>
          <w:szCs w:val="28"/>
        </w:rPr>
        <w:t>рублей</w:t>
      </w:r>
      <w:r w:rsidR="0045649E" w:rsidRPr="00A11C91">
        <w:rPr>
          <w:rFonts w:ascii="Times New Roman" w:hAnsi="Times New Roman"/>
          <w:sz w:val="28"/>
          <w:szCs w:val="28"/>
        </w:rPr>
        <w:t xml:space="preserve">, в том числе </w:t>
      </w:r>
      <w:r w:rsidR="00892E08" w:rsidRPr="00A11C91">
        <w:rPr>
          <w:rFonts w:ascii="Times New Roman" w:hAnsi="Times New Roman"/>
          <w:sz w:val="28"/>
          <w:szCs w:val="28"/>
        </w:rPr>
        <w:t>за счет</w:t>
      </w:r>
      <w:r w:rsidRPr="00A11C91">
        <w:rPr>
          <w:rFonts w:ascii="Times New Roman" w:hAnsi="Times New Roman"/>
          <w:sz w:val="28"/>
          <w:szCs w:val="28"/>
        </w:rPr>
        <w:t xml:space="preserve"> </w:t>
      </w:r>
      <w:r w:rsidR="006B322A" w:rsidRPr="00A11C91">
        <w:rPr>
          <w:rFonts w:ascii="Times New Roman" w:hAnsi="Times New Roman"/>
          <w:sz w:val="28"/>
          <w:szCs w:val="28"/>
        </w:rPr>
        <w:t>безвозмездны</w:t>
      </w:r>
      <w:r w:rsidR="00BB5FA9" w:rsidRPr="00A11C91">
        <w:rPr>
          <w:rFonts w:ascii="Times New Roman" w:hAnsi="Times New Roman"/>
          <w:sz w:val="28"/>
          <w:szCs w:val="28"/>
        </w:rPr>
        <w:t>х</w:t>
      </w:r>
      <w:r w:rsidR="006B322A" w:rsidRPr="00A11C91">
        <w:rPr>
          <w:rFonts w:ascii="Times New Roman" w:hAnsi="Times New Roman"/>
          <w:sz w:val="28"/>
          <w:szCs w:val="28"/>
        </w:rPr>
        <w:t xml:space="preserve"> поступлени</w:t>
      </w:r>
      <w:r w:rsidR="00BB5FA9" w:rsidRPr="00A11C91">
        <w:rPr>
          <w:rFonts w:ascii="Times New Roman" w:hAnsi="Times New Roman"/>
          <w:sz w:val="28"/>
          <w:szCs w:val="28"/>
        </w:rPr>
        <w:t>й</w:t>
      </w:r>
      <w:r w:rsidR="006B322A" w:rsidRPr="00A11C91">
        <w:rPr>
          <w:rFonts w:ascii="Times New Roman" w:hAnsi="Times New Roman"/>
          <w:sz w:val="28"/>
          <w:szCs w:val="28"/>
        </w:rPr>
        <w:t xml:space="preserve"> </w:t>
      </w:r>
      <w:r w:rsidR="009C2AD9" w:rsidRPr="00A11C91">
        <w:rPr>
          <w:rFonts w:ascii="Times New Roman" w:hAnsi="Times New Roman"/>
          <w:sz w:val="28"/>
          <w:szCs w:val="28"/>
        </w:rPr>
        <w:t xml:space="preserve">из федерального бюджета </w:t>
      </w:r>
      <w:r w:rsidR="00A11C91" w:rsidRPr="00A11C91">
        <w:rPr>
          <w:rFonts w:ascii="Times New Roman" w:hAnsi="Times New Roman"/>
          <w:sz w:val="28"/>
          <w:szCs w:val="28"/>
        </w:rPr>
        <w:t xml:space="preserve">в сумме </w:t>
      </w:r>
      <w:r w:rsidR="0045649E" w:rsidRPr="00A11C91">
        <w:rPr>
          <w:rFonts w:ascii="Times New Roman" w:hAnsi="Times New Roman"/>
          <w:sz w:val="28"/>
          <w:szCs w:val="28"/>
        </w:rPr>
        <w:t>1</w:t>
      </w:r>
      <w:r w:rsidR="00F7000E" w:rsidRPr="00A11C91">
        <w:rPr>
          <w:rFonts w:ascii="Times New Roman" w:hAnsi="Times New Roman"/>
          <w:sz w:val="28"/>
          <w:szCs w:val="28"/>
        </w:rPr>
        <w:t> 319,7</w:t>
      </w:r>
      <w:r w:rsidR="0045649E" w:rsidRPr="00A11C91">
        <w:rPr>
          <w:rFonts w:ascii="Times New Roman" w:hAnsi="Times New Roman"/>
          <w:sz w:val="28"/>
          <w:szCs w:val="28"/>
        </w:rPr>
        <w:t xml:space="preserve"> млн. рублей, собственных средств </w:t>
      </w:r>
      <w:r w:rsidR="00C21CD5" w:rsidRPr="00A11C91">
        <w:rPr>
          <w:rFonts w:ascii="Times New Roman" w:hAnsi="Times New Roman"/>
          <w:sz w:val="28"/>
          <w:szCs w:val="28"/>
        </w:rPr>
        <w:t>на</w:t>
      </w:r>
      <w:r w:rsidR="0045649E" w:rsidRPr="00A11C91">
        <w:rPr>
          <w:rFonts w:ascii="Times New Roman" w:hAnsi="Times New Roman"/>
          <w:sz w:val="28"/>
          <w:szCs w:val="28"/>
        </w:rPr>
        <w:t xml:space="preserve"> 835</w:t>
      </w:r>
      <w:r w:rsidR="00A31924" w:rsidRPr="00A11C91">
        <w:rPr>
          <w:rFonts w:ascii="Times New Roman" w:hAnsi="Times New Roman"/>
          <w:sz w:val="28"/>
          <w:szCs w:val="28"/>
        </w:rPr>
        <w:t> </w:t>
      </w:r>
      <w:r w:rsidR="0045649E" w:rsidRPr="00A11C91">
        <w:rPr>
          <w:rFonts w:ascii="Times New Roman" w:hAnsi="Times New Roman"/>
          <w:sz w:val="28"/>
          <w:szCs w:val="28"/>
        </w:rPr>
        <w:t xml:space="preserve">млн. рублей, </w:t>
      </w:r>
      <w:r w:rsidR="00C21CD5" w:rsidRPr="00A11C91">
        <w:rPr>
          <w:rFonts w:ascii="Times New Roman" w:hAnsi="Times New Roman"/>
          <w:sz w:val="28"/>
          <w:szCs w:val="28"/>
        </w:rPr>
        <w:t>а также остатков средств из бюджета г. Москвы на 1</w:t>
      </w:r>
      <w:r w:rsidR="00012BA0" w:rsidRPr="00A11C91">
        <w:rPr>
          <w:rFonts w:ascii="Times New Roman" w:hAnsi="Times New Roman"/>
          <w:sz w:val="28"/>
          <w:szCs w:val="28"/>
        </w:rPr>
        <w:t>,</w:t>
      </w:r>
      <w:r w:rsidR="00F7000E" w:rsidRPr="00A11C91">
        <w:rPr>
          <w:rFonts w:ascii="Times New Roman" w:hAnsi="Times New Roman"/>
          <w:sz w:val="28"/>
          <w:szCs w:val="28"/>
        </w:rPr>
        <w:t>0</w:t>
      </w:r>
      <w:r w:rsidR="00C21CD5" w:rsidRPr="00A11C91">
        <w:rPr>
          <w:rFonts w:ascii="Times New Roman" w:hAnsi="Times New Roman"/>
          <w:sz w:val="28"/>
          <w:szCs w:val="28"/>
        </w:rPr>
        <w:t> млн.</w:t>
      </w:r>
      <w:r w:rsidR="00012BA0" w:rsidRPr="00A11C91">
        <w:rPr>
          <w:rFonts w:ascii="Times New Roman" w:hAnsi="Times New Roman"/>
          <w:sz w:val="28"/>
          <w:szCs w:val="28"/>
        </w:rPr>
        <w:t xml:space="preserve">  </w:t>
      </w:r>
      <w:r w:rsidR="00C21CD5" w:rsidRPr="00A11C91">
        <w:rPr>
          <w:rFonts w:ascii="Times New Roman" w:hAnsi="Times New Roman"/>
          <w:sz w:val="28"/>
          <w:szCs w:val="28"/>
        </w:rPr>
        <w:t>рублей</w:t>
      </w:r>
      <w:r w:rsidR="00F723AF">
        <w:rPr>
          <w:rFonts w:ascii="Times New Roman" w:hAnsi="Times New Roman"/>
          <w:sz w:val="28"/>
          <w:szCs w:val="28"/>
        </w:rPr>
        <w:t>,</w:t>
      </w:r>
      <w:bookmarkStart w:id="0" w:name="_GoBack"/>
      <w:bookmarkEnd w:id="0"/>
      <w:r w:rsidR="00C21CD5" w:rsidRPr="00A11C91">
        <w:rPr>
          <w:rFonts w:ascii="Times New Roman" w:hAnsi="Times New Roman"/>
          <w:sz w:val="28"/>
          <w:szCs w:val="28"/>
        </w:rPr>
        <w:t xml:space="preserve"> </w:t>
      </w:r>
      <w:r w:rsidRPr="00A11C91">
        <w:rPr>
          <w:rFonts w:ascii="Times New Roman" w:hAnsi="Times New Roman"/>
          <w:sz w:val="28"/>
          <w:szCs w:val="28"/>
        </w:rPr>
        <w:t>и составят</w:t>
      </w:r>
      <w:r w:rsidR="001A7BC7" w:rsidRPr="00A11C91">
        <w:rPr>
          <w:rFonts w:ascii="Times New Roman" w:hAnsi="Times New Roman"/>
          <w:sz w:val="28"/>
          <w:szCs w:val="28"/>
        </w:rPr>
        <w:t> </w:t>
      </w:r>
      <w:r w:rsidR="004515C2" w:rsidRPr="00A11C91">
        <w:rPr>
          <w:rFonts w:ascii="Times New Roman" w:hAnsi="Times New Roman"/>
          <w:sz w:val="28"/>
          <w:szCs w:val="28"/>
        </w:rPr>
        <w:t>80 877,0</w:t>
      </w:r>
      <w:r w:rsidR="0045649E" w:rsidRPr="00A11C91">
        <w:rPr>
          <w:rFonts w:ascii="Times New Roman" w:hAnsi="Times New Roman"/>
          <w:sz w:val="28"/>
          <w:szCs w:val="28"/>
        </w:rPr>
        <w:t xml:space="preserve"> </w:t>
      </w:r>
      <w:r w:rsidRPr="00A11C91">
        <w:rPr>
          <w:rFonts w:ascii="Times New Roman" w:hAnsi="Times New Roman"/>
          <w:sz w:val="28"/>
          <w:szCs w:val="28"/>
        </w:rPr>
        <w:t>млн. рублей.</w:t>
      </w:r>
      <w:proofErr w:type="gramEnd"/>
    </w:p>
    <w:p w:rsidR="00082F6F" w:rsidRPr="00A11C91" w:rsidRDefault="00082F6F" w:rsidP="00082F6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1C91">
        <w:rPr>
          <w:rFonts w:ascii="Times New Roman" w:hAnsi="Times New Roman"/>
          <w:sz w:val="28"/>
          <w:szCs w:val="28"/>
        </w:rPr>
        <w:t>В 202</w:t>
      </w:r>
      <w:r w:rsidR="00E77A30" w:rsidRPr="00A11C91">
        <w:rPr>
          <w:rFonts w:ascii="Times New Roman" w:hAnsi="Times New Roman"/>
          <w:sz w:val="28"/>
          <w:szCs w:val="28"/>
        </w:rPr>
        <w:t>1</w:t>
      </w:r>
      <w:r w:rsidRPr="00A11C91">
        <w:rPr>
          <w:rFonts w:ascii="Times New Roman" w:hAnsi="Times New Roman"/>
          <w:sz w:val="28"/>
          <w:szCs w:val="28"/>
        </w:rPr>
        <w:t xml:space="preserve"> году расходы областного бюджета увеличиваются </w:t>
      </w:r>
      <w:r w:rsidR="005F1F21" w:rsidRPr="00A11C91">
        <w:rPr>
          <w:rFonts w:ascii="Times New Roman" w:hAnsi="Times New Roman"/>
          <w:sz w:val="28"/>
          <w:szCs w:val="28"/>
        </w:rPr>
        <w:br/>
      </w:r>
      <w:r w:rsidR="00513949" w:rsidRPr="00A11C91">
        <w:rPr>
          <w:rFonts w:ascii="Times New Roman" w:hAnsi="Times New Roman"/>
          <w:sz w:val="28"/>
          <w:szCs w:val="28"/>
        </w:rPr>
        <w:t xml:space="preserve">на </w:t>
      </w:r>
      <w:r w:rsidR="00AE5D13" w:rsidRPr="00A11C91">
        <w:rPr>
          <w:rFonts w:ascii="Times New Roman" w:hAnsi="Times New Roman"/>
          <w:sz w:val="28"/>
          <w:szCs w:val="28"/>
        </w:rPr>
        <w:t>693,8</w:t>
      </w:r>
      <w:r w:rsidR="00513949" w:rsidRPr="00A11C91">
        <w:rPr>
          <w:rFonts w:ascii="Times New Roman" w:hAnsi="Times New Roman"/>
          <w:sz w:val="28"/>
          <w:szCs w:val="28"/>
        </w:rPr>
        <w:t xml:space="preserve"> млн. рублей за счет </w:t>
      </w:r>
      <w:r w:rsidR="00892E08" w:rsidRPr="00A11C91">
        <w:rPr>
          <w:rFonts w:ascii="Times New Roman" w:hAnsi="Times New Roman"/>
          <w:sz w:val="28"/>
          <w:szCs w:val="28"/>
        </w:rPr>
        <w:t xml:space="preserve">безвозмездных поступлений из федерального бюджета </w:t>
      </w:r>
      <w:r w:rsidRPr="00A11C91">
        <w:rPr>
          <w:rFonts w:ascii="Times New Roman" w:hAnsi="Times New Roman"/>
          <w:sz w:val="28"/>
          <w:szCs w:val="28"/>
        </w:rPr>
        <w:t>и состав</w:t>
      </w:r>
      <w:r w:rsidR="006A09A9">
        <w:rPr>
          <w:rFonts w:ascii="Times New Roman" w:hAnsi="Times New Roman"/>
          <w:sz w:val="28"/>
          <w:szCs w:val="28"/>
        </w:rPr>
        <w:t>я</w:t>
      </w:r>
      <w:r w:rsidR="00AF1586" w:rsidRPr="00A11C91">
        <w:rPr>
          <w:rFonts w:ascii="Times New Roman" w:hAnsi="Times New Roman"/>
          <w:sz w:val="28"/>
          <w:szCs w:val="28"/>
        </w:rPr>
        <w:t>т</w:t>
      </w:r>
      <w:r w:rsidRPr="00A11C91">
        <w:rPr>
          <w:rFonts w:ascii="Times New Roman" w:hAnsi="Times New Roman"/>
          <w:sz w:val="28"/>
          <w:szCs w:val="28"/>
        </w:rPr>
        <w:t xml:space="preserve"> </w:t>
      </w:r>
      <w:r w:rsidR="00AE5D13" w:rsidRPr="00A11C91">
        <w:rPr>
          <w:rFonts w:ascii="Times New Roman" w:hAnsi="Times New Roman"/>
          <w:sz w:val="28"/>
          <w:szCs w:val="28"/>
        </w:rPr>
        <w:t>81 595,3</w:t>
      </w:r>
      <w:r w:rsidRPr="00A11C91">
        <w:rPr>
          <w:rFonts w:ascii="Times New Roman" w:hAnsi="Times New Roman"/>
          <w:sz w:val="28"/>
          <w:szCs w:val="28"/>
        </w:rPr>
        <w:t xml:space="preserve"> млн. рублей. Условно утвержденные расходы уменьшаются за счет перераспределения областных средств на </w:t>
      </w:r>
      <w:r w:rsidR="00AE5D13" w:rsidRPr="00A11C91">
        <w:rPr>
          <w:rFonts w:ascii="Times New Roman" w:hAnsi="Times New Roman"/>
          <w:sz w:val="28"/>
          <w:szCs w:val="28"/>
        </w:rPr>
        <w:t>329,7</w:t>
      </w:r>
      <w:r w:rsidRPr="00A11C91">
        <w:rPr>
          <w:rFonts w:ascii="Times New Roman" w:hAnsi="Times New Roman"/>
          <w:sz w:val="28"/>
          <w:szCs w:val="28"/>
        </w:rPr>
        <w:t> млн. рублей</w:t>
      </w:r>
      <w:r w:rsidR="00761441" w:rsidRPr="00A11C91">
        <w:rPr>
          <w:rFonts w:ascii="Times New Roman" w:hAnsi="Times New Roman"/>
          <w:sz w:val="28"/>
          <w:szCs w:val="28"/>
        </w:rPr>
        <w:t xml:space="preserve"> и составят </w:t>
      </w:r>
      <w:r w:rsidR="00AE5D13" w:rsidRPr="00A11C91">
        <w:rPr>
          <w:rFonts w:ascii="Times New Roman" w:hAnsi="Times New Roman"/>
          <w:sz w:val="28"/>
          <w:szCs w:val="28"/>
        </w:rPr>
        <w:t>5 887,6</w:t>
      </w:r>
      <w:r w:rsidR="00513949" w:rsidRPr="00A11C91">
        <w:rPr>
          <w:rFonts w:ascii="Times New Roman" w:hAnsi="Times New Roman"/>
          <w:sz w:val="28"/>
          <w:szCs w:val="28"/>
        </w:rPr>
        <w:t> </w:t>
      </w:r>
      <w:r w:rsidR="00761441" w:rsidRPr="00A11C91">
        <w:rPr>
          <w:rFonts w:ascii="Times New Roman" w:hAnsi="Times New Roman"/>
          <w:sz w:val="28"/>
          <w:szCs w:val="28"/>
        </w:rPr>
        <w:t>млн. рублей</w:t>
      </w:r>
      <w:r w:rsidRPr="00A11C91">
        <w:rPr>
          <w:rFonts w:ascii="Times New Roman" w:hAnsi="Times New Roman"/>
          <w:sz w:val="28"/>
          <w:szCs w:val="28"/>
        </w:rPr>
        <w:t>.</w:t>
      </w:r>
    </w:p>
    <w:p w:rsidR="00892E08" w:rsidRPr="00A11C91" w:rsidRDefault="00E77A30" w:rsidP="00892E0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1C91">
        <w:rPr>
          <w:rFonts w:ascii="Times New Roman" w:hAnsi="Times New Roman"/>
          <w:sz w:val="28"/>
          <w:szCs w:val="28"/>
        </w:rPr>
        <w:t>В 2022</w:t>
      </w:r>
      <w:r w:rsidR="00892E08" w:rsidRPr="00A11C91">
        <w:rPr>
          <w:rFonts w:ascii="Times New Roman" w:hAnsi="Times New Roman"/>
          <w:sz w:val="28"/>
          <w:szCs w:val="28"/>
        </w:rPr>
        <w:t xml:space="preserve"> году расходы областного бюджета увеличиваются </w:t>
      </w:r>
      <w:r w:rsidR="00892E08" w:rsidRPr="00A11C91">
        <w:rPr>
          <w:rFonts w:ascii="Times New Roman" w:hAnsi="Times New Roman"/>
          <w:sz w:val="28"/>
          <w:szCs w:val="28"/>
        </w:rPr>
        <w:br/>
        <w:t xml:space="preserve">на </w:t>
      </w:r>
      <w:r w:rsidR="00AE5D13" w:rsidRPr="00A11C91">
        <w:rPr>
          <w:rFonts w:ascii="Times New Roman" w:hAnsi="Times New Roman"/>
          <w:sz w:val="28"/>
          <w:szCs w:val="28"/>
        </w:rPr>
        <w:t>708,1</w:t>
      </w:r>
      <w:r w:rsidR="00892E08" w:rsidRPr="00A11C91">
        <w:rPr>
          <w:rFonts w:ascii="Times New Roman" w:hAnsi="Times New Roman"/>
          <w:sz w:val="28"/>
          <w:szCs w:val="28"/>
        </w:rPr>
        <w:t xml:space="preserve"> млн. рублей за счет безвозмездных поступлений из федерального бюджета и состав</w:t>
      </w:r>
      <w:r w:rsidR="006A09A9">
        <w:rPr>
          <w:rFonts w:ascii="Times New Roman" w:hAnsi="Times New Roman"/>
          <w:sz w:val="28"/>
          <w:szCs w:val="28"/>
        </w:rPr>
        <w:t>я</w:t>
      </w:r>
      <w:r w:rsidR="00892E08" w:rsidRPr="00A11C91">
        <w:rPr>
          <w:rFonts w:ascii="Times New Roman" w:hAnsi="Times New Roman"/>
          <w:sz w:val="28"/>
          <w:szCs w:val="28"/>
        </w:rPr>
        <w:t xml:space="preserve">т </w:t>
      </w:r>
      <w:r w:rsidR="00AE5D13" w:rsidRPr="00A11C91">
        <w:rPr>
          <w:rFonts w:ascii="Times New Roman" w:hAnsi="Times New Roman"/>
          <w:sz w:val="28"/>
          <w:szCs w:val="28"/>
        </w:rPr>
        <w:t>87 699,2</w:t>
      </w:r>
      <w:r w:rsidR="00892E08" w:rsidRPr="00A11C91">
        <w:rPr>
          <w:rFonts w:ascii="Times New Roman" w:hAnsi="Times New Roman"/>
          <w:sz w:val="28"/>
          <w:szCs w:val="28"/>
        </w:rPr>
        <w:t xml:space="preserve"> млн. рублей. Условно утвержденные расходы </w:t>
      </w:r>
      <w:r w:rsidR="00AE5D13" w:rsidRPr="00A11C91">
        <w:rPr>
          <w:rFonts w:ascii="Times New Roman" w:hAnsi="Times New Roman"/>
          <w:sz w:val="28"/>
          <w:szCs w:val="28"/>
        </w:rPr>
        <w:t>уменьшаются</w:t>
      </w:r>
      <w:r w:rsidR="00892E08" w:rsidRPr="00A11C91">
        <w:rPr>
          <w:rFonts w:ascii="Times New Roman" w:hAnsi="Times New Roman"/>
          <w:sz w:val="28"/>
          <w:szCs w:val="28"/>
        </w:rPr>
        <w:t xml:space="preserve"> за счет перераспределения областных средств на </w:t>
      </w:r>
      <w:r w:rsidR="00AE5D13" w:rsidRPr="00A11C91">
        <w:rPr>
          <w:rFonts w:ascii="Times New Roman" w:hAnsi="Times New Roman"/>
          <w:sz w:val="28"/>
          <w:szCs w:val="28"/>
        </w:rPr>
        <w:t>252</w:t>
      </w:r>
      <w:r w:rsidR="006C1F9B" w:rsidRPr="00A11C91">
        <w:rPr>
          <w:rFonts w:ascii="Times New Roman" w:hAnsi="Times New Roman"/>
          <w:sz w:val="28"/>
          <w:szCs w:val="28"/>
        </w:rPr>
        <w:t>,5</w:t>
      </w:r>
      <w:r w:rsidR="00892E08" w:rsidRPr="00A11C91">
        <w:rPr>
          <w:rFonts w:ascii="Times New Roman" w:hAnsi="Times New Roman"/>
          <w:sz w:val="28"/>
          <w:szCs w:val="28"/>
        </w:rPr>
        <w:t xml:space="preserve"> млн. рублей и составят </w:t>
      </w:r>
      <w:r w:rsidR="00AE5D13" w:rsidRPr="00A11C91">
        <w:rPr>
          <w:rFonts w:ascii="Times New Roman" w:hAnsi="Times New Roman"/>
          <w:sz w:val="28"/>
          <w:szCs w:val="28"/>
        </w:rPr>
        <w:t>12 073,9</w:t>
      </w:r>
      <w:r w:rsidR="00892E08" w:rsidRPr="00A11C91">
        <w:rPr>
          <w:rFonts w:ascii="Times New Roman" w:hAnsi="Times New Roman"/>
          <w:sz w:val="28"/>
          <w:szCs w:val="28"/>
        </w:rPr>
        <w:t> млн. рублей.</w:t>
      </w:r>
    </w:p>
    <w:p w:rsidR="00513949" w:rsidRPr="00A11C91" w:rsidRDefault="00513949" w:rsidP="00914FF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16FC" w:rsidRPr="00A11C91" w:rsidRDefault="008116FC" w:rsidP="008116F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1C91">
        <w:rPr>
          <w:rFonts w:ascii="Times New Roman" w:hAnsi="Times New Roman"/>
          <w:sz w:val="28"/>
          <w:szCs w:val="28"/>
        </w:rPr>
        <w:lastRenderedPageBreak/>
        <w:t>Производится перераспределение ассигнований между государственными программами и подпрограммами, разделами, подразделами, целевыми статьями, главными распорядителями средств областного бюджета в пределах утвержденных расходов на 20</w:t>
      </w:r>
      <w:r w:rsidR="00892E08" w:rsidRPr="00A11C91">
        <w:rPr>
          <w:rFonts w:ascii="Times New Roman" w:hAnsi="Times New Roman"/>
          <w:sz w:val="28"/>
          <w:szCs w:val="28"/>
        </w:rPr>
        <w:t>20</w:t>
      </w:r>
      <w:r w:rsidRPr="00A11C91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892E08" w:rsidRPr="00A11C91">
        <w:rPr>
          <w:rFonts w:ascii="Times New Roman" w:hAnsi="Times New Roman"/>
          <w:sz w:val="28"/>
          <w:szCs w:val="28"/>
        </w:rPr>
        <w:t>1</w:t>
      </w:r>
      <w:r w:rsidRPr="00A11C91">
        <w:rPr>
          <w:rFonts w:ascii="Times New Roman" w:hAnsi="Times New Roman"/>
          <w:sz w:val="28"/>
          <w:szCs w:val="28"/>
        </w:rPr>
        <w:t xml:space="preserve"> и 202</w:t>
      </w:r>
      <w:r w:rsidR="00892E08" w:rsidRPr="00A11C91">
        <w:rPr>
          <w:rFonts w:ascii="Times New Roman" w:hAnsi="Times New Roman"/>
          <w:sz w:val="28"/>
          <w:szCs w:val="28"/>
        </w:rPr>
        <w:t>2</w:t>
      </w:r>
      <w:r w:rsidRPr="00A11C91">
        <w:rPr>
          <w:rFonts w:ascii="Times New Roman" w:hAnsi="Times New Roman"/>
          <w:sz w:val="28"/>
          <w:szCs w:val="28"/>
        </w:rPr>
        <w:t xml:space="preserve"> годов.</w:t>
      </w:r>
    </w:p>
    <w:p w:rsidR="00351DCE" w:rsidRPr="00A11C91" w:rsidRDefault="00351DCE" w:rsidP="00CA3EF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92E08" w:rsidRPr="00A11C91" w:rsidRDefault="00892E08" w:rsidP="00CA3EF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B7C61" w:rsidRPr="00A11C91" w:rsidRDefault="002B7C61" w:rsidP="00CA3EF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11C91">
        <w:rPr>
          <w:rFonts w:ascii="Times New Roman" w:hAnsi="Times New Roman"/>
          <w:b/>
          <w:sz w:val="28"/>
          <w:szCs w:val="28"/>
        </w:rPr>
        <w:t>Дефицит</w:t>
      </w:r>
    </w:p>
    <w:p w:rsidR="00E95D1A" w:rsidRPr="00A11C91" w:rsidRDefault="00E95D1A" w:rsidP="00E95D1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1C91">
        <w:rPr>
          <w:rFonts w:ascii="Times New Roman" w:hAnsi="Times New Roman"/>
          <w:sz w:val="28"/>
          <w:szCs w:val="28"/>
        </w:rPr>
        <w:t>Дефицит областного бюджета на 2020 год увеличивается на 601,1 млн. рублей и составит 693,2 млн. рублей (дефицит в сумме 93,2 млн. рублей в полном объеме покрывается за счет остатков средств и не требует привлечения кредитных ресурсов).</w:t>
      </w:r>
    </w:p>
    <w:p w:rsidR="003E5C5F" w:rsidRPr="00A11C91" w:rsidRDefault="00E95D1A" w:rsidP="003E5C5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1C91">
        <w:rPr>
          <w:rFonts w:ascii="Times New Roman" w:hAnsi="Times New Roman"/>
          <w:sz w:val="28"/>
          <w:szCs w:val="28"/>
        </w:rPr>
        <w:t>О</w:t>
      </w:r>
      <w:r w:rsidR="003E5C5F" w:rsidRPr="00A11C91">
        <w:rPr>
          <w:rFonts w:ascii="Times New Roman" w:hAnsi="Times New Roman"/>
          <w:sz w:val="28"/>
          <w:szCs w:val="28"/>
        </w:rPr>
        <w:t>бластно</w:t>
      </w:r>
      <w:r w:rsidRPr="00A11C91">
        <w:rPr>
          <w:rFonts w:ascii="Times New Roman" w:hAnsi="Times New Roman"/>
          <w:sz w:val="28"/>
          <w:szCs w:val="28"/>
        </w:rPr>
        <w:t>й</w:t>
      </w:r>
      <w:r w:rsidR="003E5C5F" w:rsidRPr="00A11C91">
        <w:rPr>
          <w:rFonts w:ascii="Times New Roman" w:hAnsi="Times New Roman"/>
          <w:sz w:val="28"/>
          <w:szCs w:val="28"/>
        </w:rPr>
        <w:t xml:space="preserve"> бюджет </w:t>
      </w:r>
      <w:r w:rsidR="00892E08" w:rsidRPr="00A11C91">
        <w:rPr>
          <w:rFonts w:ascii="Times New Roman" w:hAnsi="Times New Roman"/>
          <w:sz w:val="28"/>
          <w:szCs w:val="28"/>
        </w:rPr>
        <w:t xml:space="preserve">на </w:t>
      </w:r>
      <w:r w:rsidR="003E5C5F" w:rsidRPr="00A11C91">
        <w:rPr>
          <w:rFonts w:ascii="Times New Roman" w:hAnsi="Times New Roman"/>
          <w:sz w:val="28"/>
          <w:szCs w:val="28"/>
        </w:rPr>
        <w:t>плановый период 20</w:t>
      </w:r>
      <w:r w:rsidR="000D42F9" w:rsidRPr="00A11C91">
        <w:rPr>
          <w:rFonts w:ascii="Times New Roman" w:hAnsi="Times New Roman"/>
          <w:sz w:val="28"/>
          <w:szCs w:val="28"/>
        </w:rPr>
        <w:t>2</w:t>
      </w:r>
      <w:r w:rsidR="00892E08" w:rsidRPr="00A11C91">
        <w:rPr>
          <w:rFonts w:ascii="Times New Roman" w:hAnsi="Times New Roman"/>
          <w:sz w:val="28"/>
          <w:szCs w:val="28"/>
        </w:rPr>
        <w:t>1</w:t>
      </w:r>
      <w:r w:rsidR="003E5C5F" w:rsidRPr="00A11C91">
        <w:rPr>
          <w:rFonts w:ascii="Times New Roman" w:hAnsi="Times New Roman"/>
          <w:sz w:val="28"/>
          <w:szCs w:val="28"/>
        </w:rPr>
        <w:t xml:space="preserve"> и 202</w:t>
      </w:r>
      <w:r w:rsidR="00892E08" w:rsidRPr="00A11C91">
        <w:rPr>
          <w:rFonts w:ascii="Times New Roman" w:hAnsi="Times New Roman"/>
          <w:sz w:val="28"/>
          <w:szCs w:val="28"/>
        </w:rPr>
        <w:t>2</w:t>
      </w:r>
      <w:r w:rsidR="003E5C5F" w:rsidRPr="00A11C91">
        <w:rPr>
          <w:rFonts w:ascii="Times New Roman" w:hAnsi="Times New Roman"/>
          <w:sz w:val="28"/>
          <w:szCs w:val="28"/>
        </w:rPr>
        <w:t> годов остается бездефицитным.</w:t>
      </w:r>
    </w:p>
    <w:p w:rsidR="00F427FE" w:rsidRPr="00A11C91" w:rsidRDefault="00F427FE" w:rsidP="0031583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5D1A" w:rsidRPr="00A11C91" w:rsidRDefault="00E95D1A" w:rsidP="00E95D1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1C91">
        <w:rPr>
          <w:rFonts w:ascii="Times New Roman" w:hAnsi="Times New Roman"/>
          <w:sz w:val="28"/>
          <w:szCs w:val="28"/>
        </w:rPr>
        <w:t>Изменения вносятся в источники финансирования дефицита областного бюджета, Программу государственных внутренних заимствований Ярославской области и Программу государственных гарантий Ярославской области в валюте Р</w:t>
      </w:r>
      <w:r w:rsidR="00307BC8" w:rsidRPr="00A11C91">
        <w:rPr>
          <w:rFonts w:ascii="Times New Roman" w:hAnsi="Times New Roman"/>
          <w:sz w:val="28"/>
          <w:szCs w:val="28"/>
        </w:rPr>
        <w:t xml:space="preserve">оссийской </w:t>
      </w:r>
      <w:r w:rsidRPr="00A11C91">
        <w:rPr>
          <w:rFonts w:ascii="Times New Roman" w:hAnsi="Times New Roman"/>
          <w:sz w:val="28"/>
          <w:szCs w:val="28"/>
        </w:rPr>
        <w:t>Ф</w:t>
      </w:r>
      <w:r w:rsidR="00307BC8" w:rsidRPr="00A11C91">
        <w:rPr>
          <w:rFonts w:ascii="Times New Roman" w:hAnsi="Times New Roman"/>
          <w:sz w:val="28"/>
          <w:szCs w:val="28"/>
        </w:rPr>
        <w:t>едерации</w:t>
      </w:r>
      <w:r w:rsidRPr="00A11C91">
        <w:rPr>
          <w:rFonts w:ascii="Times New Roman" w:hAnsi="Times New Roman"/>
          <w:sz w:val="28"/>
          <w:szCs w:val="28"/>
        </w:rPr>
        <w:t xml:space="preserve"> на 2020 год и на плановый период 2021 и 2022 годов в связи с увеличением дефицита областного бюджета.</w:t>
      </w:r>
    </w:p>
    <w:p w:rsidR="005D70CC" w:rsidRPr="00A11C91" w:rsidRDefault="005D70CC" w:rsidP="0031583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2471" w:rsidRPr="00A11C91" w:rsidRDefault="00F52471" w:rsidP="00F52471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1C91">
        <w:rPr>
          <w:rFonts w:ascii="Times New Roman" w:hAnsi="Times New Roman"/>
          <w:sz w:val="28"/>
          <w:szCs w:val="28"/>
        </w:rPr>
        <w:t>Изменения расходов областного бюджета по разделам и подразделам классификации расходов в 20</w:t>
      </w:r>
      <w:r w:rsidR="00517A7C" w:rsidRPr="00A11C91">
        <w:rPr>
          <w:rFonts w:ascii="Times New Roman" w:hAnsi="Times New Roman"/>
          <w:sz w:val="28"/>
          <w:szCs w:val="28"/>
        </w:rPr>
        <w:t>20</w:t>
      </w:r>
      <w:r w:rsidRPr="00A11C91">
        <w:rPr>
          <w:rFonts w:ascii="Times New Roman" w:hAnsi="Times New Roman"/>
          <w:sz w:val="28"/>
          <w:szCs w:val="28"/>
        </w:rPr>
        <w:t xml:space="preserve"> году и плановом периоде 20</w:t>
      </w:r>
      <w:r w:rsidR="00315837" w:rsidRPr="00A11C91">
        <w:rPr>
          <w:rFonts w:ascii="Times New Roman" w:hAnsi="Times New Roman"/>
          <w:sz w:val="28"/>
          <w:szCs w:val="28"/>
        </w:rPr>
        <w:t>2</w:t>
      </w:r>
      <w:r w:rsidR="00517A7C" w:rsidRPr="00A11C91">
        <w:rPr>
          <w:rFonts w:ascii="Times New Roman" w:hAnsi="Times New Roman"/>
          <w:sz w:val="28"/>
          <w:szCs w:val="28"/>
        </w:rPr>
        <w:t>1</w:t>
      </w:r>
      <w:r w:rsidRPr="00A11C91">
        <w:rPr>
          <w:rFonts w:ascii="Times New Roman" w:hAnsi="Times New Roman"/>
          <w:sz w:val="28"/>
          <w:szCs w:val="28"/>
        </w:rPr>
        <w:t xml:space="preserve"> и 202</w:t>
      </w:r>
      <w:r w:rsidR="00517A7C" w:rsidRPr="00A11C91">
        <w:rPr>
          <w:rFonts w:ascii="Times New Roman" w:hAnsi="Times New Roman"/>
          <w:sz w:val="28"/>
          <w:szCs w:val="28"/>
        </w:rPr>
        <w:t>2</w:t>
      </w:r>
      <w:r w:rsidRPr="00A11C91">
        <w:rPr>
          <w:rFonts w:ascii="Times New Roman" w:hAnsi="Times New Roman"/>
          <w:sz w:val="28"/>
          <w:szCs w:val="28"/>
        </w:rPr>
        <w:t xml:space="preserve"> годов представлены в приложениях 1 и 2 к пояснительной записке. </w:t>
      </w:r>
    </w:p>
    <w:p w:rsidR="00836187" w:rsidRPr="00A9592B" w:rsidRDefault="00F52471" w:rsidP="00CA3EF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1C91">
        <w:rPr>
          <w:rFonts w:ascii="Times New Roman" w:hAnsi="Times New Roman"/>
          <w:sz w:val="28"/>
          <w:szCs w:val="28"/>
        </w:rPr>
        <w:t xml:space="preserve">Информация по </w:t>
      </w:r>
      <w:r w:rsidR="000D7DFF" w:rsidRPr="00A11C91">
        <w:rPr>
          <w:rFonts w:ascii="Times New Roman" w:hAnsi="Times New Roman"/>
          <w:sz w:val="28"/>
          <w:szCs w:val="28"/>
        </w:rPr>
        <w:t>предлагаемым изменениям</w:t>
      </w:r>
      <w:r w:rsidRPr="00A11C91">
        <w:rPr>
          <w:rFonts w:ascii="Times New Roman" w:hAnsi="Times New Roman"/>
          <w:sz w:val="28"/>
          <w:szCs w:val="28"/>
        </w:rPr>
        <w:t xml:space="preserve"> в Закон Ярославской области «Об областном бюджете на 20</w:t>
      </w:r>
      <w:r w:rsidR="00517A7C" w:rsidRPr="00A11C91">
        <w:rPr>
          <w:rFonts w:ascii="Times New Roman" w:hAnsi="Times New Roman"/>
          <w:sz w:val="28"/>
          <w:szCs w:val="28"/>
        </w:rPr>
        <w:t>20</w:t>
      </w:r>
      <w:r w:rsidRPr="00A11C91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315837" w:rsidRPr="00A11C91">
        <w:rPr>
          <w:rFonts w:ascii="Times New Roman" w:hAnsi="Times New Roman"/>
          <w:sz w:val="28"/>
          <w:szCs w:val="28"/>
        </w:rPr>
        <w:t>2</w:t>
      </w:r>
      <w:r w:rsidR="00517A7C" w:rsidRPr="00A11C91">
        <w:rPr>
          <w:rFonts w:ascii="Times New Roman" w:hAnsi="Times New Roman"/>
          <w:sz w:val="28"/>
          <w:szCs w:val="28"/>
        </w:rPr>
        <w:t>1</w:t>
      </w:r>
      <w:r w:rsidRPr="00A11C91">
        <w:rPr>
          <w:rFonts w:ascii="Times New Roman" w:hAnsi="Times New Roman"/>
          <w:sz w:val="28"/>
          <w:szCs w:val="28"/>
        </w:rPr>
        <w:t xml:space="preserve"> и 202</w:t>
      </w:r>
      <w:r w:rsidR="00517A7C" w:rsidRPr="00A11C91">
        <w:rPr>
          <w:rFonts w:ascii="Times New Roman" w:hAnsi="Times New Roman"/>
          <w:sz w:val="28"/>
          <w:szCs w:val="28"/>
        </w:rPr>
        <w:t>2</w:t>
      </w:r>
      <w:r w:rsidRPr="00A11C91">
        <w:rPr>
          <w:rFonts w:ascii="Times New Roman" w:hAnsi="Times New Roman"/>
          <w:sz w:val="28"/>
          <w:szCs w:val="28"/>
        </w:rPr>
        <w:t> годов» представлена в приложении 3 к пояснительной</w:t>
      </w:r>
      <w:r w:rsidRPr="001F5724">
        <w:rPr>
          <w:rFonts w:ascii="Times New Roman" w:hAnsi="Times New Roman"/>
          <w:sz w:val="28"/>
          <w:szCs w:val="28"/>
        </w:rPr>
        <w:t xml:space="preserve"> записке.</w:t>
      </w:r>
    </w:p>
    <w:sectPr w:rsidR="00836187" w:rsidRPr="00A9592B" w:rsidSect="000F4A5A">
      <w:headerReference w:type="default" r:id="rId9"/>
      <w:pgSz w:w="11906" w:h="16838"/>
      <w:pgMar w:top="907" w:right="794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5FA" w:rsidRDefault="00D225FA" w:rsidP="0009187B">
      <w:pPr>
        <w:spacing w:after="0" w:line="240" w:lineRule="auto"/>
      </w:pPr>
      <w:r>
        <w:separator/>
      </w:r>
    </w:p>
  </w:endnote>
  <w:endnote w:type="continuationSeparator" w:id="0">
    <w:p w:rsidR="00D225FA" w:rsidRDefault="00D225FA" w:rsidP="00091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5FA" w:rsidRDefault="00D225FA" w:rsidP="0009187B">
      <w:pPr>
        <w:spacing w:after="0" w:line="240" w:lineRule="auto"/>
      </w:pPr>
      <w:r>
        <w:separator/>
      </w:r>
    </w:p>
  </w:footnote>
  <w:footnote w:type="continuationSeparator" w:id="0">
    <w:p w:rsidR="00D225FA" w:rsidRDefault="00D225FA" w:rsidP="000918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B70" w:rsidRPr="008461A0" w:rsidRDefault="00ED7EA3">
    <w:pPr>
      <w:pStyle w:val="a6"/>
      <w:jc w:val="center"/>
      <w:rPr>
        <w:rFonts w:ascii="Times New Roman" w:hAnsi="Times New Roman"/>
        <w:sz w:val="24"/>
        <w:szCs w:val="24"/>
      </w:rPr>
    </w:pPr>
    <w:r w:rsidRPr="008461A0">
      <w:rPr>
        <w:rFonts w:ascii="Times New Roman" w:hAnsi="Times New Roman"/>
        <w:sz w:val="24"/>
        <w:szCs w:val="24"/>
      </w:rPr>
      <w:fldChar w:fldCharType="begin"/>
    </w:r>
    <w:r w:rsidR="00C602A4" w:rsidRPr="008461A0">
      <w:rPr>
        <w:rFonts w:ascii="Times New Roman" w:hAnsi="Times New Roman"/>
        <w:sz w:val="24"/>
        <w:szCs w:val="24"/>
      </w:rPr>
      <w:instrText xml:space="preserve"> PAGE   \* MERGEFORMAT </w:instrText>
    </w:r>
    <w:r w:rsidRPr="008461A0">
      <w:rPr>
        <w:rFonts w:ascii="Times New Roman" w:hAnsi="Times New Roman"/>
        <w:sz w:val="24"/>
        <w:szCs w:val="24"/>
      </w:rPr>
      <w:fldChar w:fldCharType="separate"/>
    </w:r>
    <w:r w:rsidR="00F723AF">
      <w:rPr>
        <w:rFonts w:ascii="Times New Roman" w:hAnsi="Times New Roman"/>
        <w:noProof/>
        <w:sz w:val="24"/>
        <w:szCs w:val="24"/>
      </w:rPr>
      <w:t>2</w:t>
    </w:r>
    <w:r w:rsidRPr="008461A0">
      <w:rPr>
        <w:rFonts w:ascii="Times New Roman" w:hAnsi="Times New Roman"/>
        <w:noProof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5310A"/>
    <w:multiLevelType w:val="hybridMultilevel"/>
    <w:tmpl w:val="FE12AF3C"/>
    <w:lvl w:ilvl="0" w:tplc="A308FEC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20F157E"/>
    <w:multiLevelType w:val="hybridMultilevel"/>
    <w:tmpl w:val="533C7814"/>
    <w:lvl w:ilvl="0" w:tplc="45E4C06A">
      <w:start w:val="1"/>
      <w:numFmt w:val="decimal"/>
      <w:lvlText w:val="%1)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A2044"/>
    <w:multiLevelType w:val="hybridMultilevel"/>
    <w:tmpl w:val="163447D0"/>
    <w:lvl w:ilvl="0" w:tplc="A308FEC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6AA3B5C"/>
    <w:multiLevelType w:val="hybridMultilevel"/>
    <w:tmpl w:val="8D36B7F2"/>
    <w:lvl w:ilvl="0" w:tplc="363E544E">
      <w:numFmt w:val="bullet"/>
      <w:lvlText w:val="-"/>
      <w:lvlJc w:val="left"/>
      <w:pPr>
        <w:ind w:left="10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B85"/>
    <w:rsid w:val="00004F75"/>
    <w:rsid w:val="000100BE"/>
    <w:rsid w:val="00012BA0"/>
    <w:rsid w:val="00013B3D"/>
    <w:rsid w:val="000142A1"/>
    <w:rsid w:val="00014E1B"/>
    <w:rsid w:val="0001532A"/>
    <w:rsid w:val="00017DB3"/>
    <w:rsid w:val="000224CB"/>
    <w:rsid w:val="000247F9"/>
    <w:rsid w:val="00025AA8"/>
    <w:rsid w:val="00027CB0"/>
    <w:rsid w:val="00027FC7"/>
    <w:rsid w:val="000303F4"/>
    <w:rsid w:val="000324AF"/>
    <w:rsid w:val="000331D0"/>
    <w:rsid w:val="00036ADE"/>
    <w:rsid w:val="000421D5"/>
    <w:rsid w:val="00050C18"/>
    <w:rsid w:val="00054696"/>
    <w:rsid w:val="00055E5B"/>
    <w:rsid w:val="00061A4B"/>
    <w:rsid w:val="0007152A"/>
    <w:rsid w:val="000769E3"/>
    <w:rsid w:val="00082F6F"/>
    <w:rsid w:val="00084C12"/>
    <w:rsid w:val="000861C9"/>
    <w:rsid w:val="0008763A"/>
    <w:rsid w:val="00091014"/>
    <w:rsid w:val="0009127F"/>
    <w:rsid w:val="0009187B"/>
    <w:rsid w:val="000936F5"/>
    <w:rsid w:val="000976F9"/>
    <w:rsid w:val="000B3B85"/>
    <w:rsid w:val="000B53B5"/>
    <w:rsid w:val="000B63A9"/>
    <w:rsid w:val="000C4DFE"/>
    <w:rsid w:val="000C7311"/>
    <w:rsid w:val="000D42F9"/>
    <w:rsid w:val="000D599F"/>
    <w:rsid w:val="000D7DFF"/>
    <w:rsid w:val="000E3BD1"/>
    <w:rsid w:val="000F3B47"/>
    <w:rsid w:val="000F4A5A"/>
    <w:rsid w:val="000F594E"/>
    <w:rsid w:val="00101D70"/>
    <w:rsid w:val="0010398B"/>
    <w:rsid w:val="00104429"/>
    <w:rsid w:val="00105274"/>
    <w:rsid w:val="00106515"/>
    <w:rsid w:val="00106F52"/>
    <w:rsid w:val="00121BA7"/>
    <w:rsid w:val="00124286"/>
    <w:rsid w:val="0012668A"/>
    <w:rsid w:val="00130C7C"/>
    <w:rsid w:val="001320D0"/>
    <w:rsid w:val="00135093"/>
    <w:rsid w:val="00137FE8"/>
    <w:rsid w:val="001433C4"/>
    <w:rsid w:val="00144B02"/>
    <w:rsid w:val="001459D5"/>
    <w:rsid w:val="0014755F"/>
    <w:rsid w:val="001501C3"/>
    <w:rsid w:val="00152648"/>
    <w:rsid w:val="00154594"/>
    <w:rsid w:val="00156F01"/>
    <w:rsid w:val="00157D38"/>
    <w:rsid w:val="00162F88"/>
    <w:rsid w:val="001642E4"/>
    <w:rsid w:val="00167523"/>
    <w:rsid w:val="00172A1D"/>
    <w:rsid w:val="00172E3F"/>
    <w:rsid w:val="00173FBC"/>
    <w:rsid w:val="0017444E"/>
    <w:rsid w:val="00176DCE"/>
    <w:rsid w:val="001827C8"/>
    <w:rsid w:val="00186DEA"/>
    <w:rsid w:val="00186F1A"/>
    <w:rsid w:val="0019078E"/>
    <w:rsid w:val="0019152B"/>
    <w:rsid w:val="00194245"/>
    <w:rsid w:val="00195D45"/>
    <w:rsid w:val="00197CC9"/>
    <w:rsid w:val="001A0C4E"/>
    <w:rsid w:val="001A1FE9"/>
    <w:rsid w:val="001A4F52"/>
    <w:rsid w:val="001A59EC"/>
    <w:rsid w:val="001A6F38"/>
    <w:rsid w:val="001A7BC7"/>
    <w:rsid w:val="001B0165"/>
    <w:rsid w:val="001B4162"/>
    <w:rsid w:val="001B7896"/>
    <w:rsid w:val="001C2D95"/>
    <w:rsid w:val="001C4C99"/>
    <w:rsid w:val="001C6EEC"/>
    <w:rsid w:val="001D69D3"/>
    <w:rsid w:val="001D6D52"/>
    <w:rsid w:val="001E4F04"/>
    <w:rsid w:val="001E6F67"/>
    <w:rsid w:val="001E7384"/>
    <w:rsid w:val="001F08DF"/>
    <w:rsid w:val="001F5724"/>
    <w:rsid w:val="001F797C"/>
    <w:rsid w:val="00202B27"/>
    <w:rsid w:val="00202F4D"/>
    <w:rsid w:val="00205246"/>
    <w:rsid w:val="00213D1D"/>
    <w:rsid w:val="0021590A"/>
    <w:rsid w:val="00222FB3"/>
    <w:rsid w:val="00223487"/>
    <w:rsid w:val="0023081F"/>
    <w:rsid w:val="00233432"/>
    <w:rsid w:val="00234922"/>
    <w:rsid w:val="002356E1"/>
    <w:rsid w:val="00235A10"/>
    <w:rsid w:val="00236E5F"/>
    <w:rsid w:val="00237693"/>
    <w:rsid w:val="00242492"/>
    <w:rsid w:val="00252C65"/>
    <w:rsid w:val="00257604"/>
    <w:rsid w:val="00257DD9"/>
    <w:rsid w:val="00260E3C"/>
    <w:rsid w:val="00262082"/>
    <w:rsid w:val="002638A3"/>
    <w:rsid w:val="00264C23"/>
    <w:rsid w:val="00271AB7"/>
    <w:rsid w:val="0027394E"/>
    <w:rsid w:val="00275587"/>
    <w:rsid w:val="00276677"/>
    <w:rsid w:val="00276D6E"/>
    <w:rsid w:val="00282792"/>
    <w:rsid w:val="00283130"/>
    <w:rsid w:val="00284AF4"/>
    <w:rsid w:val="00285C99"/>
    <w:rsid w:val="00286C9A"/>
    <w:rsid w:val="00287823"/>
    <w:rsid w:val="00287AA9"/>
    <w:rsid w:val="002A3D13"/>
    <w:rsid w:val="002A5A66"/>
    <w:rsid w:val="002B41A6"/>
    <w:rsid w:val="002B7C61"/>
    <w:rsid w:val="002D4382"/>
    <w:rsid w:val="002D6360"/>
    <w:rsid w:val="002E4510"/>
    <w:rsid w:val="002E731A"/>
    <w:rsid w:val="002F5553"/>
    <w:rsid w:val="003046E7"/>
    <w:rsid w:val="0030649F"/>
    <w:rsid w:val="003065AC"/>
    <w:rsid w:val="0030794E"/>
    <w:rsid w:val="00307BC8"/>
    <w:rsid w:val="00314591"/>
    <w:rsid w:val="00314933"/>
    <w:rsid w:val="00315837"/>
    <w:rsid w:val="003202A8"/>
    <w:rsid w:val="00322FC1"/>
    <w:rsid w:val="00322FCE"/>
    <w:rsid w:val="00323C01"/>
    <w:rsid w:val="003265A9"/>
    <w:rsid w:val="00336CEF"/>
    <w:rsid w:val="00337537"/>
    <w:rsid w:val="00341E03"/>
    <w:rsid w:val="0034295D"/>
    <w:rsid w:val="00343746"/>
    <w:rsid w:val="00346308"/>
    <w:rsid w:val="0035056E"/>
    <w:rsid w:val="00351DCE"/>
    <w:rsid w:val="00353F35"/>
    <w:rsid w:val="00355186"/>
    <w:rsid w:val="0035696A"/>
    <w:rsid w:val="00357F96"/>
    <w:rsid w:val="003642F5"/>
    <w:rsid w:val="0036762C"/>
    <w:rsid w:val="00371F89"/>
    <w:rsid w:val="003720E4"/>
    <w:rsid w:val="003815EF"/>
    <w:rsid w:val="00386EB7"/>
    <w:rsid w:val="00387E03"/>
    <w:rsid w:val="00392265"/>
    <w:rsid w:val="0039363B"/>
    <w:rsid w:val="00395BD7"/>
    <w:rsid w:val="003A1AC7"/>
    <w:rsid w:val="003A3A77"/>
    <w:rsid w:val="003A563C"/>
    <w:rsid w:val="003A69FC"/>
    <w:rsid w:val="003B0948"/>
    <w:rsid w:val="003B0FB7"/>
    <w:rsid w:val="003B4C11"/>
    <w:rsid w:val="003C430A"/>
    <w:rsid w:val="003C5907"/>
    <w:rsid w:val="003C6702"/>
    <w:rsid w:val="003D1B51"/>
    <w:rsid w:val="003D1BA2"/>
    <w:rsid w:val="003D4785"/>
    <w:rsid w:val="003D542F"/>
    <w:rsid w:val="003D60E4"/>
    <w:rsid w:val="003E1B70"/>
    <w:rsid w:val="003E5C5F"/>
    <w:rsid w:val="003F230D"/>
    <w:rsid w:val="003F287A"/>
    <w:rsid w:val="003F4C3F"/>
    <w:rsid w:val="00403523"/>
    <w:rsid w:val="0040665B"/>
    <w:rsid w:val="004109B8"/>
    <w:rsid w:val="00416950"/>
    <w:rsid w:val="00424565"/>
    <w:rsid w:val="00424714"/>
    <w:rsid w:val="0042618B"/>
    <w:rsid w:val="00427FD6"/>
    <w:rsid w:val="0043669B"/>
    <w:rsid w:val="00447FB9"/>
    <w:rsid w:val="004515C2"/>
    <w:rsid w:val="0045586E"/>
    <w:rsid w:val="0045649E"/>
    <w:rsid w:val="00456CE1"/>
    <w:rsid w:val="00457A99"/>
    <w:rsid w:val="0046471C"/>
    <w:rsid w:val="0046770C"/>
    <w:rsid w:val="00467DFB"/>
    <w:rsid w:val="00477D83"/>
    <w:rsid w:val="0048608B"/>
    <w:rsid w:val="004868A2"/>
    <w:rsid w:val="00490C28"/>
    <w:rsid w:val="00490E73"/>
    <w:rsid w:val="004924EE"/>
    <w:rsid w:val="00493D04"/>
    <w:rsid w:val="00495069"/>
    <w:rsid w:val="004A0F08"/>
    <w:rsid w:val="004A5BFF"/>
    <w:rsid w:val="004B20B4"/>
    <w:rsid w:val="004C027E"/>
    <w:rsid w:val="004C6CC2"/>
    <w:rsid w:val="004D1CD8"/>
    <w:rsid w:val="004D2444"/>
    <w:rsid w:val="004D6056"/>
    <w:rsid w:val="004E137E"/>
    <w:rsid w:val="004F07DF"/>
    <w:rsid w:val="004F19D9"/>
    <w:rsid w:val="004F4DCA"/>
    <w:rsid w:val="004F7C69"/>
    <w:rsid w:val="00501A1B"/>
    <w:rsid w:val="00501B2A"/>
    <w:rsid w:val="00503D25"/>
    <w:rsid w:val="005042BF"/>
    <w:rsid w:val="00506421"/>
    <w:rsid w:val="00506F95"/>
    <w:rsid w:val="0051262F"/>
    <w:rsid w:val="005127E1"/>
    <w:rsid w:val="00513754"/>
    <w:rsid w:val="00513949"/>
    <w:rsid w:val="005145AC"/>
    <w:rsid w:val="00514D46"/>
    <w:rsid w:val="00515B9C"/>
    <w:rsid w:val="00517A7C"/>
    <w:rsid w:val="0052178E"/>
    <w:rsid w:val="00523390"/>
    <w:rsid w:val="00523E52"/>
    <w:rsid w:val="00536D29"/>
    <w:rsid w:val="005407BE"/>
    <w:rsid w:val="00541E63"/>
    <w:rsid w:val="0054590D"/>
    <w:rsid w:val="00561E26"/>
    <w:rsid w:val="005628D3"/>
    <w:rsid w:val="00570E36"/>
    <w:rsid w:val="00580812"/>
    <w:rsid w:val="00581C32"/>
    <w:rsid w:val="00582105"/>
    <w:rsid w:val="00583C74"/>
    <w:rsid w:val="00590149"/>
    <w:rsid w:val="0059188B"/>
    <w:rsid w:val="005977E8"/>
    <w:rsid w:val="005A0030"/>
    <w:rsid w:val="005A2572"/>
    <w:rsid w:val="005A346D"/>
    <w:rsid w:val="005B44F4"/>
    <w:rsid w:val="005B4FD5"/>
    <w:rsid w:val="005B6423"/>
    <w:rsid w:val="005B7947"/>
    <w:rsid w:val="005C0416"/>
    <w:rsid w:val="005C32CE"/>
    <w:rsid w:val="005C38E8"/>
    <w:rsid w:val="005C3A16"/>
    <w:rsid w:val="005C516D"/>
    <w:rsid w:val="005C5E35"/>
    <w:rsid w:val="005C6869"/>
    <w:rsid w:val="005C6948"/>
    <w:rsid w:val="005D149D"/>
    <w:rsid w:val="005D70CC"/>
    <w:rsid w:val="005E3985"/>
    <w:rsid w:val="005E63F8"/>
    <w:rsid w:val="005F1F21"/>
    <w:rsid w:val="005F3A2A"/>
    <w:rsid w:val="005F497B"/>
    <w:rsid w:val="00600C00"/>
    <w:rsid w:val="00602986"/>
    <w:rsid w:val="00603044"/>
    <w:rsid w:val="00603B2E"/>
    <w:rsid w:val="0060608F"/>
    <w:rsid w:val="00612075"/>
    <w:rsid w:val="00613DF7"/>
    <w:rsid w:val="00614F49"/>
    <w:rsid w:val="006240D3"/>
    <w:rsid w:val="0063375C"/>
    <w:rsid w:val="006368B8"/>
    <w:rsid w:val="00640F40"/>
    <w:rsid w:val="0064167C"/>
    <w:rsid w:val="00641E6B"/>
    <w:rsid w:val="00642D11"/>
    <w:rsid w:val="006459F9"/>
    <w:rsid w:val="00646CDA"/>
    <w:rsid w:val="00647EC9"/>
    <w:rsid w:val="00652062"/>
    <w:rsid w:val="00654C2C"/>
    <w:rsid w:val="00655D2C"/>
    <w:rsid w:val="00656891"/>
    <w:rsid w:val="006569C5"/>
    <w:rsid w:val="00656AF5"/>
    <w:rsid w:val="00660DC3"/>
    <w:rsid w:val="006648F5"/>
    <w:rsid w:val="00670D9A"/>
    <w:rsid w:val="0067504A"/>
    <w:rsid w:val="00677F50"/>
    <w:rsid w:val="00684C65"/>
    <w:rsid w:val="006858D7"/>
    <w:rsid w:val="00686325"/>
    <w:rsid w:val="00691E37"/>
    <w:rsid w:val="00692E95"/>
    <w:rsid w:val="00692FA9"/>
    <w:rsid w:val="00693500"/>
    <w:rsid w:val="006A09A9"/>
    <w:rsid w:val="006A18E3"/>
    <w:rsid w:val="006A2765"/>
    <w:rsid w:val="006A51ED"/>
    <w:rsid w:val="006A5370"/>
    <w:rsid w:val="006A6E62"/>
    <w:rsid w:val="006B1EAC"/>
    <w:rsid w:val="006B322A"/>
    <w:rsid w:val="006B6C52"/>
    <w:rsid w:val="006B7544"/>
    <w:rsid w:val="006B7E9C"/>
    <w:rsid w:val="006C1F9B"/>
    <w:rsid w:val="006D06A9"/>
    <w:rsid w:val="006D191D"/>
    <w:rsid w:val="006D2111"/>
    <w:rsid w:val="006D493D"/>
    <w:rsid w:val="006D67A9"/>
    <w:rsid w:val="006D7E88"/>
    <w:rsid w:val="006E389A"/>
    <w:rsid w:val="006E7089"/>
    <w:rsid w:val="006F220F"/>
    <w:rsid w:val="006F6175"/>
    <w:rsid w:val="00700FC0"/>
    <w:rsid w:val="00703ECD"/>
    <w:rsid w:val="007072B1"/>
    <w:rsid w:val="007100AD"/>
    <w:rsid w:val="00711646"/>
    <w:rsid w:val="00712F4E"/>
    <w:rsid w:val="00714E2E"/>
    <w:rsid w:val="00721403"/>
    <w:rsid w:val="00726235"/>
    <w:rsid w:val="00726890"/>
    <w:rsid w:val="00733FC1"/>
    <w:rsid w:val="00736FD1"/>
    <w:rsid w:val="00737062"/>
    <w:rsid w:val="007378B1"/>
    <w:rsid w:val="00744130"/>
    <w:rsid w:val="00744E9A"/>
    <w:rsid w:val="007478E5"/>
    <w:rsid w:val="00751089"/>
    <w:rsid w:val="00752F85"/>
    <w:rsid w:val="00761441"/>
    <w:rsid w:val="00764A2D"/>
    <w:rsid w:val="00766BDB"/>
    <w:rsid w:val="007738DD"/>
    <w:rsid w:val="00780938"/>
    <w:rsid w:val="00780D57"/>
    <w:rsid w:val="007825E2"/>
    <w:rsid w:val="007904CA"/>
    <w:rsid w:val="00791A16"/>
    <w:rsid w:val="00795AF2"/>
    <w:rsid w:val="00796B41"/>
    <w:rsid w:val="00797EA4"/>
    <w:rsid w:val="007A32CD"/>
    <w:rsid w:val="007A3795"/>
    <w:rsid w:val="007A40F6"/>
    <w:rsid w:val="007B2015"/>
    <w:rsid w:val="007B4058"/>
    <w:rsid w:val="007B6427"/>
    <w:rsid w:val="007C1DDA"/>
    <w:rsid w:val="007D0FDD"/>
    <w:rsid w:val="007D2965"/>
    <w:rsid w:val="007D475A"/>
    <w:rsid w:val="007D55BA"/>
    <w:rsid w:val="007D70D3"/>
    <w:rsid w:val="007D755D"/>
    <w:rsid w:val="007E5C77"/>
    <w:rsid w:val="007E71A6"/>
    <w:rsid w:val="007F352B"/>
    <w:rsid w:val="008003DF"/>
    <w:rsid w:val="00800413"/>
    <w:rsid w:val="00802613"/>
    <w:rsid w:val="00804E59"/>
    <w:rsid w:val="00806FAD"/>
    <w:rsid w:val="008116FC"/>
    <w:rsid w:val="0081713E"/>
    <w:rsid w:val="00821A3D"/>
    <w:rsid w:val="00822B56"/>
    <w:rsid w:val="00822D5A"/>
    <w:rsid w:val="00825BA6"/>
    <w:rsid w:val="00825CE2"/>
    <w:rsid w:val="00830B12"/>
    <w:rsid w:val="00833788"/>
    <w:rsid w:val="00833821"/>
    <w:rsid w:val="00834193"/>
    <w:rsid w:val="00835AE7"/>
    <w:rsid w:val="00836187"/>
    <w:rsid w:val="00841A2E"/>
    <w:rsid w:val="008461A0"/>
    <w:rsid w:val="00851BFC"/>
    <w:rsid w:val="008521FC"/>
    <w:rsid w:val="00855FE0"/>
    <w:rsid w:val="008563EC"/>
    <w:rsid w:val="008606FF"/>
    <w:rsid w:val="008608C6"/>
    <w:rsid w:val="00861DA8"/>
    <w:rsid w:val="008638F0"/>
    <w:rsid w:val="00871DBA"/>
    <w:rsid w:val="008739FC"/>
    <w:rsid w:val="008763FD"/>
    <w:rsid w:val="00885C3F"/>
    <w:rsid w:val="00887580"/>
    <w:rsid w:val="00887BF4"/>
    <w:rsid w:val="00892E08"/>
    <w:rsid w:val="00893C41"/>
    <w:rsid w:val="00894887"/>
    <w:rsid w:val="00896BC4"/>
    <w:rsid w:val="008A0101"/>
    <w:rsid w:val="008A3970"/>
    <w:rsid w:val="008A450A"/>
    <w:rsid w:val="008A7161"/>
    <w:rsid w:val="008B09CC"/>
    <w:rsid w:val="008B2008"/>
    <w:rsid w:val="008B2F94"/>
    <w:rsid w:val="008B793C"/>
    <w:rsid w:val="008C06B6"/>
    <w:rsid w:val="008C3BC4"/>
    <w:rsid w:val="008C57B2"/>
    <w:rsid w:val="008C760D"/>
    <w:rsid w:val="008D1AC3"/>
    <w:rsid w:val="008D1DB7"/>
    <w:rsid w:val="008D3612"/>
    <w:rsid w:val="008D4ADF"/>
    <w:rsid w:val="008D7956"/>
    <w:rsid w:val="008E2307"/>
    <w:rsid w:val="008F110F"/>
    <w:rsid w:val="008F27AE"/>
    <w:rsid w:val="00901453"/>
    <w:rsid w:val="009026BD"/>
    <w:rsid w:val="0090737A"/>
    <w:rsid w:val="00910081"/>
    <w:rsid w:val="00910511"/>
    <w:rsid w:val="0091174E"/>
    <w:rsid w:val="009121FA"/>
    <w:rsid w:val="00914069"/>
    <w:rsid w:val="00914FF0"/>
    <w:rsid w:val="00923132"/>
    <w:rsid w:val="0092775D"/>
    <w:rsid w:val="009305EA"/>
    <w:rsid w:val="00940CE7"/>
    <w:rsid w:val="00942132"/>
    <w:rsid w:val="00944289"/>
    <w:rsid w:val="00944C70"/>
    <w:rsid w:val="00950D3D"/>
    <w:rsid w:val="00952684"/>
    <w:rsid w:val="00960DBA"/>
    <w:rsid w:val="00960E05"/>
    <w:rsid w:val="009615F3"/>
    <w:rsid w:val="00965E8E"/>
    <w:rsid w:val="00977158"/>
    <w:rsid w:val="00980E82"/>
    <w:rsid w:val="00990AA3"/>
    <w:rsid w:val="00997C8A"/>
    <w:rsid w:val="009B10F9"/>
    <w:rsid w:val="009B1850"/>
    <w:rsid w:val="009B61CD"/>
    <w:rsid w:val="009B7E6B"/>
    <w:rsid w:val="009C0CCB"/>
    <w:rsid w:val="009C2AD9"/>
    <w:rsid w:val="009C2BB0"/>
    <w:rsid w:val="009C4269"/>
    <w:rsid w:val="009C4527"/>
    <w:rsid w:val="009D079E"/>
    <w:rsid w:val="009D4225"/>
    <w:rsid w:val="009D47E3"/>
    <w:rsid w:val="009D753E"/>
    <w:rsid w:val="009E1026"/>
    <w:rsid w:val="009E70BE"/>
    <w:rsid w:val="009F0265"/>
    <w:rsid w:val="009F188D"/>
    <w:rsid w:val="009F29DB"/>
    <w:rsid w:val="009F3B90"/>
    <w:rsid w:val="009F613A"/>
    <w:rsid w:val="009F6FA2"/>
    <w:rsid w:val="00A06315"/>
    <w:rsid w:val="00A0716F"/>
    <w:rsid w:val="00A11923"/>
    <w:rsid w:val="00A11C91"/>
    <w:rsid w:val="00A13AE6"/>
    <w:rsid w:val="00A14D8F"/>
    <w:rsid w:val="00A1604C"/>
    <w:rsid w:val="00A2019D"/>
    <w:rsid w:val="00A22484"/>
    <w:rsid w:val="00A234BE"/>
    <w:rsid w:val="00A23AC3"/>
    <w:rsid w:val="00A269A4"/>
    <w:rsid w:val="00A2728C"/>
    <w:rsid w:val="00A31924"/>
    <w:rsid w:val="00A40523"/>
    <w:rsid w:val="00A41CDA"/>
    <w:rsid w:val="00A43E8C"/>
    <w:rsid w:val="00A5032C"/>
    <w:rsid w:val="00A523C3"/>
    <w:rsid w:val="00A52B5B"/>
    <w:rsid w:val="00A5482C"/>
    <w:rsid w:val="00A55BE1"/>
    <w:rsid w:val="00A61D10"/>
    <w:rsid w:val="00A65960"/>
    <w:rsid w:val="00A6605F"/>
    <w:rsid w:val="00A669A3"/>
    <w:rsid w:val="00A66E5E"/>
    <w:rsid w:val="00A6756A"/>
    <w:rsid w:val="00A67F23"/>
    <w:rsid w:val="00A7412A"/>
    <w:rsid w:val="00A742E4"/>
    <w:rsid w:val="00A760ED"/>
    <w:rsid w:val="00A761CF"/>
    <w:rsid w:val="00A8124E"/>
    <w:rsid w:val="00A9230F"/>
    <w:rsid w:val="00A94313"/>
    <w:rsid w:val="00A9592B"/>
    <w:rsid w:val="00A96356"/>
    <w:rsid w:val="00AA1AAE"/>
    <w:rsid w:val="00AA50C7"/>
    <w:rsid w:val="00AB0631"/>
    <w:rsid w:val="00AB2515"/>
    <w:rsid w:val="00AB5A63"/>
    <w:rsid w:val="00AB7C9E"/>
    <w:rsid w:val="00AC2192"/>
    <w:rsid w:val="00AC60AF"/>
    <w:rsid w:val="00AC6D8E"/>
    <w:rsid w:val="00AD34AC"/>
    <w:rsid w:val="00AD4317"/>
    <w:rsid w:val="00AD6885"/>
    <w:rsid w:val="00AE5D13"/>
    <w:rsid w:val="00AF1586"/>
    <w:rsid w:val="00AF2CC2"/>
    <w:rsid w:val="00AF357D"/>
    <w:rsid w:val="00B05F86"/>
    <w:rsid w:val="00B067F8"/>
    <w:rsid w:val="00B10A80"/>
    <w:rsid w:val="00B11B49"/>
    <w:rsid w:val="00B12604"/>
    <w:rsid w:val="00B13EDB"/>
    <w:rsid w:val="00B145FC"/>
    <w:rsid w:val="00B21398"/>
    <w:rsid w:val="00B21AD5"/>
    <w:rsid w:val="00B230EC"/>
    <w:rsid w:val="00B26669"/>
    <w:rsid w:val="00B30D68"/>
    <w:rsid w:val="00B31B3F"/>
    <w:rsid w:val="00B32495"/>
    <w:rsid w:val="00B34C05"/>
    <w:rsid w:val="00B358E9"/>
    <w:rsid w:val="00B51AFD"/>
    <w:rsid w:val="00B55CAE"/>
    <w:rsid w:val="00B636A2"/>
    <w:rsid w:val="00B678E6"/>
    <w:rsid w:val="00B72EF4"/>
    <w:rsid w:val="00B762FA"/>
    <w:rsid w:val="00B8123E"/>
    <w:rsid w:val="00B932D8"/>
    <w:rsid w:val="00B94E09"/>
    <w:rsid w:val="00BA2E44"/>
    <w:rsid w:val="00BA44E7"/>
    <w:rsid w:val="00BA5AA7"/>
    <w:rsid w:val="00BA65CC"/>
    <w:rsid w:val="00BA791A"/>
    <w:rsid w:val="00BB5FA9"/>
    <w:rsid w:val="00BC3F88"/>
    <w:rsid w:val="00BC48E7"/>
    <w:rsid w:val="00BD7289"/>
    <w:rsid w:val="00BE2ADC"/>
    <w:rsid w:val="00BE4475"/>
    <w:rsid w:val="00BE6485"/>
    <w:rsid w:val="00BF20BF"/>
    <w:rsid w:val="00BF20D7"/>
    <w:rsid w:val="00BF2814"/>
    <w:rsid w:val="00BF450A"/>
    <w:rsid w:val="00BF61FB"/>
    <w:rsid w:val="00C04097"/>
    <w:rsid w:val="00C05430"/>
    <w:rsid w:val="00C07378"/>
    <w:rsid w:val="00C07B20"/>
    <w:rsid w:val="00C136BA"/>
    <w:rsid w:val="00C1466D"/>
    <w:rsid w:val="00C17154"/>
    <w:rsid w:val="00C175B2"/>
    <w:rsid w:val="00C21CD5"/>
    <w:rsid w:val="00C33687"/>
    <w:rsid w:val="00C3729A"/>
    <w:rsid w:val="00C37785"/>
    <w:rsid w:val="00C44D78"/>
    <w:rsid w:val="00C51729"/>
    <w:rsid w:val="00C52068"/>
    <w:rsid w:val="00C540C3"/>
    <w:rsid w:val="00C54364"/>
    <w:rsid w:val="00C55A4B"/>
    <w:rsid w:val="00C602A4"/>
    <w:rsid w:val="00C617B1"/>
    <w:rsid w:val="00C6631C"/>
    <w:rsid w:val="00C73522"/>
    <w:rsid w:val="00C75EC1"/>
    <w:rsid w:val="00C76C15"/>
    <w:rsid w:val="00C804B5"/>
    <w:rsid w:val="00C8355B"/>
    <w:rsid w:val="00C83971"/>
    <w:rsid w:val="00C90257"/>
    <w:rsid w:val="00C95F2B"/>
    <w:rsid w:val="00CA14F8"/>
    <w:rsid w:val="00CA3EFA"/>
    <w:rsid w:val="00CA6017"/>
    <w:rsid w:val="00CA69FE"/>
    <w:rsid w:val="00CC4C1E"/>
    <w:rsid w:val="00CC7299"/>
    <w:rsid w:val="00CD33DB"/>
    <w:rsid w:val="00CD7DEA"/>
    <w:rsid w:val="00CE10D2"/>
    <w:rsid w:val="00CE70B4"/>
    <w:rsid w:val="00CE73F9"/>
    <w:rsid w:val="00CF496C"/>
    <w:rsid w:val="00CF6847"/>
    <w:rsid w:val="00D01485"/>
    <w:rsid w:val="00D02372"/>
    <w:rsid w:val="00D04CE4"/>
    <w:rsid w:val="00D111E2"/>
    <w:rsid w:val="00D11F96"/>
    <w:rsid w:val="00D1759C"/>
    <w:rsid w:val="00D225FA"/>
    <w:rsid w:val="00D246D6"/>
    <w:rsid w:val="00D30F41"/>
    <w:rsid w:val="00D321D0"/>
    <w:rsid w:val="00D3302A"/>
    <w:rsid w:val="00D34A4C"/>
    <w:rsid w:val="00D40F61"/>
    <w:rsid w:val="00D44C4C"/>
    <w:rsid w:val="00D45C9F"/>
    <w:rsid w:val="00D46273"/>
    <w:rsid w:val="00D50BE7"/>
    <w:rsid w:val="00D51F7B"/>
    <w:rsid w:val="00D530EB"/>
    <w:rsid w:val="00D55934"/>
    <w:rsid w:val="00D618D2"/>
    <w:rsid w:val="00D630B7"/>
    <w:rsid w:val="00D65EBB"/>
    <w:rsid w:val="00D676F4"/>
    <w:rsid w:val="00D711FD"/>
    <w:rsid w:val="00D73520"/>
    <w:rsid w:val="00D74393"/>
    <w:rsid w:val="00D75D8C"/>
    <w:rsid w:val="00D777F4"/>
    <w:rsid w:val="00D77C84"/>
    <w:rsid w:val="00D85D2E"/>
    <w:rsid w:val="00D8767D"/>
    <w:rsid w:val="00D91160"/>
    <w:rsid w:val="00D957CF"/>
    <w:rsid w:val="00D96732"/>
    <w:rsid w:val="00DA38B1"/>
    <w:rsid w:val="00DA4877"/>
    <w:rsid w:val="00DC1DAE"/>
    <w:rsid w:val="00DC4914"/>
    <w:rsid w:val="00DD0E6C"/>
    <w:rsid w:val="00DD2E9F"/>
    <w:rsid w:val="00DE1490"/>
    <w:rsid w:val="00DF30F6"/>
    <w:rsid w:val="00DF37C1"/>
    <w:rsid w:val="00DF56B9"/>
    <w:rsid w:val="00DF6D13"/>
    <w:rsid w:val="00DF6D88"/>
    <w:rsid w:val="00E03C32"/>
    <w:rsid w:val="00E1177B"/>
    <w:rsid w:val="00E159C9"/>
    <w:rsid w:val="00E15E89"/>
    <w:rsid w:val="00E172E1"/>
    <w:rsid w:val="00E20E55"/>
    <w:rsid w:val="00E25F46"/>
    <w:rsid w:val="00E34E19"/>
    <w:rsid w:val="00E418F4"/>
    <w:rsid w:val="00E4204F"/>
    <w:rsid w:val="00E42C81"/>
    <w:rsid w:val="00E44340"/>
    <w:rsid w:val="00E47779"/>
    <w:rsid w:val="00E54840"/>
    <w:rsid w:val="00E56762"/>
    <w:rsid w:val="00E634C1"/>
    <w:rsid w:val="00E73E41"/>
    <w:rsid w:val="00E75698"/>
    <w:rsid w:val="00E77A30"/>
    <w:rsid w:val="00E8691B"/>
    <w:rsid w:val="00E87AD8"/>
    <w:rsid w:val="00E91CE6"/>
    <w:rsid w:val="00E926E6"/>
    <w:rsid w:val="00E92CBD"/>
    <w:rsid w:val="00E931CE"/>
    <w:rsid w:val="00E95D1A"/>
    <w:rsid w:val="00E96F07"/>
    <w:rsid w:val="00EA757B"/>
    <w:rsid w:val="00EA76D5"/>
    <w:rsid w:val="00EB0488"/>
    <w:rsid w:val="00EB0AFA"/>
    <w:rsid w:val="00EB27DC"/>
    <w:rsid w:val="00EB32B3"/>
    <w:rsid w:val="00EC39AF"/>
    <w:rsid w:val="00EC5459"/>
    <w:rsid w:val="00ED181C"/>
    <w:rsid w:val="00ED1A02"/>
    <w:rsid w:val="00ED1FF2"/>
    <w:rsid w:val="00ED65AA"/>
    <w:rsid w:val="00ED6942"/>
    <w:rsid w:val="00ED70BB"/>
    <w:rsid w:val="00ED74CD"/>
    <w:rsid w:val="00ED7EA3"/>
    <w:rsid w:val="00EE1714"/>
    <w:rsid w:val="00EE3C50"/>
    <w:rsid w:val="00EE59B1"/>
    <w:rsid w:val="00EE5FDD"/>
    <w:rsid w:val="00EF247A"/>
    <w:rsid w:val="00EF5859"/>
    <w:rsid w:val="00EF6147"/>
    <w:rsid w:val="00EF7084"/>
    <w:rsid w:val="00EF76CC"/>
    <w:rsid w:val="00F037DD"/>
    <w:rsid w:val="00F05C55"/>
    <w:rsid w:val="00F0649E"/>
    <w:rsid w:val="00F12670"/>
    <w:rsid w:val="00F2013D"/>
    <w:rsid w:val="00F2506D"/>
    <w:rsid w:val="00F355BB"/>
    <w:rsid w:val="00F377E6"/>
    <w:rsid w:val="00F407B8"/>
    <w:rsid w:val="00F40987"/>
    <w:rsid w:val="00F40AF2"/>
    <w:rsid w:val="00F427FE"/>
    <w:rsid w:val="00F43503"/>
    <w:rsid w:val="00F502AB"/>
    <w:rsid w:val="00F505D1"/>
    <w:rsid w:val="00F52471"/>
    <w:rsid w:val="00F56196"/>
    <w:rsid w:val="00F57D0F"/>
    <w:rsid w:val="00F6173F"/>
    <w:rsid w:val="00F66BED"/>
    <w:rsid w:val="00F7000E"/>
    <w:rsid w:val="00F71775"/>
    <w:rsid w:val="00F723AF"/>
    <w:rsid w:val="00F73F2E"/>
    <w:rsid w:val="00F77B16"/>
    <w:rsid w:val="00F90A1C"/>
    <w:rsid w:val="00F91465"/>
    <w:rsid w:val="00F95FD9"/>
    <w:rsid w:val="00FA3F85"/>
    <w:rsid w:val="00FA4F82"/>
    <w:rsid w:val="00FA5A1D"/>
    <w:rsid w:val="00FA6C4A"/>
    <w:rsid w:val="00FB021A"/>
    <w:rsid w:val="00FB38AF"/>
    <w:rsid w:val="00FB59D1"/>
    <w:rsid w:val="00FC5F1E"/>
    <w:rsid w:val="00FC7390"/>
    <w:rsid w:val="00FC7C94"/>
    <w:rsid w:val="00FD0C11"/>
    <w:rsid w:val="00FD0CF2"/>
    <w:rsid w:val="00FD1D79"/>
    <w:rsid w:val="00FD4519"/>
    <w:rsid w:val="00FD4A1D"/>
    <w:rsid w:val="00FD55FD"/>
    <w:rsid w:val="00FD59FF"/>
    <w:rsid w:val="00FD6176"/>
    <w:rsid w:val="00FE2465"/>
    <w:rsid w:val="00FE2660"/>
    <w:rsid w:val="00FF19D3"/>
    <w:rsid w:val="00FF4E4F"/>
    <w:rsid w:val="00FF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C5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B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96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6BC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918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9187B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09187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9187B"/>
    <w:rPr>
      <w:sz w:val="22"/>
      <w:szCs w:val="22"/>
      <w:lang w:eastAsia="en-US"/>
    </w:rPr>
  </w:style>
  <w:style w:type="paragraph" w:styleId="aa">
    <w:name w:val="Normal (Web)"/>
    <w:basedOn w:val="a"/>
    <w:uiPriority w:val="99"/>
    <w:unhideWhenUsed/>
    <w:rsid w:val="00B636A2"/>
    <w:pPr>
      <w:spacing w:before="33" w:after="33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b">
    <w:name w:val="Body Text Indent"/>
    <w:basedOn w:val="a"/>
    <w:link w:val="ac"/>
    <w:rsid w:val="008C3BC4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8C3BC4"/>
    <w:rPr>
      <w:rFonts w:ascii="Times New Roman" w:eastAsia="Times New Roman" w:hAnsi="Times New Roman"/>
      <w:sz w:val="28"/>
      <w:szCs w:val="28"/>
    </w:rPr>
  </w:style>
  <w:style w:type="paragraph" w:styleId="ad">
    <w:name w:val="No Spacing"/>
    <w:uiPriority w:val="1"/>
    <w:qFormat/>
    <w:rsid w:val="000100BE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C5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B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96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6BC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918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9187B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09187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9187B"/>
    <w:rPr>
      <w:sz w:val="22"/>
      <w:szCs w:val="22"/>
      <w:lang w:eastAsia="en-US"/>
    </w:rPr>
  </w:style>
  <w:style w:type="paragraph" w:styleId="aa">
    <w:name w:val="Normal (Web)"/>
    <w:basedOn w:val="a"/>
    <w:uiPriority w:val="99"/>
    <w:unhideWhenUsed/>
    <w:rsid w:val="00B636A2"/>
    <w:pPr>
      <w:spacing w:before="33" w:after="33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b">
    <w:name w:val="Body Text Indent"/>
    <w:basedOn w:val="a"/>
    <w:link w:val="ac"/>
    <w:rsid w:val="008C3BC4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8C3BC4"/>
    <w:rPr>
      <w:rFonts w:ascii="Times New Roman" w:eastAsia="Times New Roman" w:hAnsi="Times New Roman"/>
      <w:sz w:val="28"/>
      <w:szCs w:val="28"/>
    </w:rPr>
  </w:style>
  <w:style w:type="paragraph" w:styleId="ad">
    <w:name w:val="No Spacing"/>
    <w:uiPriority w:val="1"/>
    <w:qFormat/>
    <w:rsid w:val="000100B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B0006-88A0-419C-8D24-9CEAD70CC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Guzhov</dc:creator>
  <cp:lastModifiedBy>Колточенко Татьяна Владимировна</cp:lastModifiedBy>
  <cp:revision>5</cp:revision>
  <cp:lastPrinted>2020-04-07T12:00:00Z</cp:lastPrinted>
  <dcterms:created xsi:type="dcterms:W3CDTF">2020-04-07T12:06:00Z</dcterms:created>
  <dcterms:modified xsi:type="dcterms:W3CDTF">2020-04-07T12:57:00Z</dcterms:modified>
</cp:coreProperties>
</file>