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968" w:rsidRPr="004E54F0" w:rsidRDefault="00902968" w:rsidP="004E54F0">
      <w:pPr>
        <w:jc w:val="right"/>
        <w:rPr>
          <w:sz w:val="28"/>
          <w:szCs w:val="28"/>
        </w:rPr>
      </w:pPr>
      <w:r w:rsidRPr="004E54F0">
        <w:rPr>
          <w:color w:val="000000"/>
          <w:sz w:val="28"/>
          <w:szCs w:val="28"/>
        </w:rPr>
        <w:t>Приложение 19</w:t>
      </w:r>
    </w:p>
    <w:p w:rsidR="00902968" w:rsidRPr="004E54F0" w:rsidRDefault="00902968" w:rsidP="004E54F0">
      <w:pPr>
        <w:jc w:val="right"/>
        <w:rPr>
          <w:sz w:val="28"/>
          <w:szCs w:val="28"/>
        </w:rPr>
      </w:pPr>
      <w:r w:rsidRPr="004E54F0">
        <w:rPr>
          <w:color w:val="000000"/>
          <w:sz w:val="28"/>
          <w:szCs w:val="28"/>
        </w:rPr>
        <w:t>к Закону Ярославской области</w:t>
      </w:r>
    </w:p>
    <w:p w:rsidR="004E54F0" w:rsidRPr="004E54F0" w:rsidRDefault="00902968" w:rsidP="004E54F0">
      <w:pPr>
        <w:spacing w:before="120"/>
        <w:jc w:val="right"/>
        <w:rPr>
          <w:color w:val="000000"/>
          <w:sz w:val="28"/>
          <w:szCs w:val="28"/>
        </w:rPr>
      </w:pPr>
      <w:r w:rsidRPr="004E54F0">
        <w:rPr>
          <w:color w:val="000000"/>
          <w:sz w:val="28"/>
          <w:szCs w:val="28"/>
        </w:rPr>
        <w:t>от</w:t>
      </w:r>
      <w:r w:rsidR="00CB28BA">
        <w:rPr>
          <w:color w:val="000000"/>
          <w:sz w:val="28"/>
          <w:szCs w:val="28"/>
        </w:rPr>
        <w:t xml:space="preserve"> </w:t>
      </w:r>
      <w:r w:rsidR="00CB28BA" w:rsidRPr="00CB28BA">
        <w:rPr>
          <w:color w:val="000000"/>
          <w:sz w:val="28"/>
          <w:szCs w:val="28"/>
        </w:rPr>
        <w:t xml:space="preserve">22.12.2020 </w:t>
      </w:r>
      <w:r w:rsidRPr="004E54F0">
        <w:rPr>
          <w:color w:val="000000"/>
          <w:sz w:val="28"/>
          <w:szCs w:val="28"/>
        </w:rPr>
        <w:t>№</w:t>
      </w:r>
      <w:r w:rsidR="00CB28BA">
        <w:rPr>
          <w:color w:val="000000"/>
          <w:sz w:val="28"/>
          <w:szCs w:val="28"/>
        </w:rPr>
        <w:t xml:space="preserve"> 100-з</w:t>
      </w:r>
      <w:bookmarkStart w:id="0" w:name="_GoBack"/>
      <w:bookmarkEnd w:id="0"/>
    </w:p>
    <w:p w:rsidR="004E54F0" w:rsidRDefault="004E54F0" w:rsidP="004E54F0">
      <w:pPr>
        <w:jc w:val="right"/>
        <w:rPr>
          <w:color w:val="000000"/>
          <w:sz w:val="28"/>
          <w:szCs w:val="28"/>
        </w:rPr>
      </w:pPr>
    </w:p>
    <w:p w:rsidR="004E54F0" w:rsidRDefault="004E54F0" w:rsidP="004E54F0">
      <w:pPr>
        <w:jc w:val="right"/>
        <w:rPr>
          <w:color w:val="000000"/>
          <w:sz w:val="28"/>
          <w:szCs w:val="28"/>
        </w:rPr>
      </w:pPr>
    </w:p>
    <w:p w:rsidR="004E54F0" w:rsidRPr="004E54F0" w:rsidRDefault="004E54F0" w:rsidP="004E54F0">
      <w:pPr>
        <w:jc w:val="center"/>
        <w:rPr>
          <w:sz w:val="28"/>
          <w:szCs w:val="28"/>
        </w:rPr>
      </w:pPr>
      <w:r w:rsidRPr="004E54F0">
        <w:rPr>
          <w:b/>
          <w:bCs/>
          <w:color w:val="000000"/>
          <w:sz w:val="28"/>
          <w:szCs w:val="28"/>
        </w:rPr>
        <w:t xml:space="preserve">Субвенции федеральному бюджету и бюджетам </w:t>
      </w:r>
      <w:proofErr w:type="gramStart"/>
      <w:r w:rsidRPr="004E54F0"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4E54F0" w:rsidRPr="004E54F0" w:rsidRDefault="004E54F0" w:rsidP="004E54F0">
      <w:pPr>
        <w:jc w:val="center"/>
        <w:rPr>
          <w:b/>
          <w:bCs/>
          <w:color w:val="000000"/>
          <w:sz w:val="28"/>
          <w:szCs w:val="28"/>
        </w:rPr>
      </w:pPr>
      <w:r w:rsidRPr="004E54F0">
        <w:rPr>
          <w:b/>
          <w:bCs/>
          <w:color w:val="000000"/>
          <w:sz w:val="28"/>
          <w:szCs w:val="28"/>
        </w:rPr>
        <w:t>образований Ярославской области на плановый период 2022 и 2023 годов</w:t>
      </w:r>
    </w:p>
    <w:p w:rsidR="004E54F0" w:rsidRPr="004E54F0" w:rsidRDefault="004E54F0" w:rsidP="004E54F0">
      <w:pPr>
        <w:jc w:val="center"/>
        <w:rPr>
          <w:sz w:val="28"/>
          <w:szCs w:val="28"/>
        </w:rPr>
      </w:pPr>
    </w:p>
    <w:p w:rsidR="00BE01DA" w:rsidRDefault="00BE01DA">
      <w:pPr>
        <w:rPr>
          <w:vanish/>
        </w:rPr>
      </w:pPr>
      <w:bookmarkStart w:id="1" w:name="__bookmark_1"/>
      <w:bookmarkEnd w:id="1"/>
    </w:p>
    <w:tbl>
      <w:tblPr>
        <w:tblOverlap w:val="never"/>
        <w:tblW w:w="9406" w:type="dxa"/>
        <w:tblLayout w:type="fixed"/>
        <w:tblLook w:val="01E0" w:firstRow="1" w:lastRow="1" w:firstColumn="1" w:lastColumn="1" w:noHBand="0" w:noVBand="0"/>
      </w:tblPr>
      <w:tblGrid>
        <w:gridCol w:w="5892"/>
        <w:gridCol w:w="1757"/>
        <w:gridCol w:w="1757"/>
      </w:tblGrid>
      <w:tr w:rsidR="00BE01DA" w:rsidTr="004E54F0">
        <w:trPr>
          <w:tblHeader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BE01DA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01DA" w:rsidRDefault="00FC4718" w:rsidP="00195388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E01DA" w:rsidRDefault="00BE01DA" w:rsidP="00195388">
            <w:pPr>
              <w:suppressAutoHyphens/>
              <w:spacing w:line="1" w:lineRule="auto"/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E01D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01DA" w:rsidRDefault="0030207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BE01DA" w:rsidRDefault="00FC471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E01DA" w:rsidRDefault="00BE01DA">
            <w:pPr>
              <w:spacing w:line="1" w:lineRule="auto"/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E01D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01DA" w:rsidRDefault="0030207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BE01DA" w:rsidRDefault="00FC471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E01DA" w:rsidRDefault="00BE01DA">
            <w:pPr>
              <w:spacing w:line="1" w:lineRule="auto"/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11 891 500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3 478 593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3 617 773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1 363 130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1 417 655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648 102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674 026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492 316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512 009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460 364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478 779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687 049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714 531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655 097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681 301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155 786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162 018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194 733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202 522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101 261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343 524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357 265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175 260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182 270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311 572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324 035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168 265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174 995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141 765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524 268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545 238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155 786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162 018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479 837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499 031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906 739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943 008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4B4520" w:rsidP="0019538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FC4718">
              <w:rPr>
                <w:b/>
                <w:bCs/>
                <w:color w:val="000000"/>
                <w:sz w:val="24"/>
                <w:szCs w:val="24"/>
              </w:rPr>
              <w:t>. Субвенция на компенсацию расходов за присмотр и уход за детьми, осваивающими образовательные прог</w:t>
            </w:r>
            <w:r w:rsidR="004E54F0">
              <w:rPr>
                <w:b/>
                <w:bCs/>
                <w:color w:val="000000"/>
                <w:sz w:val="24"/>
                <w:szCs w:val="24"/>
              </w:rPr>
              <w:t>раммы дошкольного образования в </w:t>
            </w:r>
            <w:r w:rsidR="00FC4718">
              <w:rPr>
                <w:b/>
                <w:bCs/>
                <w:color w:val="000000"/>
                <w:sz w:val="24"/>
                <w:szCs w:val="24"/>
              </w:rPr>
              <w:t>организациях, осуществляющих образовательную деятельность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271 638 515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139 240 608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139 240 608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39 533 311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39 533 311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13 693 957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13 693 957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3 421 784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3 421 784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13 938 318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13 938 318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8 383 271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8 383 271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11 368 236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11 368 236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1 371 941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1 371 941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1 218 331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1 218 331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695 882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695 882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6 666 715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6 666 715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4 567 108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4 567 108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1 457 820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1 457 820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1 358 304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1 358 304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3 143 014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3 143 014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2 475 998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2 475 998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1 601 530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1 601 530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2 604 076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2 604 076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14 898 311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14 898 311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4B4520" w:rsidP="0019538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FC4718">
              <w:rPr>
                <w:b/>
                <w:bCs/>
                <w:color w:val="000000"/>
                <w:sz w:val="24"/>
                <w:szCs w:val="24"/>
              </w:rPr>
              <w:t xml:space="preserve">. Субвенция на содержание ребенка в семье опекуна и приемной семье, а также </w:t>
            </w:r>
            <w:r w:rsidR="004E54F0">
              <w:rPr>
                <w:b/>
                <w:bCs/>
                <w:color w:val="000000"/>
                <w:sz w:val="24"/>
                <w:szCs w:val="24"/>
              </w:rPr>
              <w:br/>
            </w:r>
            <w:r w:rsidR="00FC4718">
              <w:rPr>
                <w:b/>
                <w:bCs/>
                <w:color w:val="000000"/>
                <w:sz w:val="24"/>
                <w:szCs w:val="24"/>
              </w:rPr>
              <w:t>вознаграждение, причитающееся приемному родителю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616 886 264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198 999 420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198 999 420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61 498 276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61 498 276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22 238 878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22 238 878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17 878 566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17 878 566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25 798 937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25 798 937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29 583 216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29 583 216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31 124 721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31 124 721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11 412 285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11 412 285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16 936 278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16 936 278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7 315 692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7 315 692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17 147 514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17 147 514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31 711 877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31 711 877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28 077 660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28 077 660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6 206 246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6 206 246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8 731 116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8 731 116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16 753 016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16 753 016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9 484 600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9 484 600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43 701 598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43 701 598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32 286 368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32 286 368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4B4520" w:rsidP="0019538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  <w:r w:rsidR="00FC4718">
              <w:rPr>
                <w:b/>
                <w:bCs/>
                <w:color w:val="000000"/>
                <w:sz w:val="24"/>
                <w:szCs w:val="24"/>
              </w:rPr>
              <w:t>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98 817 414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27 463 744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27 463 744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24 426 058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24 426 058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23 262 912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23 262 912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23 664 700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23 664 700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4B4520" w:rsidP="0019538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FC4718">
              <w:rPr>
                <w:b/>
                <w:bCs/>
                <w:color w:val="000000"/>
                <w:sz w:val="24"/>
                <w:szCs w:val="24"/>
              </w:rPr>
              <w:t>. Субвенция на государственную поддержку опеки и попечительства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130 287 989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56 577 522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56 577 522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24 241 736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24 241 736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5 036 844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5 036 844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1 854 621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1 854 621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7 019 645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7 019 645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6 311 414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6 311 414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4 369 027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4 369 027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711 264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711 264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842 996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842 996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791 808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791 808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2 626 345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2 626 345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4 174 299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4 174 299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2 753 774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2 753 774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900 876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900 876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2 070 604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2 070 604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1 479 350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2 140 085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2 140 085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5 881 987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5 881 987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4B4520" w:rsidP="0019538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FC4718">
              <w:rPr>
                <w:b/>
                <w:bCs/>
                <w:color w:val="000000"/>
                <w:sz w:val="24"/>
                <w:szCs w:val="24"/>
              </w:rPr>
              <w:t>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7 603 871 651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2 615 429 558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2 956 616 560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825 689 540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933 402 069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310 843 030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351 393 003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234 332 939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264 902 048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398 360 478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450 327 244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256 290 738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289 724 277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320 513 655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362 325 178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76 420 532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86 389 713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120 790 013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136 547 265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56 303 355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63 648 218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215 281 842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243 365 705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188 184 028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212 732 937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75 542 505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85 397 147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61 515 363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69 540 141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111 569 386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126 123 793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136 248 718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154 022 583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80 285 400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90 758 759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87 299 804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98 688 204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555 500 829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627 966 807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4B4520" w:rsidP="0019538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FC4718">
              <w:rPr>
                <w:b/>
                <w:bCs/>
                <w:color w:val="000000"/>
                <w:sz w:val="24"/>
                <w:szCs w:val="24"/>
              </w:rPr>
              <w:t>. Субвенция на организацию питания обучающихся образовательных организаций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329 330 692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94 492 528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94 492 528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54 132 142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54 132 142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15 324 079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15 324 079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10 888 526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10 888 526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21 575 137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21 575 137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20 302 611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20 302 611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18 445 281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18 445 281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4 547 703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4 547 703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5 590 738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5 590 738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3 214 544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3 214 544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13 951 923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13 951 923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10 021 215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10 021 215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5 853 920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5 853 920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2 877 058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2 877 058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6 020 240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6 020 240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9 034 196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9 034 196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5 135 737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5 135 737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8 750 881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8 750 881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19 172 233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19 172 233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4B4520" w:rsidP="0019538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  <w:r w:rsidR="00FC4718">
              <w:rPr>
                <w:b/>
                <w:bCs/>
                <w:color w:val="000000"/>
                <w:sz w:val="24"/>
                <w:szCs w:val="24"/>
              </w:rPr>
              <w:t>. Субвенция на обеспечение деятельности органов опеки и попечительства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76 966 126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35 419 660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35 419 660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10 065 704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10 065 704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3 793 894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3 793 894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1 616 446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1 616 446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4 659 168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4 659 168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2 862 060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2 862 060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4 126 692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4 126 692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1 137 693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1 137 693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2 275 385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2 275 385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1 436 260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1 436 260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957 507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957 507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1 137 693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1 137 693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478 753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957 507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957 507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4 126 692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4 126 692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4B4520" w:rsidP="0019538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  <w:r w:rsidR="00FC4718">
              <w:rPr>
                <w:b/>
                <w:bCs/>
                <w:color w:val="000000"/>
                <w:sz w:val="24"/>
                <w:szCs w:val="24"/>
              </w:rPr>
              <w:t>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5 320 007 700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2 714 514 769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3 068 627 596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579 504 343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655 101 618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186 514 056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210 845 115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92 523 401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104 593 227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190 647 562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215 517 843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158 372 640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179 032 606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171 168 618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193 497 840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22 294 573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25 202 936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20 842 642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23 561 598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15 023 132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16 982 924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86 589 549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97 885 295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70 305 605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79 477 084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24 645 665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27 860 732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34 388 072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38 874 052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41 338 651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46 731 344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55 178 119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62 376 193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22 744 192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25 711 208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30 038 271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33 956 811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189 456 741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214 171 678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4B452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4B4520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621 437 269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311 391 102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310 184 931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94 641 146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94 274 741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26 700 875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26 597 449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10 621 881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10 580 737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29 573 434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29 458 754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21 333 548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21 250 954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30 046 605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29 930 220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2 885 495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2 874 688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6 302 433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6 278 002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2 331 330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2 322 599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12 283 869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12 236 243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12 592 505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12 543 728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4 966 431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4 947 200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4 136 145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4 120 124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5 413 803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5 392 832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8 303 375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8 271 187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3 363 225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3 350 615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5 305 522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5 284 981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31 659 918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31 537 284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4B452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4B4520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29 638 600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15 277 298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16 319 848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4 435 077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4 358 667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1 271 256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1 254 807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549 695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549 695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1 235 118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1 235 118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1 186 975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1 165 779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1 728 462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1 728 462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159 784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159 784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487 165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487 165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68 998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99 229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185 047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185 047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218 051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218 051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27 997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27 997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490 296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490 296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228 518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228 518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138 897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138 897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789 758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774 132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4E54F0">
            <w:pPr>
              <w:suppressAutoHyphens/>
              <w:ind w:right="-77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4B4520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Субвенция на осуществление переданного </w:t>
            </w:r>
            <w:r w:rsidRPr="004E54F0">
              <w:rPr>
                <w:b/>
                <w:bCs/>
                <w:color w:val="000000"/>
                <w:spacing w:val="-4"/>
                <w:sz w:val="24"/>
                <w:szCs w:val="24"/>
              </w:rPr>
              <w:t xml:space="preserve">полномочия Российской Федерации по </w:t>
            </w:r>
            <w:r w:rsidR="004E54F0" w:rsidRPr="004E54F0">
              <w:rPr>
                <w:b/>
                <w:bCs/>
                <w:color w:val="000000"/>
                <w:spacing w:val="-6"/>
                <w:sz w:val="24"/>
                <w:szCs w:val="24"/>
              </w:rPr>
              <w:t>осуществлению</w:t>
            </w:r>
            <w:r w:rsidR="004E54F0">
              <w:rPr>
                <w:b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ежегодной денежной выплаты лицам, </w:t>
            </w:r>
            <w:r w:rsidRPr="004E54F0">
              <w:rPr>
                <w:b/>
                <w:bCs/>
                <w:color w:val="000000"/>
                <w:spacing w:val="-2"/>
                <w:sz w:val="24"/>
                <w:szCs w:val="24"/>
              </w:rPr>
              <w:t>награжденным нагрудным знаком "Почетный донор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России", за счет средств федерального бюджета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142 950 100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55 282 145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57 491 894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32 904 520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34 219 786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3 062 369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3 184 779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4 848 751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5 042 567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7 879 221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8 194 171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5 167 748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5 374 314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6 363 986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6 618 369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2 536 025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2 637 395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1 180 288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1 227 467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813 442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845 957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2 599 804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2 703 716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2 583 874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2 687 157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956 990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995 243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813 442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845 957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1 339 787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1 393 341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1 802 332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1 874 375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1 355 736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1 409 928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558 244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580 559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5 406 996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5 623 125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4B452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4B4520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47 400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4B452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4B4520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1 025 133 400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545 907 120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545 907 120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136 170 000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136 170 000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42 021 000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12 350 000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58 716 000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58 716 000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28 985 000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43 459 000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43 459 000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8 813 000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11 807 000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9 349 000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9 349 000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15 426 000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17 397 000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17 397 000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8 545 000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6 555 000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6 555 000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10 632 000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17 153 000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17 153 000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7 880 000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7 880 000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7 916 280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7 916 280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36 052 000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36 052 000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4B452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4B4520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Субвенция на выплату единовременного пособия беременной жене военнослужащего, проходящего военную службу по призыву, а также </w:t>
            </w:r>
            <w:r w:rsidRPr="004E54F0">
              <w:rPr>
                <w:b/>
                <w:bCs/>
                <w:color w:val="000000"/>
                <w:spacing w:val="-2"/>
                <w:sz w:val="24"/>
                <w:szCs w:val="24"/>
              </w:rPr>
              <w:t>ежемесячного пособия на ребенка военнослужащего</w:t>
            </w:r>
            <w:r>
              <w:rPr>
                <w:b/>
                <w:bCs/>
                <w:color w:val="000000"/>
                <w:sz w:val="24"/>
                <w:szCs w:val="24"/>
              </w:rPr>
              <w:t>, проходящего военную службу по призыву, за счет средств федерального бюджета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6 226 700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1 413 013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1 468 097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533 163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554 489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659 898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686 294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375 836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390 869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345 245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359 054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659 898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686 294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375 836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390 869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61 183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63 630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195 434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157 327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163 620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195 434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61 183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63 630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195 434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61 183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63 630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195 434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157 327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163 620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195 434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195 434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4B452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4B4520">
              <w:rPr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организаций (прекращением деятельности, полномочий физическими лицами)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441 870 000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459 431 100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184 742 679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192 022 850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52 818 451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54 931 133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25 757 970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26 788 201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10 393 472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10 809 209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33 652 615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34 998 353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17 832 688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18 545 930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23 215 545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24 144 161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5 956 172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6 194 177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6 259 276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6 509 645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3 005 069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3 125 231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10 345 172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10 758 977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11 137 238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11 582 724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5 550 468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5 772 247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3 216 573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3 345 235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5 083 825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5 287 056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7 343 116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7 636 758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4 417 854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4 591 732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3 854 086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4 008 248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27 287 731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28 379 233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4B452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4B4520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предоставление гражданам субсид</w:t>
            </w:r>
            <w:r w:rsidR="004E54F0">
              <w:rPr>
                <w:b/>
                <w:bCs/>
                <w:color w:val="000000"/>
                <w:sz w:val="24"/>
                <w:szCs w:val="24"/>
              </w:rPr>
              <w:t>ий на оплату жилого помещения и </w:t>
            </w:r>
            <w:r>
              <w:rPr>
                <w:b/>
                <w:bCs/>
                <w:color w:val="000000"/>
                <w:sz w:val="24"/>
                <w:szCs w:val="24"/>
              </w:rPr>
              <w:t>коммунальных услуг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447 377 000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143 981 000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183 582 000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58 597 000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74 713 000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6 174 000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7 872 000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2 362 000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54 027 000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68 887 000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17 573 000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25 026 000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2 333 000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997 000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9 109 000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10 382 000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5 063 000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2 258 000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4 772 000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11 415 000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4 469 000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10 165 000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4B452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4B4520">
              <w:rPr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840 838 000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300 403 000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383 027 000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123 383 000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157 318 000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29 463 000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37 566 000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17 087 000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30 711 000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39 158 000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25 960 000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33 100 000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28 162 000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35 907 000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6 128 000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6 543 000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4 019 000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17 456 000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16 021 000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7 053 000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6 906 000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9 292 000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11 847 000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11 843 000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15 101 000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6 804 000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8 060 000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10 277 000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23 152 000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4B4520" w:rsidP="0019538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</w:t>
            </w:r>
            <w:r w:rsidR="00FC4718">
              <w:rPr>
                <w:b/>
                <w:bCs/>
                <w:color w:val="000000"/>
                <w:sz w:val="24"/>
                <w:szCs w:val="24"/>
              </w:rPr>
              <w:t xml:space="preserve">. 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="00FC4718">
              <w:rPr>
                <w:b/>
                <w:bCs/>
                <w:color w:val="000000"/>
                <w:sz w:val="24"/>
                <w:szCs w:val="24"/>
              </w:rPr>
              <w:t>поддержки</w:t>
            </w:r>
            <w:proofErr w:type="gramEnd"/>
            <w:r w:rsidR="00FC4718">
              <w:rPr>
                <w:b/>
                <w:bCs/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1 482 098 618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513 218 314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662 486 618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219 053 000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282 762 000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50 134 000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64 714 000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24 721 000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31 910 000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61 295 000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79 121 000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36 168 000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46 687 000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48 153 000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62 157 000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13 016 000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16 802 000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12 498 000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11 275 000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19 790 000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25 545 000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9 219 000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19 296 000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24 908 000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32 152 000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10 059 000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12 984 000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10 655 000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13 753 000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48 918 000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63 145 000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4B452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4B4520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денежные выплаты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390 137 000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137 116 370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174 811 800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43 334 240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55 243 000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13 048 590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16 635 100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8 077 800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17 434 180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22 225 200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10 460 240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13 377 900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15 499 600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19 759 000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2 780 400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3 543 500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3 137 220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3 997 700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1 659 190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2 114 660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8 123 520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10 354 900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6 770 340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8 642 110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3 587 410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4 573 500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2 488 450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3 171 720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4 316 690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5 508 890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5 961 300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7 599 000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3 542 950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3 269 430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4 167 670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17 877 730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22 790 600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230 520 737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51 149 800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51 149 800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11 492 079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11 492 079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20 099 585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20 099 585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9 136 954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9 136 954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17 265 008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17 265 008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14 290 369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14 290 369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16 070 520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16 070 520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6 142 442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6 142 442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6 352 480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6 352 480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3 891 498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3 891 498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9 021 685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9 021 685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10 295 448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10 295 448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6 787 378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6 787 378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6 137 753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6 137 753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6 830 377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6 830 377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9 586 929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9 586 929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7 194 292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7 194 292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6 817 073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6 817 073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11 959 067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11 959 067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93 801 947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68 861 016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68 861 016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24 940 931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24 940 931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Субвенция на </w:t>
            </w:r>
            <w:r w:rsidR="004E54F0">
              <w:rPr>
                <w:b/>
                <w:bCs/>
                <w:color w:val="000000"/>
                <w:sz w:val="24"/>
                <w:szCs w:val="24"/>
              </w:rPr>
              <w:t>выплату ежемесячного пособия на </w:t>
            </w:r>
            <w:r>
              <w:rPr>
                <w:b/>
                <w:bCs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500 098 000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146 476 000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186 762 000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58 579 000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74 691 000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20 020 000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25 527 000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13 395 000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25 704 000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32 774 000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19 730 000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25 156 000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27 466 000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5 873 000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6 723 000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3 768 000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11 933 000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15 215 000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10 399 000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13 260 000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6 870 000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4 019 000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5 614 000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7 158 000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9 795 000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12 489 000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6 324 000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7 519 000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19 693 000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25 109 000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на компенсацию отдельным кате</w:t>
            </w:r>
            <w:r w:rsidR="004E54F0">
              <w:rPr>
                <w:b/>
                <w:bCs/>
                <w:color w:val="000000"/>
                <w:sz w:val="24"/>
                <w:szCs w:val="24"/>
              </w:rPr>
              <w:t>гориям граждан оплаты взноса на </w:t>
            </w:r>
            <w:r>
              <w:rPr>
                <w:b/>
                <w:bCs/>
                <w:color w:val="000000"/>
                <w:sz w:val="24"/>
                <w:szCs w:val="24"/>
              </w:rPr>
              <w:t>капита</w:t>
            </w:r>
            <w:r w:rsidR="004E54F0">
              <w:rPr>
                <w:b/>
                <w:bCs/>
                <w:color w:val="000000"/>
                <w:sz w:val="24"/>
                <w:szCs w:val="24"/>
              </w:rPr>
              <w:t>льный ремонт общего имущества в </w:t>
            </w:r>
            <w:r>
              <w:rPr>
                <w:b/>
                <w:bCs/>
                <w:color w:val="000000"/>
                <w:sz w:val="24"/>
                <w:szCs w:val="24"/>
              </w:rPr>
              <w:t>многоквартирном доме</w:t>
            </w:r>
            <w:r w:rsidR="004E54F0">
              <w:rPr>
                <w:b/>
                <w:bCs/>
                <w:color w:val="000000"/>
                <w:sz w:val="24"/>
                <w:szCs w:val="24"/>
              </w:rPr>
              <w:t xml:space="preserve"> в части расходов по </w:t>
            </w:r>
            <w:r>
              <w:rPr>
                <w:b/>
                <w:bCs/>
                <w:color w:val="000000"/>
                <w:sz w:val="24"/>
                <w:szCs w:val="24"/>
              </w:rPr>
              <w:t>доставке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784 629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385 174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385 174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182 900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25 620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30 317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8 740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17 343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17 343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4E54F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</w:t>
            </w:r>
            <w:r w:rsidR="004E54F0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семи лет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17 268 300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7 353 829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7 353 829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2 292 490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2 292 490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743 770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743 770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416 166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416 166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1 033 878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1 033 878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760 052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760 052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902 639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902 639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178 603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178 603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257 297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257 297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127 045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127 045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443 549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443 549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429 241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429 241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272 839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272 839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323 164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413 946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413 946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187 238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187 238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236 576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236 576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778 800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4E54F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</w:t>
            </w:r>
            <w:r w:rsidR="004E54F0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семи лет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2 067 241 507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846 968 472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854 864 529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272 322 288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274 842 040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98 247 024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99 132 084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50 442 264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50 896 674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139 523 962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140 847 397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91 719 201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92 545 456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114 203 923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115 299 263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20 242 844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20 425 201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23 803 474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24 017 908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12 857 832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13 040 193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54 991 959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55 487 355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50 574 140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51 029 737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30 529 108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30 804 130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14 044 708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14 171 230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23 737 536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23 951 376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44 639 755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45 174 956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23 012 222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23 219 529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24 594 725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24 816 286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111 684 426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112 676 163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компенсацию отдельным кате</w:t>
            </w:r>
            <w:r w:rsidR="004E54F0">
              <w:rPr>
                <w:b/>
                <w:bCs/>
                <w:color w:val="000000"/>
                <w:sz w:val="24"/>
                <w:szCs w:val="24"/>
              </w:rPr>
              <w:t>гориям граждан оплаты взноса на </w:t>
            </w:r>
            <w:r>
              <w:rPr>
                <w:b/>
                <w:bCs/>
                <w:color w:val="000000"/>
                <w:sz w:val="24"/>
                <w:szCs w:val="24"/>
              </w:rPr>
              <w:t>капита</w:t>
            </w:r>
            <w:r w:rsidR="004E54F0">
              <w:rPr>
                <w:b/>
                <w:bCs/>
                <w:color w:val="000000"/>
                <w:sz w:val="24"/>
                <w:szCs w:val="24"/>
              </w:rPr>
              <w:t>льный ремонт общего имущества в </w:t>
            </w:r>
            <w:r>
              <w:rPr>
                <w:b/>
                <w:bCs/>
                <w:color w:val="000000"/>
                <w:sz w:val="24"/>
                <w:szCs w:val="24"/>
              </w:rPr>
              <w:t>многоквартирном доме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48 380 678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23 343 866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23 343 866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11 210 325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12 107 347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1 600 731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1 600 731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526 327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526 327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2 639 292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2 639 292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1 884 420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1 884 420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1 783 322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1 783 322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300 539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300 539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218 894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218 894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100 027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106 154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569 830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569 830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528 471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528 471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234 212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234 212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258 721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258 721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404 089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404 089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532 913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532 913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166 047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174 472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203 576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203 576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963 502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963 502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1 902 955 426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453 602 390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453 602 390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100 344 049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100 344 049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107 972 493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107 972 493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124 055 660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124 055 660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119 747 507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119 747 507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65 194 698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65 194 698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84 501 896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84 501 896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67 604 655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67 604 655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76 761 667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76 761 667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30 882 245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30 882 245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82 451 377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82 451 377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96 717 745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96 717 745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45 976 122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45 976 122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74 404 800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74 404 800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66 496 272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66 496 272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62 694 743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62 694 743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57 562 786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57 562 786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84 608 062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84 608 062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101 376 259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101 376 259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7A76F8" w:rsidP="0019538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="00FC4718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отдельным категориям граждан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75 888 862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16 448 500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21 834 165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12 029 500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15 001 650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2 124 900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3 215 565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2 485 200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3 212 800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3 890 300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4 661 360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2 361 250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3 072 750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1 270 600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1 692 200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1 367 800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1 796 450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1 291 450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1 848 300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2 789 730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1 652 900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2 481 092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1 091 300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1 431 000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1 651 600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2 263 150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811 100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1 087 200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1 459 450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878 140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2 072 800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2 876 310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1 540 600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2 483 150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3 945 862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707 212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707 212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552 300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272 700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272 700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270 900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270 900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270 900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270 900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124 650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</w:t>
            </w:r>
            <w:r w:rsidR="004E54F0">
              <w:rPr>
                <w:b/>
                <w:bCs/>
                <w:color w:val="000000"/>
                <w:sz w:val="24"/>
                <w:szCs w:val="24"/>
              </w:rPr>
              <w:t>а оказание социальной помощи на </w:t>
            </w:r>
            <w:r>
              <w:rPr>
                <w:b/>
                <w:bCs/>
                <w:color w:val="000000"/>
                <w:sz w:val="24"/>
                <w:szCs w:val="24"/>
              </w:rPr>
              <w:t>основании социального контракта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255 850 411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45 855 749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45 855 749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35 811 233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35 811 233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13 246 849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13 246 849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11 019 589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11 019 589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17 681 918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17 681 918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17 565 206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17 565 206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17 565 206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17 565 206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7 965 617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7 965 617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7 965 617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7 965 617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7 965 617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7 965 617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8 082 329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8 082 329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8 082 329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8 082 329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8 082 329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8 082 329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8 199 041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8 199 041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7 965 617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7 965 617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8 082 329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8 082 329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7 965 617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7 965 617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7 965 617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7 965 617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8 782 602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8 782 602</w:t>
            </w:r>
          </w:p>
        </w:tc>
      </w:tr>
      <w:tr w:rsidR="00BE01DA" w:rsidTr="004E54F0">
        <w:trPr>
          <w:trHeight w:val="1538"/>
        </w:trPr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. Су</w:t>
            </w:r>
            <w:r w:rsidR="004E54F0">
              <w:rPr>
                <w:b/>
                <w:bCs/>
                <w:color w:val="000000"/>
                <w:sz w:val="24"/>
                <w:szCs w:val="24"/>
              </w:rPr>
              <w:t>бвенция на обеспечение отдыха и </w:t>
            </w:r>
            <w:r>
              <w:rPr>
                <w:b/>
                <w:bCs/>
                <w:color w:val="000000"/>
                <w:sz w:val="24"/>
                <w:szCs w:val="24"/>
              </w:rPr>
              <w:t>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78 396 084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20 472 030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20 472 030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10 294 920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10 294 920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3 968 370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3 968 370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2 954 160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2 954 160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5 129 100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5 129 100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6 144 012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6 144 012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4 588 650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4 588 650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1 652 490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1 652 490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2 000 970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696 420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696 420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2 688 246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2 688 246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2 434 230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2 434 230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1 948 590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1 948 590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1 609 560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1 609 560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1 895 670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1 895 670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1 980 792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1 980 792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1 993 104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1 993 104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2 541 600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3 403 170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3 403 170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24 550 911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9 813 922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20 598 655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2 507 542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2 507 542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124 227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124 227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87 419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87 419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303 666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303 666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156 434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156 434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133 429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133 429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124 227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124 227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349 676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349 676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2 236 084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814 376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814 376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874 189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874 189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101 222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101 222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96 621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96 621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46 010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46 010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82 818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82 818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выплаты, назначаемой при рождении третьего р</w:t>
            </w:r>
            <w:r w:rsidR="004E54F0">
              <w:rPr>
                <w:b/>
                <w:bCs/>
                <w:color w:val="000000"/>
                <w:sz w:val="24"/>
                <w:szCs w:val="24"/>
              </w:rPr>
              <w:t>ебенка или последующих детей до </w:t>
            </w:r>
            <w:r>
              <w:rPr>
                <w:b/>
                <w:bCs/>
                <w:color w:val="000000"/>
                <w:sz w:val="24"/>
                <w:szCs w:val="24"/>
              </w:rPr>
              <w:t>достижения ребенком возраста трех лет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829 350 548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337 975 560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332 715 240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93 502 188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93 239 172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44 844 228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43 923 672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22 750 884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22 750 884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61 019 712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60 625 188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34 455 096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34 455 096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44 844 228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44 581 212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11 835 720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11 704 212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12 098 736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11 835 720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3 682 224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3 550 716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24 328 980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24 328 980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21 830 328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21 830 328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13 413 816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13 019 292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8 416 512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8 153 496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13 413 816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13 150 800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19 857 708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19 463 184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12 624 768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12 361 752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10 915 164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10 652 148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47 923 757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47 009 456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переданных полномочий Российской Федерации по назначению и осуществлени</w:t>
            </w:r>
            <w:r w:rsidR="004E54F0">
              <w:rPr>
                <w:b/>
                <w:bCs/>
                <w:color w:val="000000"/>
                <w:sz w:val="24"/>
                <w:szCs w:val="24"/>
              </w:rPr>
              <w:t>ю ежемесячной выплаты в связи с </w:t>
            </w:r>
            <w:r>
              <w:rPr>
                <w:b/>
                <w:bCs/>
                <w:color w:val="000000"/>
                <w:sz w:val="24"/>
                <w:szCs w:val="24"/>
              </w:rPr>
              <w:t>рождением (усыновлением) первого ребенка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1 192 632 100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618 623 388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624 191 280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174 075 264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178 303 080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39 562 560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39 918 600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20 176 906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20 358 486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52 750 080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59 877 900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46 156 320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46 571 700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40 881 312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41 249 220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6 593 760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6 653 100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9 890 640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9 979 650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5 275 008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5 322 480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19 781 280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19 959 300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15 956 899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16 100 502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9 231 264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9 314 340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11 209 392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11 310 270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12 528 144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12 640 890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13 846 896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13 971 510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10 286 266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10 378 836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9 231 264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9 314 340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54 332 557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57 216 616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выплаты, назначаемой при рождении третьего ребенка или последующих детей до</w:t>
            </w:r>
            <w:r w:rsidR="004E54F0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достижения ребенком возраста трех лет, в части расходов по доставке выплат получателям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11 644 700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4 640 900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4 665 900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1 283 100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1 308 100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616 600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319 900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849 800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483 200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624 900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341 600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299 900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183 300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273 300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173 300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666 600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федеральному бюджету на осуществление</w:t>
            </w:r>
            <w:r w:rsidR="004E54F0">
              <w:rPr>
                <w:b/>
                <w:bCs/>
                <w:color w:val="000000"/>
                <w:sz w:val="24"/>
                <w:szCs w:val="24"/>
              </w:rPr>
              <w:t xml:space="preserve"> части переданных полномочий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7A76F8" w:rsidP="0019538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</w:t>
            </w:r>
            <w:r w:rsidR="00FC4718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226 079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37 923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24 651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35 368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83 895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87 253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12 330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детей из многодетных семей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8 526 800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90 854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94 485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924 791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1 612 915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1 677 476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297 440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309 320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2 366 358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2 460 999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96 720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100 580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479 520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810 160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842 555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25 996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27 036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19 228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19 996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551 277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573 359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471 147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490 006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организацию и содержание скотомогильников (биотермических ям)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823 283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763 283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763 283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на организацию мероприятий при осуществле</w:t>
            </w:r>
            <w:r w:rsidR="004E54F0">
              <w:rPr>
                <w:b/>
                <w:bCs/>
                <w:color w:val="000000"/>
                <w:sz w:val="24"/>
                <w:szCs w:val="24"/>
              </w:rPr>
              <w:t>нии деятельности по обращению с </w:t>
            </w:r>
            <w:r>
              <w:rPr>
                <w:b/>
                <w:bCs/>
                <w:color w:val="000000"/>
                <w:sz w:val="24"/>
                <w:szCs w:val="24"/>
              </w:rPr>
              <w:t>животными без владельцев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5 025 710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1 664 027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1 664 027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261 295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261 295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487 437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487 437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55 010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453 827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453 827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96 267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96 267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756 376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756 376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41 258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41 258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55 010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68 763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68 763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41 258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41 258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41 258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82 515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82 515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55 010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41 258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742 625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742 625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15 290 000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Назаровское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481 881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499 673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481 881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499 673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481 881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499 674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Гореловское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Пречистенское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99 934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240 942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249 837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481 881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499 674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481 881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499 674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481 881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499 674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55 500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359 834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23 640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127 054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8 360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43 078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31 113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40 685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9 294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10 348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8 589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11 193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32 098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DD2B3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DD2B3E">
              <w:rPr>
                <w:b/>
                <w:bCs/>
                <w:color w:val="000000"/>
                <w:sz w:val="24"/>
                <w:szCs w:val="24"/>
              </w:rPr>
              <w:t>Субвенция на о</w:t>
            </w:r>
            <w:r>
              <w:rPr>
                <w:b/>
                <w:bCs/>
                <w:color w:val="000000"/>
                <w:sz w:val="24"/>
                <w:szCs w:val="24"/>
              </w:rPr>
              <w:t>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51 000 000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21 590 434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20 738 120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5 787 665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5 442 865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2 792 983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2 562 707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1 443 353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1 381 539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2 816 054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2 831 435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2 465 094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2 337 679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2 367 949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2 087 536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816 446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742 528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1 279 604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1 247 517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845 004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817 827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1 659 058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1 584 968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1 320 494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1 630 174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977 866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921 482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914 233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927 373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1 305 176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1 109 614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1 358 383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1 292 906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1 059 475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922 122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1 207 952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1 109 614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1 492 777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1 311 994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48 709 045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19 460 425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21 803 474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5 784 578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6 481 046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2 059 810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2 307 812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1 163 348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1 303 416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2 059 810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2 307 812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1 676 589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1 878 451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2 059 810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2 307 812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689 112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772 082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689 112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772 082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344 557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386 042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818 793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917 376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1 163 348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1 303 416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689 112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772 082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689 112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772 082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689 112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772 082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689 112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772 082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344 557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386 042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344 557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386 042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2 059 810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2 307 812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7A76F8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7A76F8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. Субвенция на реализацию отдельных полномо</w:t>
            </w:r>
            <w:r w:rsidR="00293FDD">
              <w:rPr>
                <w:b/>
                <w:bCs/>
                <w:color w:val="000000"/>
                <w:sz w:val="24"/>
                <w:szCs w:val="24"/>
              </w:rPr>
              <w:t>чий в сфере законодательства об </w:t>
            </w:r>
            <w:r>
              <w:rPr>
                <w:b/>
                <w:bCs/>
                <w:color w:val="000000"/>
                <w:sz w:val="24"/>
                <w:szCs w:val="24"/>
              </w:rPr>
              <w:t>административных правонарушениях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2 326 171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1 188 137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1 188 138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233 200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206 632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206 632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206 632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206 632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41 326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41 326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206 632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206 632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18 579</w:t>
            </w: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BE01D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01DA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01DA" w:rsidRDefault="00FC4718" w:rsidP="00195388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20 663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01DA" w:rsidRDefault="00FC471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20 663</w:t>
            </w:r>
          </w:p>
        </w:tc>
      </w:tr>
      <w:tr w:rsidR="005D391F" w:rsidRPr="004B4520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Pr="005D391F" w:rsidRDefault="005D391F" w:rsidP="004E54F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5D391F">
              <w:rPr>
                <w:b/>
                <w:bCs/>
                <w:color w:val="000000"/>
                <w:sz w:val="24"/>
                <w:szCs w:val="24"/>
              </w:rPr>
              <w:t>48. 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Pr="005D391F" w:rsidRDefault="005D391F" w:rsidP="004E54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D391F">
              <w:rPr>
                <w:b/>
                <w:bCs/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Pr="005D391F" w:rsidRDefault="005D391F" w:rsidP="004E54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D391F">
              <w:rPr>
                <w:b/>
                <w:bCs/>
                <w:color w:val="000000"/>
                <w:sz w:val="24"/>
                <w:szCs w:val="24"/>
              </w:rPr>
              <w:t>474 579 020</w:t>
            </w: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Ярославль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190 182 807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190 182 807</w:t>
            </w: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Р</w:t>
            </w:r>
            <w:r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60 543 945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60 543 945</w:t>
            </w: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r w:rsidR="004E54F0">
              <w:rPr>
                <w:color w:val="000000"/>
                <w:sz w:val="24"/>
                <w:szCs w:val="24"/>
              </w:rPr>
              <w:t>г. П</w:t>
            </w:r>
            <w:r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22 369 957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22 369 957</w:t>
            </w: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15 269 595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15 269 595</w:t>
            </w: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26 187 356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26 187 356</w:t>
            </w: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20 690 302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20 690 302</w:t>
            </w: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23 438 829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23 438 829</w:t>
            </w: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6 413 230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6 413 230</w:t>
            </w: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7 787 494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7 787 494</w:t>
            </w: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4 275 487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4 275 487</w:t>
            </w: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13 818 984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13 818 984</w:t>
            </w: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12 902 808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12 902 808</w:t>
            </w: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6 184 186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6 184 186</w:t>
            </w: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4 580 879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4 580 879</w:t>
            </w: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8 627 321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8 627 321</w:t>
            </w: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9 467 149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9 467 149</w:t>
            </w: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6 336 882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6 336 882</w:t>
            </w: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8 016 538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8 016 538</w:t>
            </w: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27 485 271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27 485 271</w:t>
            </w:r>
          </w:p>
        </w:tc>
      </w:tr>
      <w:tr w:rsidR="005D391F" w:rsidTr="004E54F0">
        <w:tc>
          <w:tcPr>
            <w:tcW w:w="5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391F" w:rsidRDefault="005D391F" w:rsidP="004E54F0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25 466 415 580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391F" w:rsidRDefault="005D391F" w:rsidP="004E54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27 848 977 722</w:t>
            </w:r>
          </w:p>
        </w:tc>
      </w:tr>
    </w:tbl>
    <w:p w:rsidR="00805C6B" w:rsidRDefault="00805C6B"/>
    <w:sectPr w:rsidR="00805C6B" w:rsidSect="004E54F0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8DE" w:rsidRDefault="00AB68DE" w:rsidP="00BE01DA">
      <w:r>
        <w:separator/>
      </w:r>
    </w:p>
  </w:endnote>
  <w:endnote w:type="continuationSeparator" w:id="0">
    <w:p w:rsidR="00AB68DE" w:rsidRDefault="00AB68DE" w:rsidP="00BE0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E54F0">
      <w:tc>
        <w:tcPr>
          <w:tcW w:w="10421" w:type="dxa"/>
        </w:tcPr>
        <w:p w:rsidR="004E54F0" w:rsidRDefault="004E54F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E54F0" w:rsidRDefault="004E54F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8DE" w:rsidRDefault="00AB68DE" w:rsidP="00BE01DA">
      <w:r>
        <w:separator/>
      </w:r>
    </w:p>
  </w:footnote>
  <w:footnote w:type="continuationSeparator" w:id="0">
    <w:p w:rsidR="00AB68DE" w:rsidRDefault="00AB68DE" w:rsidP="00BE01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8" w:type="dxa"/>
      <w:tblLayout w:type="fixed"/>
      <w:tblLook w:val="01E0" w:firstRow="1" w:lastRow="1" w:firstColumn="1" w:lastColumn="1" w:noHBand="0" w:noVBand="0"/>
    </w:tblPr>
    <w:tblGrid>
      <w:gridCol w:w="9638"/>
    </w:tblGrid>
    <w:tr w:rsidR="004E54F0" w:rsidTr="004E54F0">
      <w:tc>
        <w:tcPr>
          <w:tcW w:w="9638" w:type="dxa"/>
        </w:tcPr>
        <w:p w:rsidR="004E54F0" w:rsidRDefault="004E54F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B28BA">
            <w:rPr>
              <w:noProof/>
              <w:color w:val="000000"/>
              <w:sz w:val="28"/>
              <w:szCs w:val="28"/>
            </w:rPr>
            <w:t>56</w:t>
          </w:r>
          <w:r>
            <w:fldChar w:fldCharType="end"/>
          </w:r>
        </w:p>
        <w:p w:rsidR="004E54F0" w:rsidRDefault="004E54F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1DA"/>
    <w:rsid w:val="00195388"/>
    <w:rsid w:val="00293FDD"/>
    <w:rsid w:val="00302079"/>
    <w:rsid w:val="0042767D"/>
    <w:rsid w:val="004B4520"/>
    <w:rsid w:val="004E54F0"/>
    <w:rsid w:val="005D391F"/>
    <w:rsid w:val="006672AD"/>
    <w:rsid w:val="007A76F8"/>
    <w:rsid w:val="00805C6B"/>
    <w:rsid w:val="00902968"/>
    <w:rsid w:val="00936B96"/>
    <w:rsid w:val="0094359B"/>
    <w:rsid w:val="00AB68DE"/>
    <w:rsid w:val="00B17DC7"/>
    <w:rsid w:val="00BE01DA"/>
    <w:rsid w:val="00CB28BA"/>
    <w:rsid w:val="00DD2B3E"/>
    <w:rsid w:val="00FC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E01D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E54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54F0"/>
  </w:style>
  <w:style w:type="paragraph" w:styleId="a6">
    <w:name w:val="footer"/>
    <w:basedOn w:val="a"/>
    <w:link w:val="a7"/>
    <w:uiPriority w:val="99"/>
    <w:unhideWhenUsed/>
    <w:rsid w:val="004E54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54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E01D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E54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54F0"/>
  </w:style>
  <w:style w:type="paragraph" w:styleId="a6">
    <w:name w:val="footer"/>
    <w:basedOn w:val="a"/>
    <w:link w:val="a7"/>
    <w:uiPriority w:val="99"/>
    <w:unhideWhenUsed/>
    <w:rsid w:val="004E54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5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56</Pages>
  <Words>12704</Words>
  <Characters>72419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84954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13</cp:revision>
  <dcterms:created xsi:type="dcterms:W3CDTF">2020-12-15T07:25:00Z</dcterms:created>
  <dcterms:modified xsi:type="dcterms:W3CDTF">2020-12-23T08:42:00Z</dcterms:modified>
</cp:coreProperties>
</file>