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637"/>
        <w:gridCol w:w="3649"/>
      </w:tblGrid>
      <w:tr w:rsidR="00620ED6">
        <w:tc>
          <w:tcPr>
            <w:tcW w:w="5637" w:type="dxa"/>
          </w:tcPr>
          <w:p w:rsidR="00620ED6" w:rsidRDefault="00620ED6" w:rsidP="00602A3C">
            <w:pPr>
              <w:jc w:val="right"/>
            </w:pPr>
          </w:p>
        </w:tc>
        <w:tc>
          <w:tcPr>
            <w:tcW w:w="3649" w:type="dxa"/>
          </w:tcPr>
          <w:p w:rsidR="00620ED6" w:rsidRDefault="00620ED6" w:rsidP="0082283D">
            <w:pPr>
              <w:jc w:val="center"/>
            </w:pPr>
          </w:p>
        </w:tc>
      </w:tr>
    </w:tbl>
    <w:p w:rsidR="00620ED6" w:rsidRPr="00995E8D" w:rsidRDefault="00620ED6" w:rsidP="00602A3C">
      <w:pPr>
        <w:pStyle w:val="Header"/>
        <w:tabs>
          <w:tab w:val="clear" w:pos="4677"/>
          <w:tab w:val="clear" w:pos="9355"/>
        </w:tabs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268"/>
        <w:gridCol w:w="3260"/>
        <w:gridCol w:w="779"/>
        <w:gridCol w:w="2340"/>
      </w:tblGrid>
      <w:tr w:rsidR="00620ED6">
        <w:tc>
          <w:tcPr>
            <w:tcW w:w="9356" w:type="dxa"/>
            <w:gridSpan w:val="5"/>
          </w:tcPr>
          <w:p w:rsidR="00620ED6" w:rsidRDefault="00620ED6" w:rsidP="00602A3C">
            <w:pPr>
              <w:jc w:val="center"/>
              <w:rPr>
                <w:b/>
              </w:rPr>
            </w:pPr>
            <w:r>
              <w:rPr>
                <w:b/>
              </w:rPr>
              <w:t>ЯРОСЛАВСКАЯ ОБЛАСТНАЯ ДУМА</w:t>
            </w:r>
          </w:p>
          <w:p w:rsidR="00620ED6" w:rsidRDefault="00620ED6" w:rsidP="00602A3C">
            <w:pPr>
              <w:jc w:val="center"/>
              <w:rPr>
                <w:b/>
              </w:rPr>
            </w:pPr>
            <w:r>
              <w:rPr>
                <w:b/>
              </w:rPr>
              <w:t>пятого созыва</w:t>
            </w:r>
          </w:p>
          <w:p w:rsidR="00620ED6" w:rsidRDefault="00620ED6" w:rsidP="00602A3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К О М И Т Е Т</w:t>
            </w:r>
          </w:p>
          <w:p w:rsidR="00620ED6" w:rsidRDefault="00620ED6" w:rsidP="00602A3C">
            <w:pPr>
              <w:jc w:val="center"/>
              <w:rPr>
                <w:b/>
              </w:rPr>
            </w:pPr>
            <w:r>
              <w:rPr>
                <w:b/>
              </w:rPr>
              <w:t>по законодательству,  вопросам  государственной  власти</w:t>
            </w:r>
          </w:p>
          <w:p w:rsidR="00620ED6" w:rsidRDefault="00620ED6" w:rsidP="00602A3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и  местного  самоуправления</w:t>
            </w:r>
          </w:p>
        </w:tc>
      </w:tr>
      <w:tr w:rsidR="00620ED6">
        <w:trPr>
          <w:trHeight w:val="100"/>
        </w:trPr>
        <w:tc>
          <w:tcPr>
            <w:tcW w:w="9356" w:type="dxa"/>
            <w:gridSpan w:val="5"/>
          </w:tcPr>
          <w:p w:rsidR="00620ED6" w:rsidRDefault="00620ED6" w:rsidP="00602A3C">
            <w:pPr>
              <w:jc w:val="center"/>
              <w:rPr>
                <w:b/>
                <w:sz w:val="16"/>
              </w:rPr>
            </w:pPr>
          </w:p>
        </w:tc>
      </w:tr>
      <w:tr w:rsidR="00620ED6">
        <w:trPr>
          <w:trHeight w:val="159"/>
        </w:trPr>
        <w:tc>
          <w:tcPr>
            <w:tcW w:w="9356" w:type="dxa"/>
            <w:gridSpan w:val="5"/>
          </w:tcPr>
          <w:p w:rsidR="00620ED6" w:rsidRDefault="00620ED6" w:rsidP="00602A3C">
            <w:pPr>
              <w:pStyle w:val="Heading2"/>
              <w:widowControl/>
            </w:pPr>
            <w:r>
              <w:t>Р Е Ш Е Н И Е</w:t>
            </w:r>
          </w:p>
        </w:tc>
      </w:tr>
      <w:tr w:rsidR="00620ED6">
        <w:tc>
          <w:tcPr>
            <w:tcW w:w="709" w:type="dxa"/>
          </w:tcPr>
          <w:p w:rsidR="00620ED6" w:rsidRDefault="00620ED6" w:rsidP="00602A3C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20ED6" w:rsidRPr="00733FE5" w:rsidRDefault="00620ED6" w:rsidP="00602A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15.04.2011</w:t>
            </w:r>
          </w:p>
        </w:tc>
        <w:tc>
          <w:tcPr>
            <w:tcW w:w="3260" w:type="dxa"/>
          </w:tcPr>
          <w:p w:rsidR="00620ED6" w:rsidRDefault="00620ED6" w:rsidP="00602A3C">
            <w:pPr>
              <w:jc w:val="both"/>
              <w:rPr>
                <w:sz w:val="28"/>
              </w:rPr>
            </w:pPr>
          </w:p>
        </w:tc>
        <w:tc>
          <w:tcPr>
            <w:tcW w:w="779" w:type="dxa"/>
          </w:tcPr>
          <w:p w:rsidR="00620ED6" w:rsidRDefault="00620ED6" w:rsidP="00602A3C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620ED6" w:rsidRDefault="00620ED6" w:rsidP="00602A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620ED6" w:rsidRPr="005A4C6D" w:rsidRDefault="00620ED6" w:rsidP="00602A3C">
      <w:pPr>
        <w:rPr>
          <w:sz w:val="20"/>
        </w:rPr>
      </w:pPr>
    </w:p>
    <w:p w:rsidR="00620ED6" w:rsidRDefault="00620ED6" w:rsidP="00602A3C">
      <w:pPr>
        <w:pStyle w:val="Heading5"/>
        <w:spacing w:line="240" w:lineRule="auto"/>
        <w:rPr>
          <w:szCs w:val="28"/>
        </w:rPr>
      </w:pPr>
      <w:r w:rsidRPr="00FD37D5">
        <w:rPr>
          <w:szCs w:val="28"/>
        </w:rPr>
        <w:t xml:space="preserve">О </w:t>
      </w:r>
      <w:r>
        <w:rPr>
          <w:szCs w:val="28"/>
        </w:rPr>
        <w:t>проекте закона</w:t>
      </w:r>
      <w:r w:rsidRPr="00FD37D5">
        <w:rPr>
          <w:szCs w:val="28"/>
        </w:rPr>
        <w:t xml:space="preserve"> Ярославской области</w:t>
      </w:r>
    </w:p>
    <w:p w:rsidR="00620ED6" w:rsidRPr="00047C5C" w:rsidRDefault="00620ED6" w:rsidP="00602A3C">
      <w:pPr>
        <w:pStyle w:val="Heading5"/>
        <w:spacing w:line="240" w:lineRule="auto"/>
        <w:rPr>
          <w:szCs w:val="28"/>
        </w:rPr>
      </w:pPr>
      <w:r w:rsidRPr="00047C5C">
        <w:rPr>
          <w:szCs w:val="28"/>
        </w:rPr>
        <w:t xml:space="preserve">«О </w:t>
      </w:r>
      <w:r>
        <w:rPr>
          <w:szCs w:val="28"/>
        </w:rPr>
        <w:t xml:space="preserve">Губернаторе </w:t>
      </w:r>
      <w:r w:rsidRPr="00047C5C">
        <w:rPr>
          <w:szCs w:val="28"/>
        </w:rPr>
        <w:t xml:space="preserve"> Ярославской области» </w:t>
      </w:r>
    </w:p>
    <w:p w:rsidR="00620ED6" w:rsidRPr="00FD37D5" w:rsidRDefault="00620ED6" w:rsidP="00602A3C">
      <w:pPr>
        <w:rPr>
          <w:sz w:val="28"/>
          <w:szCs w:val="28"/>
        </w:rPr>
      </w:pPr>
      <w:r w:rsidRPr="00FD37D5">
        <w:rPr>
          <w:sz w:val="28"/>
          <w:szCs w:val="28"/>
        </w:rPr>
        <w:t>(второе чтение)</w:t>
      </w:r>
    </w:p>
    <w:p w:rsidR="00620ED6" w:rsidRPr="005A4C6D" w:rsidRDefault="00620ED6" w:rsidP="00602A3C">
      <w:pPr>
        <w:rPr>
          <w:b/>
          <w:sz w:val="20"/>
        </w:rPr>
      </w:pPr>
    </w:p>
    <w:p w:rsidR="00620ED6" w:rsidRDefault="00620ED6" w:rsidP="00602A3C">
      <w:pPr>
        <w:pStyle w:val="BodyTextIndent2"/>
        <w:tabs>
          <w:tab w:val="clear" w:pos="0"/>
          <w:tab w:val="clear" w:pos="2552"/>
          <w:tab w:val="left" w:pos="-3969"/>
          <w:tab w:val="left" w:pos="-3828"/>
        </w:tabs>
        <w:spacing w:line="240" w:lineRule="auto"/>
      </w:pPr>
    </w:p>
    <w:p w:rsidR="00620ED6" w:rsidRDefault="00620ED6" w:rsidP="0082283D">
      <w:pPr>
        <w:pStyle w:val="BodyTextIndent2"/>
        <w:tabs>
          <w:tab w:val="clear" w:pos="0"/>
          <w:tab w:val="clear" w:pos="2552"/>
          <w:tab w:val="left" w:pos="-3969"/>
          <w:tab w:val="left" w:pos="-3828"/>
        </w:tabs>
        <w:spacing w:line="240" w:lineRule="auto"/>
        <w:rPr>
          <w:b/>
        </w:rPr>
      </w:pPr>
      <w:r>
        <w:t xml:space="preserve">Рассмотрев проект закона Ярославской области </w:t>
      </w:r>
      <w:r w:rsidRPr="00047C5C">
        <w:rPr>
          <w:szCs w:val="28"/>
        </w:rPr>
        <w:t xml:space="preserve">«О </w:t>
      </w:r>
      <w:r>
        <w:rPr>
          <w:szCs w:val="28"/>
        </w:rPr>
        <w:t>Губернаторе</w:t>
      </w:r>
      <w:r w:rsidRPr="00047C5C">
        <w:rPr>
          <w:szCs w:val="28"/>
        </w:rPr>
        <w:t xml:space="preserve"> Яр</w:t>
      </w:r>
      <w:r w:rsidRPr="00047C5C">
        <w:rPr>
          <w:szCs w:val="28"/>
        </w:rPr>
        <w:t>о</w:t>
      </w:r>
      <w:r w:rsidRPr="00047C5C">
        <w:rPr>
          <w:szCs w:val="28"/>
        </w:rPr>
        <w:t>славской области</w:t>
      </w:r>
      <w:r>
        <w:rPr>
          <w:szCs w:val="28"/>
        </w:rPr>
        <w:t>»</w:t>
      </w:r>
      <w:r>
        <w:t>, принятый в первом чтении Ярославской областной Д</w:t>
      </w:r>
      <w:r>
        <w:t>у</w:t>
      </w:r>
      <w:r>
        <w:t xml:space="preserve">мой (Постановление от 29.03.2011 № 26), и материалы по его доработке,    комитет </w:t>
      </w:r>
      <w:r>
        <w:rPr>
          <w:b/>
        </w:rPr>
        <w:t>решил:</w:t>
      </w:r>
    </w:p>
    <w:p w:rsidR="00620ED6" w:rsidRPr="00477C31" w:rsidRDefault="00620ED6" w:rsidP="00602A3C">
      <w:pPr>
        <w:pStyle w:val="Heading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E7C">
        <w:rPr>
          <w:rFonts w:ascii="Times New Roman" w:hAnsi="Times New Roman" w:cs="Times New Roman"/>
          <w:sz w:val="28"/>
          <w:szCs w:val="28"/>
        </w:rPr>
        <w:t xml:space="preserve">1. </w:t>
      </w:r>
      <w:r w:rsidRPr="00BC3526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Pr="00477C31">
        <w:rPr>
          <w:rFonts w:ascii="Times New Roman" w:hAnsi="Times New Roman" w:cs="Times New Roman"/>
          <w:sz w:val="28"/>
          <w:szCs w:val="28"/>
        </w:rPr>
        <w:t>сведению предложения об изменении редакции проекта закона Ярославской области «О Губернаторе Ярославской области», изл</w:t>
      </w:r>
      <w:r w:rsidRPr="00477C31">
        <w:rPr>
          <w:rFonts w:ascii="Times New Roman" w:hAnsi="Times New Roman" w:cs="Times New Roman"/>
          <w:sz w:val="28"/>
          <w:szCs w:val="28"/>
        </w:rPr>
        <w:t>о</w:t>
      </w:r>
      <w:r w:rsidRPr="00477C31">
        <w:rPr>
          <w:rFonts w:ascii="Times New Roman" w:hAnsi="Times New Roman" w:cs="Times New Roman"/>
          <w:sz w:val="28"/>
          <w:szCs w:val="28"/>
        </w:rPr>
        <w:t>женные в заключениях правового управления аппарата Ярославской облас</w:t>
      </w:r>
      <w:r w:rsidRPr="00477C31">
        <w:rPr>
          <w:rFonts w:ascii="Times New Roman" w:hAnsi="Times New Roman" w:cs="Times New Roman"/>
          <w:sz w:val="28"/>
          <w:szCs w:val="28"/>
        </w:rPr>
        <w:t>т</w:t>
      </w:r>
      <w:r w:rsidRPr="00477C31">
        <w:rPr>
          <w:rFonts w:ascii="Times New Roman" w:hAnsi="Times New Roman" w:cs="Times New Roman"/>
          <w:sz w:val="28"/>
          <w:szCs w:val="28"/>
        </w:rPr>
        <w:t>ной Думы, прокуратуры Ярославской области, Управления Министерства юстиции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477C31">
        <w:rPr>
          <w:rFonts w:ascii="Times New Roman" w:hAnsi="Times New Roman" w:cs="Times New Roman"/>
          <w:sz w:val="28"/>
          <w:szCs w:val="28"/>
        </w:rPr>
        <w:t xml:space="preserve"> по Ярославской области.</w:t>
      </w:r>
    </w:p>
    <w:p w:rsidR="00620ED6" w:rsidRPr="001A05A6" w:rsidRDefault="00620ED6" w:rsidP="00602A3C">
      <w:pPr>
        <w:pStyle w:val="Footer"/>
        <w:tabs>
          <w:tab w:val="clear" w:pos="4153"/>
          <w:tab w:val="clear" w:pos="8306"/>
          <w:tab w:val="center" w:pos="-3828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Одобрить поправки к </w:t>
      </w:r>
      <w:r w:rsidRPr="001A05A6">
        <w:rPr>
          <w:sz w:val="28"/>
          <w:szCs w:val="28"/>
        </w:rPr>
        <w:t>указанному законопроекту, внесенные депут</w:t>
      </w:r>
      <w:r w:rsidRPr="001A05A6">
        <w:rPr>
          <w:sz w:val="28"/>
          <w:szCs w:val="28"/>
        </w:rPr>
        <w:t>а</w:t>
      </w:r>
      <w:r w:rsidRPr="001A05A6">
        <w:rPr>
          <w:sz w:val="28"/>
          <w:szCs w:val="28"/>
        </w:rPr>
        <w:t>тами Ярославской областной Думы</w:t>
      </w:r>
      <w:r>
        <w:rPr>
          <w:sz w:val="28"/>
          <w:szCs w:val="28"/>
        </w:rPr>
        <w:t xml:space="preserve"> Соколовым А.М., Крутиковым А.Г., 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хомировым В.Н., Бакировым А.Ф., Артемьевым А.Н., Шиловым А.Н., Ду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ровиной Т.В., Антроповым А.К., Денисовым В.В., депутатом</w:t>
      </w:r>
      <w:r w:rsidRPr="001A0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Ярославской областной Думы Цветковым А.И. </w:t>
      </w:r>
      <w:r w:rsidRPr="001A05A6">
        <w:rPr>
          <w:sz w:val="28"/>
          <w:szCs w:val="28"/>
        </w:rPr>
        <w:t>(та</w:t>
      </w:r>
      <w:r w:rsidRPr="001A05A6">
        <w:rPr>
          <w:sz w:val="28"/>
          <w:szCs w:val="28"/>
        </w:rPr>
        <w:t>б</w:t>
      </w:r>
      <w:r w:rsidRPr="001A05A6">
        <w:rPr>
          <w:sz w:val="28"/>
          <w:szCs w:val="28"/>
        </w:rPr>
        <w:t>лица поправок № 1).</w:t>
      </w:r>
    </w:p>
    <w:p w:rsidR="00620ED6" w:rsidRPr="001A05A6" w:rsidRDefault="00620ED6" w:rsidP="00602A3C">
      <w:pPr>
        <w:pStyle w:val="Footer"/>
        <w:tabs>
          <w:tab w:val="clear" w:pos="4153"/>
          <w:tab w:val="clear" w:pos="8306"/>
          <w:tab w:val="center" w:pos="-3828"/>
        </w:tabs>
        <w:ind w:firstLine="709"/>
        <w:jc w:val="both"/>
        <w:rPr>
          <w:sz w:val="28"/>
          <w:szCs w:val="28"/>
        </w:rPr>
      </w:pPr>
      <w:r w:rsidRPr="001A05A6">
        <w:rPr>
          <w:sz w:val="28"/>
          <w:szCs w:val="28"/>
        </w:rPr>
        <w:t xml:space="preserve">3. Рекомендовать Ярославской областной Думе: </w:t>
      </w:r>
    </w:p>
    <w:p w:rsidR="00620ED6" w:rsidRPr="001A05A6" w:rsidRDefault="00620ED6" w:rsidP="00602A3C">
      <w:pPr>
        <w:pStyle w:val="BodyTextIndent3"/>
        <w:widowControl/>
        <w:jc w:val="both"/>
        <w:rPr>
          <w:szCs w:val="28"/>
        </w:rPr>
      </w:pPr>
      <w:r w:rsidRPr="001A05A6">
        <w:rPr>
          <w:szCs w:val="28"/>
        </w:rPr>
        <w:t xml:space="preserve">1) рассмотреть во втором чтении проект закона Ярославской области «О Губернаторе Ярославской области»; </w:t>
      </w:r>
    </w:p>
    <w:p w:rsidR="00620ED6" w:rsidRPr="001A05A6" w:rsidRDefault="00620ED6" w:rsidP="00602A3C">
      <w:pPr>
        <w:pStyle w:val="Footer"/>
        <w:tabs>
          <w:tab w:val="clear" w:pos="4153"/>
          <w:tab w:val="clear" w:pos="8306"/>
          <w:tab w:val="center" w:pos="-3828"/>
        </w:tabs>
        <w:ind w:firstLine="709"/>
        <w:jc w:val="both"/>
        <w:rPr>
          <w:sz w:val="28"/>
          <w:szCs w:val="28"/>
        </w:rPr>
      </w:pPr>
      <w:r w:rsidRPr="00B804CF">
        <w:rPr>
          <w:sz w:val="28"/>
          <w:szCs w:val="28"/>
        </w:rPr>
        <w:t>2) отклонить поправки к указанному законопроекту, внесенные</w:t>
      </w:r>
      <w:r>
        <w:rPr>
          <w:sz w:val="28"/>
          <w:szCs w:val="28"/>
        </w:rPr>
        <w:t xml:space="preserve"> депут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тами Ярославской областной Думы Тихомировым</w:t>
      </w:r>
      <w:r w:rsidRPr="00AB740D">
        <w:rPr>
          <w:sz w:val="28"/>
          <w:szCs w:val="28"/>
        </w:rPr>
        <w:t xml:space="preserve"> </w:t>
      </w:r>
      <w:r>
        <w:rPr>
          <w:sz w:val="28"/>
          <w:szCs w:val="28"/>
        </w:rPr>
        <w:t>В.Н., Артемьевым</w:t>
      </w:r>
      <w:r w:rsidRPr="00AB740D">
        <w:rPr>
          <w:sz w:val="28"/>
          <w:szCs w:val="28"/>
        </w:rPr>
        <w:t xml:space="preserve"> </w:t>
      </w:r>
      <w:r>
        <w:rPr>
          <w:sz w:val="28"/>
          <w:szCs w:val="28"/>
        </w:rPr>
        <w:t>А.Н., Денисовым</w:t>
      </w:r>
      <w:r w:rsidRPr="00AB740D">
        <w:rPr>
          <w:sz w:val="28"/>
          <w:szCs w:val="28"/>
        </w:rPr>
        <w:t xml:space="preserve"> </w:t>
      </w:r>
      <w:r>
        <w:rPr>
          <w:sz w:val="28"/>
          <w:szCs w:val="28"/>
        </w:rPr>
        <w:t>В.В., депутатом Ярославской областной Думы Цветковым</w:t>
      </w:r>
      <w:r w:rsidRPr="001A05A6">
        <w:rPr>
          <w:szCs w:val="28"/>
        </w:rPr>
        <w:t xml:space="preserve"> </w:t>
      </w:r>
      <w:r>
        <w:rPr>
          <w:sz w:val="28"/>
          <w:szCs w:val="28"/>
        </w:rPr>
        <w:t xml:space="preserve">А.И. </w:t>
      </w:r>
      <w:r>
        <w:rPr>
          <w:szCs w:val="28"/>
        </w:rPr>
        <w:t>(</w:t>
      </w:r>
      <w:r w:rsidRPr="001A05A6">
        <w:rPr>
          <w:sz w:val="28"/>
          <w:szCs w:val="28"/>
        </w:rPr>
        <w:t>таблица поправок № 2</w:t>
      </w:r>
      <w:r>
        <w:rPr>
          <w:sz w:val="28"/>
          <w:szCs w:val="28"/>
        </w:rPr>
        <w:t>)</w:t>
      </w:r>
      <w:r w:rsidRPr="001A05A6">
        <w:rPr>
          <w:sz w:val="28"/>
          <w:szCs w:val="28"/>
        </w:rPr>
        <w:t>;</w:t>
      </w:r>
    </w:p>
    <w:p w:rsidR="00620ED6" w:rsidRPr="00B804CF" w:rsidRDefault="00620ED6" w:rsidP="00602A3C">
      <w:pPr>
        <w:pStyle w:val="BodyTextIndent3"/>
        <w:widowControl/>
        <w:jc w:val="both"/>
        <w:rPr>
          <w:szCs w:val="28"/>
        </w:rPr>
      </w:pPr>
      <w:r w:rsidRPr="00B804CF">
        <w:rPr>
          <w:szCs w:val="28"/>
        </w:rPr>
        <w:t xml:space="preserve">3) принять </w:t>
      </w:r>
      <w:r>
        <w:rPr>
          <w:szCs w:val="28"/>
        </w:rPr>
        <w:t xml:space="preserve">Закон Ярославской области </w:t>
      </w:r>
      <w:r w:rsidRPr="00BC3526">
        <w:rPr>
          <w:szCs w:val="28"/>
        </w:rPr>
        <w:t>«</w:t>
      </w:r>
      <w:r>
        <w:rPr>
          <w:szCs w:val="28"/>
        </w:rPr>
        <w:t>О Губернаторе</w:t>
      </w:r>
      <w:r w:rsidRPr="00BC3526">
        <w:rPr>
          <w:szCs w:val="28"/>
        </w:rPr>
        <w:t xml:space="preserve"> Ярославской области»</w:t>
      </w:r>
      <w:r>
        <w:rPr>
          <w:szCs w:val="28"/>
        </w:rPr>
        <w:t xml:space="preserve"> </w:t>
      </w:r>
      <w:r w:rsidRPr="00B804CF">
        <w:rPr>
          <w:szCs w:val="28"/>
        </w:rPr>
        <w:t xml:space="preserve">с учетом поправок, одобренных </w:t>
      </w:r>
      <w:r>
        <w:rPr>
          <w:szCs w:val="28"/>
        </w:rPr>
        <w:t>комитетом</w:t>
      </w:r>
      <w:r w:rsidRPr="00B804CF">
        <w:rPr>
          <w:szCs w:val="28"/>
        </w:rPr>
        <w:t>.</w:t>
      </w:r>
    </w:p>
    <w:p w:rsidR="00620ED6" w:rsidRDefault="00620ED6" w:rsidP="00602A3C">
      <w:pPr>
        <w:pStyle w:val="Footer"/>
        <w:tabs>
          <w:tab w:val="clear" w:pos="4153"/>
          <w:tab w:val="clear" w:pos="8306"/>
        </w:tabs>
        <w:ind w:firstLine="709"/>
        <w:jc w:val="both"/>
        <w:rPr>
          <w:color w:val="000000"/>
          <w:sz w:val="28"/>
        </w:rPr>
      </w:pPr>
      <w:r w:rsidRPr="00B804CF">
        <w:rPr>
          <w:color w:val="000000"/>
          <w:sz w:val="28"/>
          <w:szCs w:val="28"/>
        </w:rPr>
        <w:t>4. Внести в Ярославскую</w:t>
      </w:r>
      <w:r>
        <w:rPr>
          <w:color w:val="000000"/>
          <w:sz w:val="28"/>
        </w:rPr>
        <w:t xml:space="preserve"> областную Думу проект постановления по данному вопросу (прилагается).</w:t>
      </w:r>
    </w:p>
    <w:p w:rsidR="00620ED6" w:rsidRDefault="00620ED6" w:rsidP="00602A3C">
      <w:pPr>
        <w:pStyle w:val="BodyTextIndent3"/>
        <w:widowControl/>
        <w:ind w:firstLine="0"/>
        <w:jc w:val="both"/>
      </w:pPr>
    </w:p>
    <w:p w:rsidR="00620ED6" w:rsidRDefault="00620ED6" w:rsidP="00602A3C">
      <w:pPr>
        <w:pStyle w:val="BodyTextIndent3"/>
        <w:widowControl/>
        <w:ind w:firstLine="0"/>
        <w:jc w:val="both"/>
      </w:pPr>
    </w:p>
    <w:p w:rsidR="00620ED6" w:rsidRDefault="00620ED6" w:rsidP="00602A3C">
      <w:pPr>
        <w:pStyle w:val="BodyTextIndent3"/>
        <w:widowControl/>
        <w:ind w:firstLine="0"/>
        <w:jc w:val="both"/>
      </w:pPr>
    </w:p>
    <w:p w:rsidR="00620ED6" w:rsidRPr="001239D3" w:rsidRDefault="00620ED6" w:rsidP="00602A3C">
      <w:pPr>
        <w:pStyle w:val="BodyTextIndent3"/>
        <w:widowControl/>
        <w:ind w:firstLine="0"/>
        <w:jc w:val="both"/>
      </w:pPr>
    </w:p>
    <w:p w:rsidR="00620ED6" w:rsidRPr="00F915BC" w:rsidRDefault="00620ED6" w:rsidP="00602A3C">
      <w:r>
        <w:rPr>
          <w:sz w:val="28"/>
        </w:rPr>
        <w:t>Председатель комитета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А.Г. Крутиков</w:t>
      </w:r>
    </w:p>
    <w:sectPr w:rsidR="00620ED6" w:rsidRPr="00F915BC" w:rsidSect="00E81FFC">
      <w:headerReference w:type="even" r:id="rId7"/>
      <w:headerReference w:type="default" r:id="rId8"/>
      <w:pgSz w:w="11906" w:h="16838"/>
      <w:pgMar w:top="709" w:right="851" w:bottom="284" w:left="1701" w:header="39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D6" w:rsidRDefault="00620ED6">
      <w:r>
        <w:separator/>
      </w:r>
    </w:p>
  </w:endnote>
  <w:endnote w:type="continuationSeparator" w:id="0">
    <w:p w:rsidR="00620ED6" w:rsidRDefault="0062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D6" w:rsidRDefault="00620ED6">
      <w:r>
        <w:separator/>
      </w:r>
    </w:p>
  </w:footnote>
  <w:footnote w:type="continuationSeparator" w:id="0">
    <w:p w:rsidR="00620ED6" w:rsidRDefault="00620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D6" w:rsidRDefault="00620ED6" w:rsidP="00264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ED6" w:rsidRDefault="00620E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D6" w:rsidRDefault="00620ED6" w:rsidP="00264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ED6" w:rsidRDefault="00620E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F8A"/>
    <w:multiLevelType w:val="hybridMultilevel"/>
    <w:tmpl w:val="36E2C61C"/>
    <w:lvl w:ilvl="0" w:tplc="232CBF0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C7441B8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966754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4B08E584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15230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EE46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FC8F3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FF6F34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CB7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345639A"/>
    <w:multiLevelType w:val="hybridMultilevel"/>
    <w:tmpl w:val="E0FA7E14"/>
    <w:lvl w:ilvl="0" w:tplc="B148AA5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9F3EA0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34A7F5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DF4C63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A3E05A2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3D3459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99584C7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AA82E71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4156F11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BC04E1E"/>
    <w:multiLevelType w:val="hybridMultilevel"/>
    <w:tmpl w:val="CEBC9F08"/>
    <w:lvl w:ilvl="0" w:tplc="7BBEAA7C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EDFEC39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D83F3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B569A5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878626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3CA6F0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318A96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4B895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98547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2D322B5"/>
    <w:multiLevelType w:val="hybridMultilevel"/>
    <w:tmpl w:val="51B28FA6"/>
    <w:lvl w:ilvl="0" w:tplc="F7BA549A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AAA9DF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EAE4D0A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6FA832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5A2038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D46A95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A50F34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9B208C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C241B5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3DF5CDA"/>
    <w:multiLevelType w:val="hybridMultilevel"/>
    <w:tmpl w:val="5B843908"/>
    <w:lvl w:ilvl="0" w:tplc="1D94FB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6CAAF1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3FF4C9C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7678732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26BC7CD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E2EAC0C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E986376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2DC2DBB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CACC47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3629147E"/>
    <w:multiLevelType w:val="hybridMultilevel"/>
    <w:tmpl w:val="7F14B6CE"/>
    <w:lvl w:ilvl="0" w:tplc="5E9E436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71E607F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3CA69E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E992311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B6A68A3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EAC443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669860F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50761D5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89DC447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AE1790D"/>
    <w:multiLevelType w:val="hybridMultilevel"/>
    <w:tmpl w:val="DE54B896"/>
    <w:lvl w:ilvl="0" w:tplc="46FA4C32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7820E59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EB65B4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03C18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54CC6D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17CF26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0EE9D8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6CC281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A63E1F6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8D3"/>
    <w:rsid w:val="00003215"/>
    <w:rsid w:val="00047C5C"/>
    <w:rsid w:val="000B27BA"/>
    <w:rsid w:val="000B64EB"/>
    <w:rsid w:val="000C09A4"/>
    <w:rsid w:val="00101549"/>
    <w:rsid w:val="00116195"/>
    <w:rsid w:val="001239D3"/>
    <w:rsid w:val="00145768"/>
    <w:rsid w:val="001A05A6"/>
    <w:rsid w:val="001A3714"/>
    <w:rsid w:val="001E73AC"/>
    <w:rsid w:val="00201048"/>
    <w:rsid w:val="0023718D"/>
    <w:rsid w:val="002445CF"/>
    <w:rsid w:val="0024600B"/>
    <w:rsid w:val="00254873"/>
    <w:rsid w:val="00264F2F"/>
    <w:rsid w:val="002713DC"/>
    <w:rsid w:val="002816FB"/>
    <w:rsid w:val="002A07B0"/>
    <w:rsid w:val="002D4CA0"/>
    <w:rsid w:val="002D700C"/>
    <w:rsid w:val="00306BC7"/>
    <w:rsid w:val="00317E0C"/>
    <w:rsid w:val="00381CD4"/>
    <w:rsid w:val="00384368"/>
    <w:rsid w:val="00385A9D"/>
    <w:rsid w:val="003A3877"/>
    <w:rsid w:val="003B118C"/>
    <w:rsid w:val="003B7373"/>
    <w:rsid w:val="003C6DE5"/>
    <w:rsid w:val="003D6BD4"/>
    <w:rsid w:val="003F2BCA"/>
    <w:rsid w:val="00407A15"/>
    <w:rsid w:val="00414177"/>
    <w:rsid w:val="0042428A"/>
    <w:rsid w:val="00433221"/>
    <w:rsid w:val="004549EF"/>
    <w:rsid w:val="00455481"/>
    <w:rsid w:val="00462F72"/>
    <w:rsid w:val="004764E2"/>
    <w:rsid w:val="00477C31"/>
    <w:rsid w:val="00480BDB"/>
    <w:rsid w:val="004B08F7"/>
    <w:rsid w:val="004F2FC1"/>
    <w:rsid w:val="005018D3"/>
    <w:rsid w:val="0051505A"/>
    <w:rsid w:val="00533211"/>
    <w:rsid w:val="005565E5"/>
    <w:rsid w:val="00586B46"/>
    <w:rsid w:val="005A165C"/>
    <w:rsid w:val="005A4C6D"/>
    <w:rsid w:val="005F2397"/>
    <w:rsid w:val="00602A3C"/>
    <w:rsid w:val="006202A8"/>
    <w:rsid w:val="00620ED6"/>
    <w:rsid w:val="00656D84"/>
    <w:rsid w:val="00674AC5"/>
    <w:rsid w:val="0069363E"/>
    <w:rsid w:val="006B012C"/>
    <w:rsid w:val="006C17BF"/>
    <w:rsid w:val="006C3F77"/>
    <w:rsid w:val="006D7551"/>
    <w:rsid w:val="00700667"/>
    <w:rsid w:val="007211E4"/>
    <w:rsid w:val="00722459"/>
    <w:rsid w:val="0072396B"/>
    <w:rsid w:val="00733FE5"/>
    <w:rsid w:val="00735309"/>
    <w:rsid w:val="00750523"/>
    <w:rsid w:val="00783A51"/>
    <w:rsid w:val="007855F5"/>
    <w:rsid w:val="00785B6D"/>
    <w:rsid w:val="00791E27"/>
    <w:rsid w:val="007929DF"/>
    <w:rsid w:val="00796BD2"/>
    <w:rsid w:val="007A32E1"/>
    <w:rsid w:val="007A6310"/>
    <w:rsid w:val="007B64A0"/>
    <w:rsid w:val="007F145E"/>
    <w:rsid w:val="00806E7C"/>
    <w:rsid w:val="008132B4"/>
    <w:rsid w:val="00815B19"/>
    <w:rsid w:val="0082283D"/>
    <w:rsid w:val="00843B80"/>
    <w:rsid w:val="00876ACC"/>
    <w:rsid w:val="008B7117"/>
    <w:rsid w:val="008C1AC8"/>
    <w:rsid w:val="009008D2"/>
    <w:rsid w:val="009347A2"/>
    <w:rsid w:val="00935818"/>
    <w:rsid w:val="00976D56"/>
    <w:rsid w:val="009842FF"/>
    <w:rsid w:val="00995E8D"/>
    <w:rsid w:val="009A5921"/>
    <w:rsid w:val="009B1160"/>
    <w:rsid w:val="009B56E1"/>
    <w:rsid w:val="009C35CE"/>
    <w:rsid w:val="009E4AA5"/>
    <w:rsid w:val="009E5F62"/>
    <w:rsid w:val="00A00760"/>
    <w:rsid w:val="00A03377"/>
    <w:rsid w:val="00A04A95"/>
    <w:rsid w:val="00A06519"/>
    <w:rsid w:val="00A313FA"/>
    <w:rsid w:val="00A851FD"/>
    <w:rsid w:val="00A87C19"/>
    <w:rsid w:val="00A9464D"/>
    <w:rsid w:val="00AA20FB"/>
    <w:rsid w:val="00AB2908"/>
    <w:rsid w:val="00AB740D"/>
    <w:rsid w:val="00AC64C8"/>
    <w:rsid w:val="00AD17D4"/>
    <w:rsid w:val="00AE7CB8"/>
    <w:rsid w:val="00AF6EDF"/>
    <w:rsid w:val="00B51C71"/>
    <w:rsid w:val="00B62179"/>
    <w:rsid w:val="00B75B90"/>
    <w:rsid w:val="00B804CF"/>
    <w:rsid w:val="00B904A6"/>
    <w:rsid w:val="00B938B0"/>
    <w:rsid w:val="00BA5163"/>
    <w:rsid w:val="00BB401A"/>
    <w:rsid w:val="00BB6B81"/>
    <w:rsid w:val="00BC3526"/>
    <w:rsid w:val="00C1364F"/>
    <w:rsid w:val="00C444A6"/>
    <w:rsid w:val="00C53EE8"/>
    <w:rsid w:val="00C5593F"/>
    <w:rsid w:val="00C70ABD"/>
    <w:rsid w:val="00C81964"/>
    <w:rsid w:val="00CB7A50"/>
    <w:rsid w:val="00CD6BFA"/>
    <w:rsid w:val="00D749F0"/>
    <w:rsid w:val="00D84E94"/>
    <w:rsid w:val="00D95A76"/>
    <w:rsid w:val="00DA0F6C"/>
    <w:rsid w:val="00E14C25"/>
    <w:rsid w:val="00E15C23"/>
    <w:rsid w:val="00E2286E"/>
    <w:rsid w:val="00E271E2"/>
    <w:rsid w:val="00E636F1"/>
    <w:rsid w:val="00E63FEB"/>
    <w:rsid w:val="00E64617"/>
    <w:rsid w:val="00E70532"/>
    <w:rsid w:val="00E81FFC"/>
    <w:rsid w:val="00E8229F"/>
    <w:rsid w:val="00E97535"/>
    <w:rsid w:val="00EA0113"/>
    <w:rsid w:val="00EA1034"/>
    <w:rsid w:val="00F0682A"/>
    <w:rsid w:val="00F35C9A"/>
    <w:rsid w:val="00F915BC"/>
    <w:rsid w:val="00F97A8B"/>
    <w:rsid w:val="00FC795C"/>
    <w:rsid w:val="00FD37D5"/>
    <w:rsid w:val="00FE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4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464D"/>
    <w:pPr>
      <w:keepNext/>
      <w:widowControl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9464D"/>
    <w:pPr>
      <w:keepNext/>
      <w:widowControl w:val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464D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464D"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464D"/>
    <w:pPr>
      <w:keepNext/>
      <w:spacing w:line="192" w:lineRule="auto"/>
      <w:outlineLvl w:val="4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347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93"/>
    <w:rPr>
      <w:rFonts w:asciiTheme="majorHAnsi" w:eastAsiaTheme="majorEastAsia" w:hAnsiTheme="majorHAnsi" w:cstheme="majorBidi"/>
    </w:rPr>
  </w:style>
  <w:style w:type="paragraph" w:styleId="BodyTextIndent2">
    <w:name w:val="Body Text Indent 2"/>
    <w:basedOn w:val="Normal"/>
    <w:link w:val="BodyTextIndent2Char"/>
    <w:uiPriority w:val="99"/>
    <w:rsid w:val="00A9464D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893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9464D"/>
    <w:pPr>
      <w:widowControl w:val="0"/>
      <w:ind w:left="5103"/>
      <w:jc w:val="center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893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A9464D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755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A9464D"/>
    <w:pPr>
      <w:widowControl w:val="0"/>
      <w:ind w:firstLine="709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893"/>
    <w:rPr>
      <w:sz w:val="16"/>
      <w:szCs w:val="16"/>
    </w:rPr>
  </w:style>
  <w:style w:type="paragraph" w:customStyle="1" w:styleId="ConsNormal">
    <w:name w:val="ConsNormal"/>
    <w:uiPriority w:val="99"/>
    <w:rsid w:val="00A9464D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  <w:szCs w:val="20"/>
    </w:rPr>
  </w:style>
  <w:style w:type="paragraph" w:styleId="Header">
    <w:name w:val="header"/>
    <w:basedOn w:val="Normal"/>
    <w:link w:val="HeaderChar"/>
    <w:uiPriority w:val="99"/>
    <w:rsid w:val="00A946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893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9464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5893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F915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89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264</Words>
  <Characters>1505</Characters>
  <Application>Microsoft Office Outlook</Application>
  <DocSecurity>0</DocSecurity>
  <Lines>0</Lines>
  <Paragraphs>0</Paragraphs>
  <ScaleCrop>false</ScaleCrop>
  <Company>ГДЯО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 </cp:lastModifiedBy>
  <cp:revision>7</cp:revision>
  <cp:lastPrinted>2011-04-15T07:59:00Z</cp:lastPrinted>
  <dcterms:created xsi:type="dcterms:W3CDTF">2011-04-15T07:30:00Z</dcterms:created>
  <dcterms:modified xsi:type="dcterms:W3CDTF">2011-04-15T08:00:00Z</dcterms:modified>
</cp:coreProperties>
</file>