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1448E" w:rsidRDefault="003D600E" w:rsidP="00A1448E">
      <w:pPr>
        <w:ind w:firstLine="709"/>
        <w:jc w:val="both"/>
        <w:rPr>
          <w:szCs w:val="28"/>
        </w:rPr>
      </w:pPr>
      <w:r w:rsidRPr="00ED509C">
        <w:rPr>
          <w:szCs w:val="28"/>
        </w:rPr>
        <w:t xml:space="preserve">В </w:t>
      </w:r>
      <w:proofErr w:type="gramStart"/>
      <w:r w:rsidRPr="00ED509C">
        <w:rPr>
          <w:szCs w:val="28"/>
        </w:rPr>
        <w:t>соответствии</w:t>
      </w:r>
      <w:proofErr w:type="gramEnd"/>
      <w:r w:rsidRPr="00ED509C">
        <w:rPr>
          <w:szCs w:val="28"/>
        </w:rPr>
        <w:t xml:space="preserve">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A1448E">
        <w:rPr>
          <w:szCs w:val="28"/>
        </w:rPr>
        <w:t>«О внесении изменений</w:t>
      </w:r>
      <w:r w:rsidR="00A1448E" w:rsidRPr="0032719E">
        <w:rPr>
          <w:szCs w:val="28"/>
        </w:rPr>
        <w:t xml:space="preserve"> в</w:t>
      </w:r>
      <w:r w:rsidR="00A1448E">
        <w:rPr>
          <w:szCs w:val="28"/>
        </w:rPr>
        <w:t xml:space="preserve"> </w:t>
      </w:r>
      <w:r w:rsidR="00A1448E" w:rsidRPr="0032719E">
        <w:rPr>
          <w:szCs w:val="28"/>
        </w:rPr>
        <w:t>Закон Ярославской области «О государственном регулировании инвестиционной деятельности на территории Ярославской области</w:t>
      </w:r>
      <w:r w:rsidR="00A1448E">
        <w:rPr>
          <w:szCs w:val="28"/>
        </w:rPr>
        <w:t>».</w:t>
      </w:r>
    </w:p>
    <w:p w:rsidR="00A1448E" w:rsidRPr="00A1448E" w:rsidRDefault="003D600E" w:rsidP="00A1448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назначен </w:t>
      </w:r>
      <w:r w:rsidR="00FC73BC" w:rsidRPr="00FC73BC">
        <w:rPr>
          <w:szCs w:val="28"/>
        </w:rPr>
        <w:t xml:space="preserve">министр </w:t>
      </w:r>
      <w:r w:rsidR="00A1448E" w:rsidRPr="00A1448E">
        <w:rPr>
          <w:szCs w:val="28"/>
        </w:rPr>
        <w:t xml:space="preserve">инвестиций и промышленности Ярославской области </w:t>
      </w:r>
      <w:proofErr w:type="spellStart"/>
      <w:r w:rsidR="00A1448E" w:rsidRPr="00A1448E">
        <w:rPr>
          <w:szCs w:val="28"/>
        </w:rPr>
        <w:t>Ольхов</w:t>
      </w:r>
      <w:proofErr w:type="spellEnd"/>
      <w:r w:rsidR="00A1448E" w:rsidRPr="00A1448E">
        <w:rPr>
          <w:szCs w:val="28"/>
        </w:rPr>
        <w:t xml:space="preserve"> А.Э.</w:t>
      </w:r>
    </w:p>
    <w:p w:rsidR="0074127C" w:rsidRDefault="0074127C" w:rsidP="00A1448E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B2" w:rsidRDefault="00AC70B2">
      <w:r>
        <w:separator/>
      </w:r>
    </w:p>
  </w:endnote>
  <w:endnote w:type="continuationSeparator" w:id="0">
    <w:p w:rsidR="00AC70B2" w:rsidRDefault="00AC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B2" w:rsidRDefault="00AC70B2">
      <w:r>
        <w:separator/>
      </w:r>
    </w:p>
  </w:footnote>
  <w:footnote w:type="continuationSeparator" w:id="0">
    <w:p w:rsidR="00AC70B2" w:rsidRDefault="00AC7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7E05"/>
    <w:rsid w:val="002E71DD"/>
    <w:rsid w:val="00310A37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0B2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5A77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FCBCD-A113-41CF-B335-807FC19C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2026-03-04T08:16:00Z</dcterms:created>
  <dcterms:modified xsi:type="dcterms:W3CDTF">2026-03-04T08:16:00Z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