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61669" w:rsidTr="006D2028">
        <w:tc>
          <w:tcPr>
            <w:tcW w:w="709" w:type="dxa"/>
          </w:tcPr>
          <w:p w:rsidR="00661669" w:rsidRDefault="0066166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1669" w:rsidRDefault="0066166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661669" w:rsidRDefault="00661669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661669" w:rsidRDefault="00661669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1669" w:rsidRPr="006D2028" w:rsidRDefault="0066166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164</w:t>
            </w:r>
          </w:p>
        </w:tc>
      </w:tr>
    </w:tbl>
    <w:p w:rsidR="00661669" w:rsidRDefault="00661669" w:rsidP="008028E0">
      <w:pPr>
        <w:rPr>
          <w:sz w:val="28"/>
          <w:szCs w:val="28"/>
        </w:rPr>
      </w:pPr>
    </w:p>
    <w:p w:rsidR="00661669" w:rsidRDefault="00661669" w:rsidP="008028E0">
      <w:pPr>
        <w:rPr>
          <w:sz w:val="28"/>
          <w:szCs w:val="28"/>
        </w:rPr>
      </w:pPr>
    </w:p>
    <w:p w:rsidR="00661669" w:rsidRDefault="00661669" w:rsidP="008028E0">
      <w:pPr>
        <w:rPr>
          <w:sz w:val="28"/>
          <w:szCs w:val="28"/>
        </w:rPr>
      </w:pPr>
    </w:p>
    <w:p w:rsidR="00661669" w:rsidRPr="004B0A92" w:rsidRDefault="00661669" w:rsidP="008028E0">
      <w:pPr>
        <w:rPr>
          <w:sz w:val="28"/>
          <w:szCs w:val="28"/>
        </w:rPr>
      </w:pPr>
      <w:r w:rsidRPr="004B0A92">
        <w:rPr>
          <w:sz w:val="28"/>
          <w:szCs w:val="28"/>
        </w:rPr>
        <w:t>О назначении Перча Николая Владимировича</w:t>
      </w:r>
    </w:p>
    <w:p w:rsidR="00661669" w:rsidRPr="004B0A92" w:rsidRDefault="00661669" w:rsidP="008028E0">
      <w:pPr>
        <w:rPr>
          <w:sz w:val="28"/>
          <w:szCs w:val="28"/>
        </w:rPr>
      </w:pPr>
      <w:r w:rsidRPr="004B0A92">
        <w:rPr>
          <w:sz w:val="28"/>
          <w:szCs w:val="28"/>
        </w:rPr>
        <w:t xml:space="preserve">на должность мирового судьи судебного </w:t>
      </w:r>
    </w:p>
    <w:p w:rsidR="00661669" w:rsidRPr="004B0A92" w:rsidRDefault="00661669" w:rsidP="008028E0">
      <w:pPr>
        <w:rPr>
          <w:sz w:val="28"/>
          <w:szCs w:val="28"/>
        </w:rPr>
      </w:pPr>
      <w:r w:rsidRPr="004B0A92">
        <w:rPr>
          <w:sz w:val="28"/>
          <w:szCs w:val="28"/>
        </w:rPr>
        <w:t xml:space="preserve">участка № 2 Дзержинского района г. Ярославля </w:t>
      </w:r>
    </w:p>
    <w:p w:rsidR="00661669" w:rsidRPr="004B0A92" w:rsidRDefault="00661669" w:rsidP="00543AC3">
      <w:pPr>
        <w:rPr>
          <w:sz w:val="28"/>
          <w:szCs w:val="28"/>
        </w:rPr>
      </w:pPr>
    </w:p>
    <w:p w:rsidR="00661669" w:rsidRDefault="00661669" w:rsidP="00BC1DE9">
      <w:pPr>
        <w:ind w:firstLine="709"/>
        <w:jc w:val="both"/>
        <w:rPr>
          <w:sz w:val="28"/>
          <w:szCs w:val="28"/>
        </w:rPr>
      </w:pPr>
    </w:p>
    <w:p w:rsidR="00661669" w:rsidRPr="004B0A92" w:rsidRDefault="00661669" w:rsidP="00BC1DE9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B0A92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Перча Николая Владимировича на должность мирового судьи судебного участка № 2 Дзержинского района г. Ярославля, в соответствии с пунктом 6 статьи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661669" w:rsidRPr="004B0A92" w:rsidRDefault="00661669" w:rsidP="00BC1DE9">
      <w:pPr>
        <w:ind w:firstLine="709"/>
        <w:jc w:val="both"/>
        <w:rPr>
          <w:sz w:val="28"/>
          <w:szCs w:val="28"/>
        </w:rPr>
      </w:pPr>
    </w:p>
    <w:p w:rsidR="00661669" w:rsidRPr="004B0A92" w:rsidRDefault="00661669" w:rsidP="00BC1DE9">
      <w:pPr>
        <w:ind w:firstLine="709"/>
        <w:jc w:val="center"/>
        <w:rPr>
          <w:b/>
          <w:sz w:val="28"/>
          <w:szCs w:val="28"/>
        </w:rPr>
      </w:pPr>
      <w:r w:rsidRPr="004B0A92">
        <w:rPr>
          <w:b/>
          <w:sz w:val="28"/>
          <w:szCs w:val="28"/>
        </w:rPr>
        <w:t>П О С Т А Н О В И Л А:</w:t>
      </w:r>
    </w:p>
    <w:p w:rsidR="00661669" w:rsidRPr="004B0A92" w:rsidRDefault="00661669" w:rsidP="00BC1DE9">
      <w:pPr>
        <w:ind w:firstLine="709"/>
        <w:jc w:val="center"/>
        <w:rPr>
          <w:sz w:val="28"/>
          <w:szCs w:val="28"/>
        </w:rPr>
      </w:pPr>
    </w:p>
    <w:p w:rsidR="00661669" w:rsidRPr="004B0A92" w:rsidRDefault="00661669" w:rsidP="00BC1DE9">
      <w:pPr>
        <w:pStyle w:val="BodyTextIndent2"/>
        <w:rPr>
          <w:szCs w:val="28"/>
        </w:rPr>
      </w:pPr>
      <w:r w:rsidRPr="004B0A92">
        <w:rPr>
          <w:szCs w:val="28"/>
        </w:rPr>
        <w:t>Назначить Перча Николая Владимировича на пятилетний срок полн</w:t>
      </w:r>
      <w:r w:rsidRPr="004B0A92">
        <w:rPr>
          <w:szCs w:val="28"/>
        </w:rPr>
        <w:t>о</w:t>
      </w:r>
      <w:r w:rsidRPr="004B0A92">
        <w:rPr>
          <w:szCs w:val="28"/>
        </w:rPr>
        <w:t>мочий мировым судьей судебного участка № 2 Дзержинского района г. Яр</w:t>
      </w:r>
      <w:r w:rsidRPr="004B0A92">
        <w:rPr>
          <w:szCs w:val="28"/>
        </w:rPr>
        <w:t>о</w:t>
      </w:r>
      <w:r w:rsidRPr="004B0A92">
        <w:rPr>
          <w:szCs w:val="28"/>
        </w:rPr>
        <w:t>славля.</w:t>
      </w:r>
    </w:p>
    <w:p w:rsidR="00661669" w:rsidRPr="006417F8" w:rsidRDefault="00661669" w:rsidP="00BC1DE9">
      <w:pPr>
        <w:ind w:firstLine="709"/>
        <w:jc w:val="both"/>
        <w:rPr>
          <w:sz w:val="28"/>
          <w:szCs w:val="28"/>
        </w:rPr>
      </w:pPr>
    </w:p>
    <w:p w:rsidR="00661669" w:rsidRDefault="00661669" w:rsidP="00BC1DE9">
      <w:pPr>
        <w:ind w:firstLine="709"/>
        <w:jc w:val="both"/>
        <w:rPr>
          <w:sz w:val="28"/>
        </w:rPr>
      </w:pPr>
    </w:p>
    <w:p w:rsidR="00661669" w:rsidRDefault="00661669" w:rsidP="00BC1DE9">
      <w:pPr>
        <w:ind w:firstLine="709"/>
        <w:jc w:val="both"/>
        <w:rPr>
          <w:sz w:val="28"/>
        </w:rPr>
      </w:pPr>
    </w:p>
    <w:p w:rsidR="00661669" w:rsidRPr="00D812EA" w:rsidRDefault="00661669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661669" w:rsidRPr="00D812EA" w:rsidRDefault="00661669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661669" w:rsidRPr="00D812EA" w:rsidRDefault="00661669" w:rsidP="00D812EA">
      <w:pPr>
        <w:rPr>
          <w:sz w:val="28"/>
          <w:szCs w:val="28"/>
        </w:rPr>
      </w:pPr>
    </w:p>
    <w:sectPr w:rsidR="00661669" w:rsidRPr="00D812EA" w:rsidSect="001E254F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939A4"/>
    <w:rsid w:val="001B01AF"/>
    <w:rsid w:val="001C4D39"/>
    <w:rsid w:val="001E0DBE"/>
    <w:rsid w:val="001E254F"/>
    <w:rsid w:val="00206785"/>
    <w:rsid w:val="00211740"/>
    <w:rsid w:val="00215119"/>
    <w:rsid w:val="00260523"/>
    <w:rsid w:val="00262580"/>
    <w:rsid w:val="002A58A0"/>
    <w:rsid w:val="00317A46"/>
    <w:rsid w:val="0037176C"/>
    <w:rsid w:val="003C14B6"/>
    <w:rsid w:val="00431913"/>
    <w:rsid w:val="00432478"/>
    <w:rsid w:val="00473E42"/>
    <w:rsid w:val="004851EF"/>
    <w:rsid w:val="00494382"/>
    <w:rsid w:val="004A4407"/>
    <w:rsid w:val="004B0A92"/>
    <w:rsid w:val="00543AC3"/>
    <w:rsid w:val="00552ED8"/>
    <w:rsid w:val="005F3481"/>
    <w:rsid w:val="00622602"/>
    <w:rsid w:val="006417F8"/>
    <w:rsid w:val="00661669"/>
    <w:rsid w:val="006D2028"/>
    <w:rsid w:val="006F4AF7"/>
    <w:rsid w:val="0071597C"/>
    <w:rsid w:val="007339C8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97E0D"/>
    <w:rsid w:val="00A1532D"/>
    <w:rsid w:val="00A34F28"/>
    <w:rsid w:val="00A6335A"/>
    <w:rsid w:val="00AB084B"/>
    <w:rsid w:val="00AB08B2"/>
    <w:rsid w:val="00AC190A"/>
    <w:rsid w:val="00AF3E15"/>
    <w:rsid w:val="00B424BA"/>
    <w:rsid w:val="00BC1DE9"/>
    <w:rsid w:val="00C2329B"/>
    <w:rsid w:val="00C56E9C"/>
    <w:rsid w:val="00C85900"/>
    <w:rsid w:val="00CB6E42"/>
    <w:rsid w:val="00D13678"/>
    <w:rsid w:val="00D26281"/>
    <w:rsid w:val="00D46786"/>
    <w:rsid w:val="00D659EC"/>
    <w:rsid w:val="00D812EA"/>
    <w:rsid w:val="00D870CC"/>
    <w:rsid w:val="00E07DDF"/>
    <w:rsid w:val="00E57CBB"/>
    <w:rsid w:val="00E67DA2"/>
    <w:rsid w:val="00E73527"/>
    <w:rsid w:val="00EB071D"/>
    <w:rsid w:val="00EB39D0"/>
    <w:rsid w:val="00EE18B3"/>
    <w:rsid w:val="00EF6C0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9C8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39C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39C8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7339C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339C8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7339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7339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339C8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339C8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7339C8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93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37</TotalTime>
  <Pages>1</Pages>
  <Words>115</Words>
  <Characters>656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32</cp:revision>
  <cp:lastPrinted>2012-09-06T06:34:00Z</cp:lastPrinted>
  <dcterms:created xsi:type="dcterms:W3CDTF">2011-05-12T04:59:00Z</dcterms:created>
  <dcterms:modified xsi:type="dcterms:W3CDTF">2012-09-28T11:08:00Z</dcterms:modified>
</cp:coreProperties>
</file>