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5A07F4" w:rsidRPr="005A07F4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регулировании отдельных вопросов в области гражданской обороны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>назначен</w:t>
      </w:r>
      <w:r w:rsidR="008C2562">
        <w:rPr>
          <w:szCs w:val="28"/>
        </w:rPr>
        <w:t xml:space="preserve"> министр</w:t>
      </w:r>
      <w:r w:rsidR="008C2562" w:rsidRPr="008C2562">
        <w:rPr>
          <w:szCs w:val="28"/>
        </w:rPr>
        <w:t xml:space="preserve"> региональной безопасности</w:t>
      </w:r>
      <w:r w:rsidR="00CE48BB" w:rsidRPr="00CE48BB">
        <w:rPr>
          <w:bCs/>
          <w:szCs w:val="28"/>
        </w:rPr>
        <w:t xml:space="preserve"> </w:t>
      </w:r>
      <w:r w:rsidR="00CE48BB">
        <w:rPr>
          <w:bCs/>
          <w:szCs w:val="28"/>
        </w:rPr>
        <w:t xml:space="preserve">Ярославской области </w:t>
      </w:r>
      <w:r w:rsidR="008C2562">
        <w:rPr>
          <w:bCs/>
          <w:szCs w:val="28"/>
        </w:rPr>
        <w:t>Гаврилов С.А.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3D19D7">
        <w:rPr>
          <w:rFonts w:ascii="Times New Roman" w:hAnsi="Times New Roman"/>
          <w:sz w:val="28"/>
        </w:rPr>
        <w:t xml:space="preserve">3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5E" w:rsidRDefault="007B0A5E">
      <w:r>
        <w:separator/>
      </w:r>
    </w:p>
  </w:endnote>
  <w:endnote w:type="continuationSeparator" w:id="0">
    <w:p w:rsidR="007B0A5E" w:rsidRDefault="007B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5E" w:rsidRDefault="007B0A5E">
      <w:r>
        <w:separator/>
      </w:r>
    </w:p>
  </w:footnote>
  <w:footnote w:type="continuationSeparator" w:id="0">
    <w:p w:rsidR="007B0A5E" w:rsidRDefault="007B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19D7"/>
    <w:rsid w:val="003D3891"/>
    <w:rsid w:val="003D6832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4443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07F4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0A5E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2562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5F42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8BB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D21D9-F186-4C63-95AC-DB510A10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2025-10-17T06:52:00Z</dcterms:created>
  <dcterms:modified xsi:type="dcterms:W3CDTF">2025-10-17T06:52:00Z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