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28D" w:rsidRDefault="00DC128D" w:rsidP="004662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5771">
        <w:rPr>
          <w:rFonts w:ascii="Times New Roman" w:hAnsi="Times New Roman"/>
          <w:b/>
          <w:sz w:val="28"/>
          <w:szCs w:val="28"/>
        </w:rPr>
        <w:t>Расчеты по налоговым доходам областного бюджета по основным налогам и расчеты по неналоговым доходам областного бюджета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128D" w:rsidRDefault="00DC128D" w:rsidP="004662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2024 год и </w:t>
      </w:r>
      <w:r w:rsidR="00215213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плановый период 2025 и 2026</w:t>
      </w:r>
      <w:r w:rsidRPr="005123E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ов</w:t>
      </w:r>
    </w:p>
    <w:p w:rsidR="00DC128D" w:rsidRPr="005123E7" w:rsidRDefault="00DC128D" w:rsidP="004662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4142" w:rsidRDefault="00B53BA0" w:rsidP="0021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="00215213">
        <w:rPr>
          <w:rFonts w:ascii="Times New Roman" w:hAnsi="Times New Roman" w:cs="Times New Roman"/>
          <w:sz w:val="28"/>
          <w:szCs w:val="28"/>
        </w:rPr>
        <w:t xml:space="preserve">в областной бюджет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 до</w:t>
      </w:r>
      <w:r w:rsidR="00B94579">
        <w:rPr>
          <w:rFonts w:ascii="Times New Roman" w:hAnsi="Times New Roman" w:cs="Times New Roman"/>
          <w:sz w:val="28"/>
          <w:szCs w:val="28"/>
        </w:rPr>
        <w:t xml:space="preserve">ходов </w:t>
      </w:r>
      <w:r w:rsidR="00B94579" w:rsidRPr="00215213">
        <w:rPr>
          <w:rFonts w:ascii="Times New Roman" w:hAnsi="Times New Roman" w:cs="Times New Roman"/>
          <w:sz w:val="28"/>
          <w:szCs w:val="28"/>
        </w:rPr>
        <w:t xml:space="preserve">на </w:t>
      </w:r>
      <w:r w:rsidR="00215213" w:rsidRPr="00215213">
        <w:rPr>
          <w:rFonts w:ascii="Times New Roman" w:hAnsi="Times New Roman"/>
          <w:sz w:val="28"/>
          <w:szCs w:val="28"/>
        </w:rPr>
        <w:t>2024 год и на плановый период 2025 и 2026 годов</w:t>
      </w:r>
      <w:r w:rsidR="00215213" w:rsidRPr="00215213">
        <w:rPr>
          <w:rFonts w:ascii="Times New Roman" w:hAnsi="Times New Roman"/>
          <w:sz w:val="28"/>
          <w:szCs w:val="28"/>
        </w:rPr>
        <w:t xml:space="preserve"> </w:t>
      </w:r>
      <w:r w:rsidRPr="00215213">
        <w:rPr>
          <w:rFonts w:ascii="Times New Roman" w:hAnsi="Times New Roman" w:cs="Times New Roman"/>
          <w:sz w:val="28"/>
          <w:szCs w:val="28"/>
        </w:rPr>
        <w:t>составлен на основани</w:t>
      </w:r>
      <w:r>
        <w:rPr>
          <w:rFonts w:ascii="Times New Roman" w:hAnsi="Times New Roman" w:cs="Times New Roman"/>
          <w:sz w:val="28"/>
          <w:szCs w:val="28"/>
        </w:rPr>
        <w:t>и показателей, представленных главными администраторами доходов областного бюджета</w:t>
      </w:r>
      <w:r w:rsidR="00DC521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5216">
        <w:rPr>
          <w:rFonts w:ascii="Times New Roman" w:hAnsi="Times New Roman" w:cs="Times New Roman"/>
          <w:sz w:val="28"/>
          <w:szCs w:val="28"/>
        </w:rPr>
        <w:t xml:space="preserve">с учетом </w:t>
      </w:r>
      <w:r>
        <w:rPr>
          <w:rFonts w:ascii="Times New Roman" w:hAnsi="Times New Roman" w:cs="Times New Roman"/>
          <w:sz w:val="28"/>
          <w:szCs w:val="28"/>
        </w:rPr>
        <w:t>поступления п</w:t>
      </w:r>
      <w:r w:rsidR="00215213">
        <w:rPr>
          <w:rFonts w:ascii="Times New Roman" w:hAnsi="Times New Roman" w:cs="Times New Roman"/>
          <w:sz w:val="28"/>
          <w:szCs w:val="28"/>
        </w:rPr>
        <w:t>о отдельным доходным источникам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5216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>
        <w:rPr>
          <w:rFonts w:ascii="Times New Roman" w:hAnsi="Times New Roman" w:cs="Times New Roman"/>
          <w:sz w:val="28"/>
          <w:szCs w:val="28"/>
        </w:rPr>
        <w:t xml:space="preserve">планируемых Правительством </w:t>
      </w:r>
      <w:r w:rsidR="00215213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мероприятий по увеличению доходной базы бюджета. </w:t>
      </w:r>
    </w:p>
    <w:p w:rsidR="004828CF" w:rsidRPr="004253E7" w:rsidRDefault="00DC5216" w:rsidP="004662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53E7">
        <w:rPr>
          <w:rFonts w:ascii="Times New Roman" w:hAnsi="Times New Roman"/>
          <w:sz w:val="28"/>
          <w:szCs w:val="28"/>
        </w:rPr>
        <w:t>Прогноз поступления в областной б</w:t>
      </w:r>
      <w:r w:rsidR="00D1406E" w:rsidRPr="004253E7">
        <w:rPr>
          <w:rFonts w:ascii="Times New Roman" w:hAnsi="Times New Roman"/>
          <w:sz w:val="28"/>
          <w:szCs w:val="28"/>
        </w:rPr>
        <w:t>юдж</w:t>
      </w:r>
      <w:r w:rsidR="004828CF" w:rsidRPr="004253E7">
        <w:rPr>
          <w:rFonts w:ascii="Times New Roman" w:hAnsi="Times New Roman"/>
          <w:sz w:val="28"/>
          <w:szCs w:val="28"/>
        </w:rPr>
        <w:t>ет:</w:t>
      </w:r>
    </w:p>
    <w:p w:rsidR="004828CF" w:rsidRPr="004253E7" w:rsidRDefault="004828CF" w:rsidP="004662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53E7">
        <w:rPr>
          <w:rFonts w:ascii="Times New Roman" w:hAnsi="Times New Roman"/>
          <w:sz w:val="28"/>
          <w:szCs w:val="28"/>
        </w:rPr>
        <w:t xml:space="preserve">- в 2024 году </w:t>
      </w:r>
      <w:r w:rsidR="00D725C7" w:rsidRPr="004253E7">
        <w:rPr>
          <w:rFonts w:ascii="Times New Roman" w:hAnsi="Times New Roman"/>
          <w:sz w:val="28"/>
          <w:szCs w:val="28"/>
        </w:rPr>
        <w:t>–</w:t>
      </w:r>
      <w:r w:rsidRPr="004253E7">
        <w:rPr>
          <w:rFonts w:ascii="Times New Roman" w:hAnsi="Times New Roman"/>
          <w:sz w:val="28"/>
          <w:szCs w:val="28"/>
        </w:rPr>
        <w:t xml:space="preserve"> </w:t>
      </w:r>
      <w:r w:rsidR="00352A57">
        <w:rPr>
          <w:rFonts w:ascii="Times New Roman" w:hAnsi="Times New Roman"/>
          <w:sz w:val="28"/>
          <w:szCs w:val="28"/>
        </w:rPr>
        <w:t>110 554,3</w:t>
      </w:r>
      <w:r w:rsidRPr="004253E7">
        <w:rPr>
          <w:rFonts w:ascii="Times New Roman" w:hAnsi="Times New Roman"/>
          <w:sz w:val="28"/>
          <w:szCs w:val="28"/>
        </w:rPr>
        <w:t xml:space="preserve"> млн </w:t>
      </w:r>
      <w:r w:rsidR="004253E7">
        <w:rPr>
          <w:rFonts w:ascii="Times New Roman" w:hAnsi="Times New Roman"/>
          <w:sz w:val="28"/>
          <w:szCs w:val="28"/>
        </w:rPr>
        <w:t>рублей,</w:t>
      </w:r>
      <w:r w:rsidR="00F6260E" w:rsidRPr="004253E7">
        <w:rPr>
          <w:rFonts w:ascii="Times New Roman" w:hAnsi="Times New Roman"/>
          <w:sz w:val="28"/>
          <w:szCs w:val="28"/>
        </w:rPr>
        <w:t xml:space="preserve"> рост</w:t>
      </w:r>
      <w:r w:rsidR="00DC5216" w:rsidRPr="004253E7">
        <w:rPr>
          <w:rFonts w:ascii="Times New Roman" w:hAnsi="Times New Roman"/>
          <w:sz w:val="28"/>
          <w:szCs w:val="28"/>
        </w:rPr>
        <w:t xml:space="preserve"> к ожида</w:t>
      </w:r>
      <w:r w:rsidR="00352A57">
        <w:rPr>
          <w:rFonts w:ascii="Times New Roman" w:hAnsi="Times New Roman"/>
          <w:sz w:val="28"/>
          <w:szCs w:val="28"/>
        </w:rPr>
        <w:t xml:space="preserve">емому </w:t>
      </w:r>
      <w:r w:rsidR="004662F7">
        <w:rPr>
          <w:rFonts w:ascii="Times New Roman" w:hAnsi="Times New Roman"/>
          <w:sz w:val="28"/>
          <w:szCs w:val="28"/>
        </w:rPr>
        <w:t xml:space="preserve">исполнению </w:t>
      </w:r>
      <w:r w:rsidR="00352A57">
        <w:rPr>
          <w:rFonts w:ascii="Times New Roman" w:hAnsi="Times New Roman"/>
          <w:sz w:val="28"/>
          <w:szCs w:val="28"/>
        </w:rPr>
        <w:t>2023 года на 13,2</w:t>
      </w:r>
      <w:r w:rsidRPr="004253E7">
        <w:rPr>
          <w:rFonts w:ascii="Times New Roman" w:hAnsi="Times New Roman"/>
          <w:sz w:val="28"/>
          <w:szCs w:val="28"/>
        </w:rPr>
        <w:t>%;</w:t>
      </w:r>
    </w:p>
    <w:p w:rsidR="004828CF" w:rsidRPr="004253E7" w:rsidRDefault="004828CF" w:rsidP="004662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53E7">
        <w:rPr>
          <w:rFonts w:ascii="Times New Roman" w:hAnsi="Times New Roman"/>
          <w:sz w:val="28"/>
          <w:szCs w:val="28"/>
        </w:rPr>
        <w:t xml:space="preserve">- в 2025 году </w:t>
      </w:r>
      <w:r w:rsidR="00352A57">
        <w:rPr>
          <w:rFonts w:ascii="Times New Roman" w:hAnsi="Times New Roman"/>
          <w:sz w:val="28"/>
          <w:szCs w:val="28"/>
        </w:rPr>
        <w:t>– 117</w:t>
      </w:r>
      <w:r w:rsidR="0070163D">
        <w:rPr>
          <w:rFonts w:ascii="Times New Roman" w:hAnsi="Times New Roman"/>
          <w:sz w:val="28"/>
          <w:szCs w:val="28"/>
        </w:rPr>
        <w:t xml:space="preserve"> </w:t>
      </w:r>
      <w:r w:rsidR="00352A57">
        <w:rPr>
          <w:rFonts w:ascii="Times New Roman" w:hAnsi="Times New Roman"/>
          <w:sz w:val="28"/>
          <w:szCs w:val="28"/>
        </w:rPr>
        <w:t>200</w:t>
      </w:r>
      <w:r w:rsidR="00353E6C" w:rsidRPr="004253E7">
        <w:rPr>
          <w:rFonts w:ascii="Times New Roman" w:hAnsi="Times New Roman"/>
          <w:sz w:val="28"/>
          <w:szCs w:val="28"/>
        </w:rPr>
        <w:t>,9</w:t>
      </w:r>
      <w:r w:rsidR="00352A57">
        <w:rPr>
          <w:rFonts w:ascii="Times New Roman" w:hAnsi="Times New Roman"/>
          <w:sz w:val="28"/>
          <w:szCs w:val="28"/>
        </w:rPr>
        <w:t xml:space="preserve"> млн рублей, рост </w:t>
      </w:r>
      <w:r w:rsidR="00215213">
        <w:rPr>
          <w:rFonts w:ascii="Times New Roman" w:hAnsi="Times New Roman"/>
          <w:sz w:val="28"/>
          <w:szCs w:val="28"/>
        </w:rPr>
        <w:t xml:space="preserve">– </w:t>
      </w:r>
      <w:r w:rsidR="00352A57">
        <w:rPr>
          <w:rFonts w:ascii="Times New Roman" w:hAnsi="Times New Roman"/>
          <w:sz w:val="28"/>
          <w:szCs w:val="28"/>
        </w:rPr>
        <w:t>на</w:t>
      </w:r>
      <w:r w:rsidR="00215213">
        <w:rPr>
          <w:rFonts w:ascii="Times New Roman" w:hAnsi="Times New Roman"/>
          <w:sz w:val="28"/>
          <w:szCs w:val="28"/>
        </w:rPr>
        <w:t xml:space="preserve"> </w:t>
      </w:r>
      <w:r w:rsidR="00352A57">
        <w:rPr>
          <w:rFonts w:ascii="Times New Roman" w:hAnsi="Times New Roman"/>
          <w:sz w:val="28"/>
          <w:szCs w:val="28"/>
        </w:rPr>
        <w:t>6</w:t>
      </w:r>
      <w:r w:rsidR="004662F7">
        <w:rPr>
          <w:rFonts w:ascii="Times New Roman" w:hAnsi="Times New Roman"/>
          <w:sz w:val="28"/>
          <w:szCs w:val="28"/>
        </w:rPr>
        <w:t>,0</w:t>
      </w:r>
      <w:r w:rsidRPr="004253E7">
        <w:rPr>
          <w:rFonts w:ascii="Times New Roman" w:hAnsi="Times New Roman"/>
          <w:sz w:val="28"/>
          <w:szCs w:val="28"/>
        </w:rPr>
        <w:t>%;</w:t>
      </w:r>
    </w:p>
    <w:p w:rsidR="00DC5216" w:rsidRPr="00C1133C" w:rsidRDefault="004828CF" w:rsidP="004662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53E7">
        <w:rPr>
          <w:rFonts w:ascii="Times New Roman" w:hAnsi="Times New Roman"/>
          <w:sz w:val="28"/>
          <w:szCs w:val="28"/>
        </w:rPr>
        <w:t>- в 2026 году</w:t>
      </w:r>
      <w:r w:rsidR="00352A57">
        <w:rPr>
          <w:rFonts w:ascii="Times New Roman" w:hAnsi="Times New Roman"/>
          <w:sz w:val="28"/>
          <w:szCs w:val="28"/>
        </w:rPr>
        <w:t xml:space="preserve"> – 125 252,2</w:t>
      </w:r>
      <w:r w:rsidRPr="004253E7">
        <w:rPr>
          <w:rFonts w:ascii="Times New Roman" w:hAnsi="Times New Roman"/>
          <w:sz w:val="28"/>
          <w:szCs w:val="28"/>
        </w:rPr>
        <w:t xml:space="preserve"> млн рублей, рост </w:t>
      </w:r>
      <w:r w:rsidR="00215213">
        <w:rPr>
          <w:rFonts w:ascii="Times New Roman" w:hAnsi="Times New Roman"/>
          <w:sz w:val="28"/>
          <w:szCs w:val="28"/>
        </w:rPr>
        <w:t xml:space="preserve">– </w:t>
      </w:r>
      <w:r w:rsidRPr="004253E7">
        <w:rPr>
          <w:rFonts w:ascii="Times New Roman" w:hAnsi="Times New Roman"/>
          <w:sz w:val="28"/>
          <w:szCs w:val="28"/>
        </w:rPr>
        <w:t>на</w:t>
      </w:r>
      <w:r w:rsidR="00215213">
        <w:rPr>
          <w:rFonts w:ascii="Times New Roman" w:hAnsi="Times New Roman"/>
          <w:sz w:val="28"/>
          <w:szCs w:val="28"/>
        </w:rPr>
        <w:t xml:space="preserve"> </w:t>
      </w:r>
      <w:r w:rsidRPr="004253E7">
        <w:rPr>
          <w:rFonts w:ascii="Times New Roman" w:hAnsi="Times New Roman"/>
          <w:sz w:val="28"/>
          <w:szCs w:val="28"/>
        </w:rPr>
        <w:t>6</w:t>
      </w:r>
      <w:r w:rsidR="00352A57">
        <w:rPr>
          <w:rFonts w:ascii="Times New Roman" w:hAnsi="Times New Roman"/>
          <w:sz w:val="28"/>
          <w:szCs w:val="28"/>
        </w:rPr>
        <w:t>,9</w:t>
      </w:r>
      <w:r w:rsidRPr="004253E7">
        <w:rPr>
          <w:rFonts w:ascii="Times New Roman" w:hAnsi="Times New Roman"/>
          <w:sz w:val="28"/>
          <w:szCs w:val="28"/>
        </w:rPr>
        <w:t>%.</w:t>
      </w:r>
    </w:p>
    <w:p w:rsidR="009132B3" w:rsidRDefault="00503DEA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расчетах использованы </w:t>
      </w:r>
      <w:r w:rsidR="00C162F4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1F5A8E">
        <w:rPr>
          <w:rFonts w:ascii="Times New Roman" w:hAnsi="Times New Roman" w:cs="Times New Roman"/>
          <w:sz w:val="28"/>
          <w:szCs w:val="28"/>
        </w:rPr>
        <w:t xml:space="preserve">о динамике </w:t>
      </w:r>
      <w:r w:rsidR="00C162F4">
        <w:rPr>
          <w:rFonts w:ascii="Times New Roman" w:hAnsi="Times New Roman" w:cs="Times New Roman"/>
          <w:sz w:val="28"/>
          <w:szCs w:val="28"/>
        </w:rPr>
        <w:t xml:space="preserve">экономических показателей, характеризующих темпы роста </w:t>
      </w:r>
      <w:r w:rsidR="009132B3">
        <w:rPr>
          <w:rFonts w:ascii="Times New Roman" w:hAnsi="Times New Roman" w:cs="Times New Roman"/>
          <w:sz w:val="28"/>
          <w:szCs w:val="28"/>
        </w:rPr>
        <w:t>налоговой базы</w:t>
      </w:r>
      <w:r w:rsidR="005D3561">
        <w:rPr>
          <w:rFonts w:ascii="Times New Roman" w:hAnsi="Times New Roman" w:cs="Times New Roman"/>
          <w:sz w:val="28"/>
          <w:szCs w:val="28"/>
        </w:rPr>
        <w:t>,</w:t>
      </w:r>
      <w:r w:rsidR="001F5A8E">
        <w:rPr>
          <w:rFonts w:ascii="Times New Roman" w:hAnsi="Times New Roman" w:cs="Times New Roman"/>
          <w:sz w:val="28"/>
          <w:szCs w:val="28"/>
        </w:rPr>
        <w:t xml:space="preserve"> в </w:t>
      </w:r>
      <w:r w:rsidR="009132B3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1F5A8E">
        <w:rPr>
          <w:rFonts w:ascii="Times New Roman" w:hAnsi="Times New Roman"/>
          <w:sz w:val="28"/>
          <w:szCs w:val="28"/>
        </w:rPr>
        <w:t>прогнозо</w:t>
      </w:r>
      <w:r w:rsidR="00031DC0">
        <w:rPr>
          <w:rFonts w:ascii="Times New Roman" w:hAnsi="Times New Roman"/>
          <w:sz w:val="28"/>
          <w:szCs w:val="28"/>
        </w:rPr>
        <w:t>м</w:t>
      </w:r>
      <w:r w:rsidR="009132B3" w:rsidRPr="00C1133C">
        <w:rPr>
          <w:rFonts w:ascii="Times New Roman" w:hAnsi="Times New Roman"/>
          <w:sz w:val="28"/>
          <w:szCs w:val="28"/>
        </w:rPr>
        <w:t xml:space="preserve"> социально-экономического развития Ярославской области по благоприятному варианту.</w:t>
      </w:r>
    </w:p>
    <w:p w:rsidR="00D1199A" w:rsidRPr="00C1133C" w:rsidRDefault="00D1199A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поступления налоговых доходов </w:t>
      </w:r>
      <w:r w:rsidR="00AC74AF">
        <w:rPr>
          <w:rFonts w:ascii="Times New Roman" w:hAnsi="Times New Roman"/>
          <w:sz w:val="28"/>
          <w:szCs w:val="28"/>
        </w:rPr>
        <w:t xml:space="preserve">подготовлен </w:t>
      </w:r>
      <w:r>
        <w:rPr>
          <w:rFonts w:ascii="Times New Roman" w:hAnsi="Times New Roman"/>
          <w:sz w:val="28"/>
          <w:szCs w:val="28"/>
        </w:rPr>
        <w:t>Управлением Федеральной налогово</w:t>
      </w:r>
      <w:r w:rsidR="005D3561">
        <w:rPr>
          <w:rFonts w:ascii="Times New Roman" w:hAnsi="Times New Roman"/>
          <w:sz w:val="28"/>
          <w:szCs w:val="28"/>
        </w:rPr>
        <w:t>й службы по Ярославской области</w:t>
      </w:r>
      <w:r>
        <w:rPr>
          <w:rFonts w:ascii="Times New Roman" w:hAnsi="Times New Roman"/>
          <w:sz w:val="28"/>
          <w:szCs w:val="28"/>
        </w:rPr>
        <w:t xml:space="preserve"> с учетом</w:t>
      </w:r>
      <w:r w:rsidR="00AC74A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1199A" w:rsidRPr="00AD5FE9" w:rsidRDefault="00AA7F30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 xml:space="preserve">- </w:t>
      </w:r>
      <w:r w:rsidR="00AC74AF" w:rsidRPr="00AD5FE9"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Pr="00AD5FE9">
        <w:rPr>
          <w:rFonts w:ascii="Times New Roman" w:hAnsi="Times New Roman" w:cs="Times New Roman"/>
          <w:sz w:val="28"/>
          <w:szCs w:val="28"/>
        </w:rPr>
        <w:t>Налогов</w:t>
      </w:r>
      <w:r w:rsidR="00D1199A" w:rsidRPr="00AD5FE9">
        <w:rPr>
          <w:rFonts w:ascii="Times New Roman" w:hAnsi="Times New Roman" w:cs="Times New Roman"/>
          <w:sz w:val="28"/>
          <w:szCs w:val="28"/>
        </w:rPr>
        <w:t>ого</w:t>
      </w:r>
      <w:r w:rsidRPr="00AD5FE9">
        <w:rPr>
          <w:rFonts w:ascii="Times New Roman" w:hAnsi="Times New Roman" w:cs="Times New Roman"/>
          <w:sz w:val="28"/>
          <w:szCs w:val="28"/>
        </w:rPr>
        <w:t xml:space="preserve"> </w:t>
      </w:r>
      <w:r w:rsidR="00D1199A" w:rsidRPr="00AD5FE9">
        <w:rPr>
          <w:rFonts w:ascii="Times New Roman" w:hAnsi="Times New Roman" w:cs="Times New Roman"/>
          <w:sz w:val="28"/>
          <w:szCs w:val="28"/>
        </w:rPr>
        <w:t>к</w:t>
      </w:r>
      <w:r w:rsidRPr="00AD5FE9">
        <w:rPr>
          <w:rFonts w:ascii="Times New Roman" w:hAnsi="Times New Roman" w:cs="Times New Roman"/>
          <w:sz w:val="28"/>
          <w:szCs w:val="28"/>
        </w:rPr>
        <w:t>одекс</w:t>
      </w:r>
      <w:r w:rsidR="00D1199A" w:rsidRPr="00AD5FE9">
        <w:rPr>
          <w:rFonts w:ascii="Times New Roman" w:hAnsi="Times New Roman" w:cs="Times New Roman"/>
          <w:sz w:val="28"/>
          <w:szCs w:val="28"/>
        </w:rPr>
        <w:t>а</w:t>
      </w:r>
      <w:r w:rsidRPr="00AD5FE9">
        <w:rPr>
          <w:rFonts w:ascii="Times New Roman" w:hAnsi="Times New Roman" w:cs="Times New Roman"/>
          <w:sz w:val="28"/>
          <w:szCs w:val="28"/>
        </w:rPr>
        <w:t xml:space="preserve"> </w:t>
      </w:r>
      <w:r w:rsidR="00D1199A" w:rsidRPr="00AD5FE9">
        <w:rPr>
          <w:rFonts w:ascii="Times New Roman" w:hAnsi="Times New Roman" w:cs="Times New Roman"/>
          <w:sz w:val="28"/>
          <w:szCs w:val="28"/>
        </w:rPr>
        <w:t>Р</w:t>
      </w:r>
      <w:r w:rsidRPr="00AD5FE9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AC74AF" w:rsidRPr="00AD5FE9">
        <w:rPr>
          <w:rFonts w:ascii="Times New Roman" w:hAnsi="Times New Roman" w:cs="Times New Roman"/>
          <w:sz w:val="28"/>
          <w:szCs w:val="28"/>
        </w:rPr>
        <w:t xml:space="preserve"> и </w:t>
      </w:r>
      <w:r w:rsidRPr="00AD5FE9">
        <w:rPr>
          <w:rFonts w:ascii="Times New Roman" w:hAnsi="Times New Roman" w:cs="Times New Roman"/>
          <w:sz w:val="28"/>
          <w:szCs w:val="28"/>
        </w:rPr>
        <w:t>Бюджетн</w:t>
      </w:r>
      <w:r w:rsidR="00D1199A" w:rsidRPr="00AD5FE9">
        <w:rPr>
          <w:rFonts w:ascii="Times New Roman" w:hAnsi="Times New Roman" w:cs="Times New Roman"/>
          <w:sz w:val="28"/>
          <w:szCs w:val="28"/>
        </w:rPr>
        <w:t>ого</w:t>
      </w:r>
      <w:r w:rsidRPr="00AD5FE9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D1199A" w:rsidRPr="00AD5FE9">
        <w:rPr>
          <w:rFonts w:ascii="Times New Roman" w:hAnsi="Times New Roman" w:cs="Times New Roman"/>
          <w:sz w:val="28"/>
          <w:szCs w:val="28"/>
        </w:rPr>
        <w:t>а</w:t>
      </w:r>
      <w:r w:rsidRPr="00AD5FE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32972" w:rsidRPr="00AD5FE9">
        <w:rPr>
          <w:rFonts w:ascii="Times New Roman" w:hAnsi="Times New Roman" w:cs="Times New Roman"/>
          <w:sz w:val="28"/>
          <w:szCs w:val="28"/>
        </w:rPr>
        <w:t>, законов Ярославской области о налогах</w:t>
      </w:r>
      <w:r w:rsidR="00D1199A" w:rsidRPr="00AD5FE9">
        <w:rPr>
          <w:rFonts w:ascii="Times New Roman" w:hAnsi="Times New Roman" w:cs="Times New Roman"/>
          <w:sz w:val="28"/>
          <w:szCs w:val="28"/>
        </w:rPr>
        <w:t>;</w:t>
      </w:r>
    </w:p>
    <w:p w:rsidR="00AA7F30" w:rsidRPr="00AD5FE9" w:rsidRDefault="00AA7F30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>- Закон</w:t>
      </w:r>
      <w:r w:rsidR="00D1199A" w:rsidRPr="00AD5FE9">
        <w:rPr>
          <w:rFonts w:ascii="Times New Roman" w:hAnsi="Times New Roman" w:cs="Times New Roman"/>
          <w:sz w:val="28"/>
          <w:szCs w:val="28"/>
        </w:rPr>
        <w:t>а</w:t>
      </w:r>
      <w:r w:rsidRPr="00AD5FE9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="00D1199A" w:rsidRPr="00AD5FE9">
        <w:rPr>
          <w:rFonts w:ascii="Times New Roman" w:hAnsi="Times New Roman" w:cs="Times New Roman"/>
          <w:sz w:val="28"/>
          <w:szCs w:val="28"/>
        </w:rPr>
        <w:t>от 30.09.2008 №</w:t>
      </w:r>
      <w:r w:rsidR="0070163D">
        <w:rPr>
          <w:rFonts w:ascii="Times New Roman" w:hAnsi="Times New Roman" w:cs="Times New Roman"/>
          <w:sz w:val="28"/>
          <w:szCs w:val="28"/>
        </w:rPr>
        <w:t xml:space="preserve"> </w:t>
      </w:r>
      <w:r w:rsidR="00D1199A" w:rsidRPr="00AD5FE9">
        <w:rPr>
          <w:rFonts w:ascii="Times New Roman" w:hAnsi="Times New Roman" w:cs="Times New Roman"/>
          <w:sz w:val="28"/>
          <w:szCs w:val="28"/>
        </w:rPr>
        <w:t xml:space="preserve">41-з </w:t>
      </w:r>
      <w:r w:rsidRPr="00AD5FE9">
        <w:rPr>
          <w:rFonts w:ascii="Times New Roman" w:hAnsi="Times New Roman" w:cs="Times New Roman"/>
          <w:sz w:val="28"/>
          <w:szCs w:val="28"/>
        </w:rPr>
        <w:t>«О единых нормативах отчислений в местные бюджеты»</w:t>
      </w:r>
      <w:r w:rsidR="00D1199A" w:rsidRPr="00AD5FE9">
        <w:rPr>
          <w:rFonts w:ascii="Times New Roman" w:hAnsi="Times New Roman" w:cs="Times New Roman"/>
          <w:sz w:val="28"/>
          <w:szCs w:val="28"/>
        </w:rPr>
        <w:t>;</w:t>
      </w:r>
    </w:p>
    <w:p w:rsidR="00AC74AF" w:rsidRPr="00AD5FE9" w:rsidRDefault="00AA7F30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 xml:space="preserve">- </w:t>
      </w:r>
      <w:r w:rsidR="00D1199A" w:rsidRPr="00AD5FE9">
        <w:rPr>
          <w:rFonts w:ascii="Times New Roman" w:hAnsi="Times New Roman" w:cs="Times New Roman"/>
          <w:sz w:val="28"/>
          <w:szCs w:val="28"/>
        </w:rPr>
        <w:t>постановления</w:t>
      </w:r>
      <w:r w:rsidRPr="00AD5FE9">
        <w:rPr>
          <w:rFonts w:ascii="Times New Roman" w:hAnsi="Times New Roman" w:cs="Times New Roman"/>
          <w:sz w:val="28"/>
          <w:szCs w:val="28"/>
        </w:rPr>
        <w:t xml:space="preserve"> Пр</w:t>
      </w:r>
      <w:r w:rsidR="00507023">
        <w:rPr>
          <w:rFonts w:ascii="Times New Roman" w:hAnsi="Times New Roman" w:cs="Times New Roman"/>
          <w:sz w:val="28"/>
          <w:szCs w:val="28"/>
        </w:rPr>
        <w:t>авительства Ярославской области от</w:t>
      </w:r>
      <w:r w:rsidR="00614542">
        <w:rPr>
          <w:rFonts w:ascii="Times New Roman" w:hAnsi="Times New Roman" w:cs="Times New Roman"/>
          <w:sz w:val="28"/>
          <w:szCs w:val="28"/>
        </w:rPr>
        <w:t> </w:t>
      </w:r>
      <w:r w:rsidR="00507023">
        <w:rPr>
          <w:rFonts w:ascii="Times New Roman" w:hAnsi="Times New Roman" w:cs="Times New Roman"/>
          <w:sz w:val="28"/>
          <w:szCs w:val="28"/>
        </w:rPr>
        <w:t>19.10.2023</w:t>
      </w:r>
      <w:r w:rsidR="0070163D">
        <w:rPr>
          <w:rFonts w:ascii="Times New Roman" w:hAnsi="Times New Roman" w:cs="Times New Roman"/>
          <w:sz w:val="28"/>
          <w:szCs w:val="28"/>
        </w:rPr>
        <w:t> </w:t>
      </w:r>
      <w:r w:rsidR="00507023">
        <w:rPr>
          <w:rFonts w:ascii="Times New Roman" w:hAnsi="Times New Roman" w:cs="Times New Roman"/>
          <w:sz w:val="28"/>
          <w:szCs w:val="28"/>
        </w:rPr>
        <w:t>№</w:t>
      </w:r>
      <w:r w:rsidR="0070163D">
        <w:rPr>
          <w:rFonts w:ascii="Times New Roman" w:hAnsi="Times New Roman" w:cs="Times New Roman"/>
          <w:sz w:val="28"/>
          <w:szCs w:val="28"/>
        </w:rPr>
        <w:t> </w:t>
      </w:r>
      <w:r w:rsidR="00507023">
        <w:rPr>
          <w:rFonts w:ascii="Times New Roman" w:hAnsi="Times New Roman" w:cs="Times New Roman"/>
          <w:sz w:val="28"/>
          <w:szCs w:val="28"/>
        </w:rPr>
        <w:t xml:space="preserve">1052-п </w:t>
      </w:r>
      <w:r w:rsidRPr="00AD5FE9">
        <w:rPr>
          <w:rFonts w:ascii="Times New Roman" w:hAnsi="Times New Roman" w:cs="Times New Roman"/>
          <w:sz w:val="28"/>
          <w:szCs w:val="28"/>
        </w:rPr>
        <w:t>«О прогнозе социально-экономического развития Ярославской области</w:t>
      </w:r>
      <w:r w:rsidR="00507023">
        <w:rPr>
          <w:rFonts w:ascii="Times New Roman" w:hAnsi="Times New Roman" w:cs="Times New Roman"/>
          <w:sz w:val="28"/>
          <w:szCs w:val="28"/>
        </w:rPr>
        <w:t xml:space="preserve"> на среднесрочный период 2024</w:t>
      </w:r>
      <w:r w:rsidR="0070163D">
        <w:rPr>
          <w:rFonts w:ascii="Times New Roman" w:hAnsi="Times New Roman" w:cs="Times New Roman"/>
          <w:sz w:val="28"/>
          <w:szCs w:val="28"/>
        </w:rPr>
        <w:t xml:space="preserve"> – </w:t>
      </w:r>
      <w:r w:rsidR="00507023">
        <w:rPr>
          <w:rFonts w:ascii="Times New Roman" w:hAnsi="Times New Roman" w:cs="Times New Roman"/>
          <w:sz w:val="28"/>
          <w:szCs w:val="28"/>
        </w:rPr>
        <w:t>2026</w:t>
      </w:r>
      <w:r w:rsidR="0070163D">
        <w:rPr>
          <w:rFonts w:ascii="Times New Roman" w:hAnsi="Times New Roman" w:cs="Times New Roman"/>
          <w:sz w:val="28"/>
          <w:szCs w:val="28"/>
        </w:rPr>
        <w:t xml:space="preserve"> </w:t>
      </w:r>
      <w:r w:rsidR="00507023">
        <w:rPr>
          <w:rFonts w:ascii="Times New Roman" w:hAnsi="Times New Roman" w:cs="Times New Roman"/>
          <w:sz w:val="28"/>
          <w:szCs w:val="28"/>
        </w:rPr>
        <w:t>годов</w:t>
      </w:r>
      <w:r w:rsidRPr="00AD5FE9">
        <w:rPr>
          <w:rFonts w:ascii="Times New Roman" w:hAnsi="Times New Roman" w:cs="Times New Roman"/>
          <w:sz w:val="28"/>
          <w:szCs w:val="28"/>
        </w:rPr>
        <w:t>»</w:t>
      </w:r>
      <w:r w:rsidR="00AC74AF" w:rsidRPr="00AD5FE9">
        <w:rPr>
          <w:rFonts w:ascii="Times New Roman" w:hAnsi="Times New Roman" w:cs="Times New Roman"/>
          <w:sz w:val="28"/>
          <w:szCs w:val="28"/>
        </w:rPr>
        <w:t>;</w:t>
      </w:r>
    </w:p>
    <w:p w:rsidR="00AA7F30" w:rsidRPr="00AD5FE9" w:rsidRDefault="00AA7F30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>- динамик</w:t>
      </w:r>
      <w:r w:rsidR="00AC74AF" w:rsidRPr="00AD5FE9">
        <w:rPr>
          <w:rFonts w:ascii="Times New Roman" w:hAnsi="Times New Roman" w:cs="Times New Roman"/>
          <w:sz w:val="28"/>
          <w:szCs w:val="28"/>
        </w:rPr>
        <w:t>и</w:t>
      </w:r>
      <w:r w:rsidRPr="00AD5FE9">
        <w:rPr>
          <w:rFonts w:ascii="Times New Roman" w:hAnsi="Times New Roman" w:cs="Times New Roman"/>
          <w:sz w:val="28"/>
          <w:szCs w:val="28"/>
        </w:rPr>
        <w:t xml:space="preserve"> налоговой базы </w:t>
      </w:r>
      <w:r w:rsidR="00AC74AF" w:rsidRPr="00AD5FE9">
        <w:rPr>
          <w:rFonts w:ascii="Times New Roman" w:hAnsi="Times New Roman" w:cs="Times New Roman"/>
          <w:sz w:val="28"/>
          <w:szCs w:val="28"/>
        </w:rPr>
        <w:t xml:space="preserve">по </w:t>
      </w:r>
      <w:r w:rsidRPr="00AD5FE9">
        <w:rPr>
          <w:rFonts w:ascii="Times New Roman" w:hAnsi="Times New Roman" w:cs="Times New Roman"/>
          <w:sz w:val="28"/>
          <w:szCs w:val="28"/>
        </w:rPr>
        <w:t>данным отч</w:t>
      </w:r>
      <w:r w:rsidR="0070163D">
        <w:rPr>
          <w:rFonts w:ascii="Times New Roman" w:hAnsi="Times New Roman" w:cs="Times New Roman"/>
          <w:sz w:val="28"/>
          <w:szCs w:val="28"/>
        </w:rPr>
        <w:t>е</w:t>
      </w:r>
      <w:r w:rsidRPr="00AD5FE9">
        <w:rPr>
          <w:rFonts w:ascii="Times New Roman" w:hAnsi="Times New Roman" w:cs="Times New Roman"/>
          <w:sz w:val="28"/>
          <w:szCs w:val="28"/>
        </w:rPr>
        <w:t>т</w:t>
      </w:r>
      <w:r w:rsidR="00AC74AF" w:rsidRPr="00AD5FE9">
        <w:rPr>
          <w:rFonts w:ascii="Times New Roman" w:hAnsi="Times New Roman" w:cs="Times New Roman"/>
          <w:sz w:val="28"/>
          <w:szCs w:val="28"/>
        </w:rPr>
        <w:t>ов о налоговой базе и структуре начислений,</w:t>
      </w:r>
      <w:r w:rsidRPr="00AD5FE9">
        <w:rPr>
          <w:rFonts w:ascii="Times New Roman" w:hAnsi="Times New Roman" w:cs="Times New Roman"/>
          <w:sz w:val="28"/>
          <w:szCs w:val="28"/>
        </w:rPr>
        <w:t xml:space="preserve"> сложивш</w:t>
      </w:r>
      <w:r w:rsidR="00AC74AF" w:rsidRPr="00AD5FE9">
        <w:rPr>
          <w:rFonts w:ascii="Times New Roman" w:hAnsi="Times New Roman" w:cs="Times New Roman"/>
          <w:sz w:val="28"/>
          <w:szCs w:val="28"/>
        </w:rPr>
        <w:t>их</w:t>
      </w:r>
      <w:r w:rsidRPr="00AD5FE9">
        <w:rPr>
          <w:rFonts w:ascii="Times New Roman" w:hAnsi="Times New Roman" w:cs="Times New Roman"/>
          <w:sz w:val="28"/>
          <w:szCs w:val="28"/>
        </w:rPr>
        <w:t>ся за предыдущие периоды;</w:t>
      </w:r>
    </w:p>
    <w:p w:rsidR="00AC74AF" w:rsidRPr="00AD5FE9" w:rsidRDefault="00AC74AF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>- динамики</w:t>
      </w:r>
      <w:r w:rsidR="00AA7F30" w:rsidRPr="00AD5FE9">
        <w:rPr>
          <w:rFonts w:ascii="Times New Roman" w:hAnsi="Times New Roman" w:cs="Times New Roman"/>
          <w:sz w:val="28"/>
          <w:szCs w:val="28"/>
        </w:rPr>
        <w:t xml:space="preserve"> фактических поступлений по налог</w:t>
      </w:r>
      <w:r w:rsidRPr="00AD5FE9">
        <w:rPr>
          <w:rFonts w:ascii="Times New Roman" w:hAnsi="Times New Roman" w:cs="Times New Roman"/>
          <w:sz w:val="28"/>
          <w:szCs w:val="28"/>
        </w:rPr>
        <w:t>ам</w:t>
      </w:r>
      <w:r w:rsidR="00AA7F30" w:rsidRPr="00AD5FE9">
        <w:rPr>
          <w:rFonts w:ascii="Times New Roman" w:hAnsi="Times New Roman" w:cs="Times New Roman"/>
          <w:sz w:val="28"/>
          <w:szCs w:val="28"/>
        </w:rPr>
        <w:t xml:space="preserve"> согласно данным отч</w:t>
      </w:r>
      <w:r w:rsidR="00A110DD">
        <w:rPr>
          <w:rFonts w:ascii="Times New Roman" w:hAnsi="Times New Roman" w:cs="Times New Roman"/>
          <w:sz w:val="28"/>
          <w:szCs w:val="28"/>
        </w:rPr>
        <w:t>е</w:t>
      </w:r>
      <w:r w:rsidR="00AA7F30" w:rsidRPr="00AD5FE9">
        <w:rPr>
          <w:rFonts w:ascii="Times New Roman" w:hAnsi="Times New Roman" w:cs="Times New Roman"/>
          <w:sz w:val="28"/>
          <w:szCs w:val="28"/>
        </w:rPr>
        <w:t>т</w:t>
      </w:r>
      <w:r w:rsidRPr="00AD5FE9">
        <w:rPr>
          <w:rFonts w:ascii="Times New Roman" w:hAnsi="Times New Roman" w:cs="Times New Roman"/>
          <w:sz w:val="28"/>
          <w:szCs w:val="28"/>
        </w:rPr>
        <w:t xml:space="preserve">ов о </w:t>
      </w:r>
      <w:r w:rsidR="00AA7F30" w:rsidRPr="00AD5FE9">
        <w:rPr>
          <w:rFonts w:ascii="Times New Roman" w:hAnsi="Times New Roman" w:cs="Times New Roman"/>
          <w:sz w:val="28"/>
          <w:szCs w:val="28"/>
        </w:rPr>
        <w:t>н</w:t>
      </w:r>
      <w:r w:rsidRPr="00AD5FE9">
        <w:rPr>
          <w:rFonts w:ascii="Times New Roman" w:hAnsi="Times New Roman" w:cs="Times New Roman"/>
          <w:sz w:val="28"/>
          <w:szCs w:val="28"/>
        </w:rPr>
        <w:t>ачислении и поступлении налогов;</w:t>
      </w:r>
      <w:r w:rsidR="00AA7F30" w:rsidRPr="00AD5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6C8" w:rsidRPr="00AD5FE9" w:rsidRDefault="00AA7F30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 xml:space="preserve">- оперативной информации </w:t>
      </w:r>
      <w:r w:rsidR="00AF5D3E">
        <w:rPr>
          <w:rFonts w:ascii="Times New Roman" w:hAnsi="Times New Roman" w:cs="Times New Roman"/>
          <w:sz w:val="28"/>
          <w:szCs w:val="28"/>
        </w:rPr>
        <w:t xml:space="preserve">о </w:t>
      </w:r>
      <w:r w:rsidRPr="00AD5FE9">
        <w:rPr>
          <w:rFonts w:ascii="Times New Roman" w:hAnsi="Times New Roman" w:cs="Times New Roman"/>
          <w:sz w:val="28"/>
          <w:szCs w:val="28"/>
        </w:rPr>
        <w:t>возврат</w:t>
      </w:r>
      <w:r w:rsidR="00AC74AF" w:rsidRPr="00AD5FE9">
        <w:rPr>
          <w:rFonts w:ascii="Times New Roman" w:hAnsi="Times New Roman" w:cs="Times New Roman"/>
          <w:sz w:val="28"/>
          <w:szCs w:val="28"/>
        </w:rPr>
        <w:t>ах</w:t>
      </w:r>
      <w:r w:rsidRPr="00AD5FE9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AC74AF" w:rsidRPr="00AD5FE9">
        <w:rPr>
          <w:rFonts w:ascii="Times New Roman" w:hAnsi="Times New Roman" w:cs="Times New Roman"/>
          <w:sz w:val="28"/>
          <w:szCs w:val="28"/>
        </w:rPr>
        <w:t>ов, налоговых льготах, пониженных ставках, налоговых вычетах и иных налоговых преференциях.</w:t>
      </w:r>
    </w:p>
    <w:p w:rsidR="001448EE" w:rsidRPr="00AD5FE9" w:rsidRDefault="007536C8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AD5FE9">
        <w:rPr>
          <w:rFonts w:ascii="Times New Roman" w:hAnsi="Times New Roman" w:cs="Times New Roman"/>
          <w:b/>
          <w:sz w:val="28"/>
          <w:szCs w:val="28"/>
        </w:rPr>
        <w:t>налога на прибыль</w:t>
      </w:r>
      <w:r w:rsidR="00AF5D3E">
        <w:rPr>
          <w:rFonts w:ascii="Times New Roman" w:hAnsi="Times New Roman" w:cs="Times New Roman"/>
          <w:b/>
          <w:sz w:val="28"/>
          <w:szCs w:val="28"/>
        </w:rPr>
        <w:t xml:space="preserve"> организаций</w:t>
      </w:r>
      <w:r w:rsidRPr="00AD5FE9">
        <w:rPr>
          <w:rFonts w:ascii="Times New Roman" w:hAnsi="Times New Roman" w:cs="Times New Roman"/>
          <w:sz w:val="28"/>
          <w:szCs w:val="28"/>
        </w:rPr>
        <w:t>:</w:t>
      </w:r>
    </w:p>
    <w:p w:rsidR="00633B05" w:rsidRPr="004253E7" w:rsidRDefault="004828CF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2024 году</w:t>
      </w:r>
      <w:r w:rsidR="00633B05">
        <w:rPr>
          <w:rFonts w:ascii="Times New Roman" w:hAnsi="Times New Roman" w:cs="Times New Roman"/>
          <w:sz w:val="28"/>
          <w:szCs w:val="28"/>
        </w:rPr>
        <w:t xml:space="preserve"> </w:t>
      </w:r>
      <w:r w:rsidR="00633B05" w:rsidRPr="004253E7">
        <w:rPr>
          <w:rFonts w:ascii="Times New Roman" w:hAnsi="Times New Roman" w:cs="Times New Roman"/>
          <w:sz w:val="28"/>
          <w:szCs w:val="28"/>
        </w:rPr>
        <w:t>–</w:t>
      </w:r>
      <w:r w:rsidR="00724387">
        <w:rPr>
          <w:rFonts w:ascii="Times New Roman" w:hAnsi="Times New Roman" w:cs="Times New Roman"/>
          <w:sz w:val="28"/>
          <w:szCs w:val="28"/>
        </w:rPr>
        <w:t xml:space="preserve"> 39 338,8</w:t>
      </w:r>
      <w:r w:rsidR="000E4CBD" w:rsidRPr="004253E7">
        <w:rPr>
          <w:rFonts w:ascii="Times New Roman" w:hAnsi="Times New Roman" w:cs="Times New Roman"/>
          <w:sz w:val="28"/>
          <w:szCs w:val="28"/>
        </w:rPr>
        <w:t xml:space="preserve"> </w:t>
      </w:r>
      <w:r w:rsidR="00633B05" w:rsidRPr="004253E7">
        <w:rPr>
          <w:rFonts w:ascii="Times New Roman" w:hAnsi="Times New Roman" w:cs="Times New Roman"/>
          <w:sz w:val="28"/>
          <w:szCs w:val="28"/>
        </w:rPr>
        <w:t xml:space="preserve">млн рублей, рост к текущему году на </w:t>
      </w:r>
      <w:r w:rsidR="00724387">
        <w:rPr>
          <w:rFonts w:ascii="Times New Roman" w:hAnsi="Times New Roman" w:cs="Times New Roman"/>
          <w:sz w:val="28"/>
          <w:szCs w:val="28"/>
        </w:rPr>
        <w:t>10,5</w:t>
      </w:r>
      <w:r w:rsidR="00633B05" w:rsidRPr="004253E7">
        <w:rPr>
          <w:rFonts w:ascii="Times New Roman" w:hAnsi="Times New Roman" w:cs="Times New Roman"/>
          <w:sz w:val="28"/>
          <w:szCs w:val="28"/>
        </w:rPr>
        <w:t>%;</w:t>
      </w:r>
    </w:p>
    <w:p w:rsidR="00633B05" w:rsidRPr="004253E7" w:rsidRDefault="004828CF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E7">
        <w:rPr>
          <w:rFonts w:ascii="Times New Roman" w:hAnsi="Times New Roman" w:cs="Times New Roman"/>
          <w:sz w:val="28"/>
          <w:szCs w:val="28"/>
        </w:rPr>
        <w:t xml:space="preserve">- в 2025 году </w:t>
      </w:r>
      <w:r w:rsidR="00633B05" w:rsidRPr="004253E7">
        <w:rPr>
          <w:rFonts w:ascii="Times New Roman" w:hAnsi="Times New Roman" w:cs="Times New Roman"/>
          <w:sz w:val="28"/>
          <w:szCs w:val="28"/>
        </w:rPr>
        <w:t xml:space="preserve">– </w:t>
      </w:r>
      <w:r w:rsidR="00724387">
        <w:rPr>
          <w:rFonts w:ascii="Times New Roman" w:hAnsi="Times New Roman" w:cs="Times New Roman"/>
          <w:sz w:val="28"/>
          <w:szCs w:val="28"/>
        </w:rPr>
        <w:t>42 053,2</w:t>
      </w:r>
      <w:r w:rsidR="000E4CBD" w:rsidRPr="004253E7">
        <w:rPr>
          <w:rFonts w:ascii="Times New Roman" w:hAnsi="Times New Roman" w:cs="Times New Roman"/>
          <w:sz w:val="28"/>
          <w:szCs w:val="28"/>
        </w:rPr>
        <w:t xml:space="preserve"> </w:t>
      </w:r>
      <w:r w:rsidR="00633B05" w:rsidRPr="004253E7">
        <w:rPr>
          <w:rFonts w:ascii="Times New Roman" w:hAnsi="Times New Roman" w:cs="Times New Roman"/>
          <w:sz w:val="28"/>
          <w:szCs w:val="28"/>
        </w:rPr>
        <w:t xml:space="preserve">млн рублей, рост </w:t>
      </w:r>
      <w:r w:rsidR="00AF5D3E">
        <w:rPr>
          <w:rFonts w:ascii="Times New Roman" w:hAnsi="Times New Roman" w:cs="Times New Roman"/>
          <w:sz w:val="28"/>
          <w:szCs w:val="28"/>
        </w:rPr>
        <w:t xml:space="preserve">– </w:t>
      </w:r>
      <w:r w:rsidR="00633B05" w:rsidRPr="004253E7">
        <w:rPr>
          <w:rFonts w:ascii="Times New Roman" w:hAnsi="Times New Roman" w:cs="Times New Roman"/>
          <w:sz w:val="28"/>
          <w:szCs w:val="28"/>
        </w:rPr>
        <w:t>на</w:t>
      </w:r>
      <w:r w:rsidR="00AF5D3E">
        <w:rPr>
          <w:rFonts w:ascii="Times New Roman" w:hAnsi="Times New Roman" w:cs="Times New Roman"/>
          <w:sz w:val="28"/>
          <w:szCs w:val="28"/>
        </w:rPr>
        <w:t xml:space="preserve"> </w:t>
      </w:r>
      <w:r w:rsidR="00724387">
        <w:rPr>
          <w:rFonts w:ascii="Times New Roman" w:hAnsi="Times New Roman" w:cs="Times New Roman"/>
          <w:sz w:val="28"/>
          <w:szCs w:val="28"/>
        </w:rPr>
        <w:t>6,9</w:t>
      </w:r>
      <w:r w:rsidR="00633B05" w:rsidRPr="004253E7">
        <w:rPr>
          <w:rFonts w:ascii="Times New Roman" w:hAnsi="Times New Roman" w:cs="Times New Roman"/>
          <w:sz w:val="28"/>
          <w:szCs w:val="28"/>
        </w:rPr>
        <w:t>%;</w:t>
      </w:r>
    </w:p>
    <w:p w:rsidR="00633B05" w:rsidRDefault="004828CF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E7">
        <w:rPr>
          <w:rFonts w:ascii="Times New Roman" w:hAnsi="Times New Roman" w:cs="Times New Roman"/>
          <w:sz w:val="28"/>
          <w:szCs w:val="28"/>
        </w:rPr>
        <w:t xml:space="preserve">- в 2026 году </w:t>
      </w:r>
      <w:r w:rsidR="00633B05" w:rsidRPr="004253E7">
        <w:rPr>
          <w:rFonts w:ascii="Times New Roman" w:hAnsi="Times New Roman" w:cs="Times New Roman"/>
          <w:sz w:val="28"/>
          <w:szCs w:val="28"/>
        </w:rPr>
        <w:t xml:space="preserve">– </w:t>
      </w:r>
      <w:r w:rsidR="00724387">
        <w:rPr>
          <w:rFonts w:ascii="Times New Roman" w:hAnsi="Times New Roman" w:cs="Times New Roman"/>
          <w:sz w:val="28"/>
          <w:szCs w:val="28"/>
        </w:rPr>
        <w:t xml:space="preserve"> 45 291,3</w:t>
      </w:r>
      <w:r w:rsidR="000E4CBD" w:rsidRPr="004253E7">
        <w:rPr>
          <w:rFonts w:ascii="Times New Roman" w:hAnsi="Times New Roman" w:cs="Times New Roman"/>
          <w:sz w:val="28"/>
          <w:szCs w:val="28"/>
        </w:rPr>
        <w:t xml:space="preserve"> </w:t>
      </w:r>
      <w:r w:rsidR="00633B05" w:rsidRPr="004253E7">
        <w:rPr>
          <w:rFonts w:ascii="Times New Roman" w:hAnsi="Times New Roman" w:cs="Times New Roman"/>
          <w:sz w:val="28"/>
          <w:szCs w:val="28"/>
        </w:rPr>
        <w:t xml:space="preserve">млн рублей, рост </w:t>
      </w:r>
      <w:r w:rsidR="00AF5D3E">
        <w:rPr>
          <w:rFonts w:ascii="Times New Roman" w:hAnsi="Times New Roman" w:cs="Times New Roman"/>
          <w:sz w:val="28"/>
          <w:szCs w:val="28"/>
        </w:rPr>
        <w:t xml:space="preserve">– </w:t>
      </w:r>
      <w:r w:rsidR="00633B05" w:rsidRPr="004253E7">
        <w:rPr>
          <w:rFonts w:ascii="Times New Roman" w:hAnsi="Times New Roman" w:cs="Times New Roman"/>
          <w:sz w:val="28"/>
          <w:szCs w:val="28"/>
        </w:rPr>
        <w:t>на</w:t>
      </w:r>
      <w:r w:rsidR="00AF5D3E">
        <w:rPr>
          <w:rFonts w:ascii="Times New Roman" w:hAnsi="Times New Roman" w:cs="Times New Roman"/>
          <w:sz w:val="28"/>
          <w:szCs w:val="28"/>
        </w:rPr>
        <w:t xml:space="preserve"> </w:t>
      </w:r>
      <w:r w:rsidR="00724387">
        <w:rPr>
          <w:rFonts w:ascii="Times New Roman" w:hAnsi="Times New Roman" w:cs="Times New Roman"/>
          <w:sz w:val="28"/>
          <w:szCs w:val="28"/>
        </w:rPr>
        <w:t>7,7</w:t>
      </w:r>
      <w:r w:rsidR="00633B05" w:rsidRPr="004253E7">
        <w:rPr>
          <w:rFonts w:ascii="Times New Roman" w:hAnsi="Times New Roman" w:cs="Times New Roman"/>
          <w:sz w:val="28"/>
          <w:szCs w:val="28"/>
        </w:rPr>
        <w:t>%.</w:t>
      </w:r>
      <w:r w:rsidR="00633B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B05" w:rsidRDefault="00EA0344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рассчитан исходя из ожидаемого поступления в 2023</w:t>
      </w:r>
      <w:r w:rsidR="00A110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A110DD">
        <w:rPr>
          <w:rFonts w:ascii="Times New Roman" w:hAnsi="Times New Roman" w:cs="Times New Roman"/>
          <w:sz w:val="28"/>
          <w:szCs w:val="28"/>
        </w:rPr>
        <w:t>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0D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35</w:t>
      </w:r>
      <w:r w:rsidR="00A110D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588,0 млн рублей </w:t>
      </w:r>
      <w:r w:rsidR="000D008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</w:t>
      </w:r>
      <w:r w:rsidR="000D0081">
        <w:rPr>
          <w:rFonts w:ascii="Times New Roman" w:hAnsi="Times New Roman" w:cs="Times New Roman"/>
          <w:sz w:val="28"/>
          <w:szCs w:val="28"/>
        </w:rPr>
        <w:t xml:space="preserve">ии с </w:t>
      </w:r>
      <w:r>
        <w:rPr>
          <w:rFonts w:ascii="Times New Roman" w:hAnsi="Times New Roman" w:cs="Times New Roman"/>
          <w:sz w:val="28"/>
          <w:szCs w:val="28"/>
        </w:rPr>
        <w:t>сумм</w:t>
      </w:r>
      <w:r w:rsidR="000D0081">
        <w:rPr>
          <w:rFonts w:ascii="Times New Roman" w:hAnsi="Times New Roman" w:cs="Times New Roman"/>
          <w:sz w:val="28"/>
          <w:szCs w:val="28"/>
        </w:rPr>
        <w:t xml:space="preserve">ой, </w:t>
      </w:r>
      <w:r>
        <w:rPr>
          <w:rFonts w:ascii="Times New Roman" w:hAnsi="Times New Roman" w:cs="Times New Roman"/>
          <w:sz w:val="28"/>
          <w:szCs w:val="28"/>
        </w:rPr>
        <w:t>утвержденной закон</w:t>
      </w:r>
      <w:r w:rsidR="000D0081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AF5D3E">
        <w:rPr>
          <w:rFonts w:ascii="Times New Roman" w:hAnsi="Times New Roman" w:cs="Times New Roman"/>
          <w:sz w:val="28"/>
          <w:szCs w:val="28"/>
        </w:rPr>
        <w:t>б областном</w:t>
      </w:r>
      <w:r>
        <w:rPr>
          <w:rFonts w:ascii="Times New Roman" w:hAnsi="Times New Roman" w:cs="Times New Roman"/>
          <w:sz w:val="28"/>
          <w:szCs w:val="28"/>
        </w:rPr>
        <w:t xml:space="preserve"> бюджете на текущий год.</w:t>
      </w:r>
      <w:r w:rsidR="000D0081">
        <w:rPr>
          <w:rFonts w:ascii="Times New Roman" w:hAnsi="Times New Roman" w:cs="Times New Roman"/>
          <w:sz w:val="28"/>
          <w:szCs w:val="28"/>
        </w:rPr>
        <w:t xml:space="preserve"> Применен темп роста прибыли </w:t>
      </w:r>
      <w:r w:rsidR="004828CF">
        <w:rPr>
          <w:rFonts w:ascii="Times New Roman" w:hAnsi="Times New Roman" w:cs="Times New Roman"/>
          <w:sz w:val="28"/>
          <w:szCs w:val="28"/>
        </w:rPr>
        <w:t>прибыльных организаций на 2024 год – 107,3%, на 2025 год</w:t>
      </w:r>
      <w:r w:rsidR="000D0081">
        <w:rPr>
          <w:rFonts w:ascii="Times New Roman" w:hAnsi="Times New Roman" w:cs="Times New Roman"/>
          <w:sz w:val="28"/>
          <w:szCs w:val="28"/>
        </w:rPr>
        <w:t xml:space="preserve"> – 106,9%, на </w:t>
      </w:r>
      <w:r w:rsidR="004828CF">
        <w:rPr>
          <w:rFonts w:ascii="Times New Roman" w:hAnsi="Times New Roman" w:cs="Times New Roman"/>
          <w:sz w:val="28"/>
          <w:szCs w:val="28"/>
        </w:rPr>
        <w:t>2026</w:t>
      </w:r>
      <w:r w:rsidR="00AF5D3E">
        <w:rPr>
          <w:rFonts w:ascii="Times New Roman" w:hAnsi="Times New Roman" w:cs="Times New Roman"/>
          <w:sz w:val="28"/>
          <w:szCs w:val="28"/>
        </w:rPr>
        <w:t> год</w:t>
      </w:r>
      <w:r w:rsidR="000D0081">
        <w:rPr>
          <w:rFonts w:ascii="Times New Roman" w:hAnsi="Times New Roman" w:cs="Times New Roman"/>
          <w:sz w:val="28"/>
          <w:szCs w:val="28"/>
        </w:rPr>
        <w:t xml:space="preserve"> – 107,7%.</w:t>
      </w:r>
    </w:p>
    <w:p w:rsidR="006966F7" w:rsidRPr="006966F7" w:rsidRDefault="006966F7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6F7">
        <w:rPr>
          <w:rFonts w:ascii="Times New Roman" w:hAnsi="Times New Roman" w:cs="Times New Roman"/>
          <w:sz w:val="28"/>
          <w:szCs w:val="28"/>
        </w:rPr>
        <w:t xml:space="preserve">Рассчитанные суммы налога увеличены на дополнительные поступления в результате стимулирования инвестиционной деятельности на </w:t>
      </w:r>
      <w:r w:rsidRPr="006966F7">
        <w:rPr>
          <w:rFonts w:ascii="Times New Roman" w:hAnsi="Times New Roman" w:cs="Times New Roman"/>
          <w:sz w:val="28"/>
          <w:szCs w:val="28"/>
        </w:rPr>
        <w:lastRenderedPageBreak/>
        <w:t>территории области. Это касается приоритетных инвестиционных проектов, реализованных АО «Р-Фарм» при государственной поддержке в форме налоговых льгот и инвестиционного налогового вычета. Дополнительные поступления в 2024 году учтены в сумме 1</w:t>
      </w:r>
      <w:r w:rsidR="00635006">
        <w:rPr>
          <w:rFonts w:ascii="Times New Roman" w:hAnsi="Times New Roman" w:cs="Times New Roman"/>
          <w:sz w:val="28"/>
          <w:szCs w:val="28"/>
        </w:rPr>
        <w:t xml:space="preserve"> </w:t>
      </w:r>
      <w:r w:rsidRPr="006966F7">
        <w:rPr>
          <w:rFonts w:ascii="Times New Roman" w:hAnsi="Times New Roman" w:cs="Times New Roman"/>
          <w:sz w:val="28"/>
          <w:szCs w:val="28"/>
        </w:rPr>
        <w:t>152,9 млн рублей.</w:t>
      </w:r>
    </w:p>
    <w:p w:rsidR="001448EE" w:rsidRDefault="001448EE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C74AF">
        <w:rPr>
          <w:rFonts w:ascii="Times New Roman" w:hAnsi="Times New Roman"/>
          <w:sz w:val="28"/>
          <w:szCs w:val="28"/>
        </w:rPr>
        <w:t xml:space="preserve"> соответствии </w:t>
      </w:r>
      <w:r w:rsidR="00AC74AF" w:rsidRPr="001448EE">
        <w:rPr>
          <w:rFonts w:ascii="Times New Roman" w:hAnsi="Times New Roman" w:cs="Times New Roman"/>
          <w:sz w:val="28"/>
          <w:szCs w:val="28"/>
        </w:rPr>
        <w:t>с</w:t>
      </w:r>
      <w:r w:rsidRPr="001448EE">
        <w:rPr>
          <w:rFonts w:ascii="Times New Roman" w:hAnsi="Times New Roman" w:cs="Times New Roman"/>
          <w:sz w:val="28"/>
          <w:szCs w:val="28"/>
        </w:rPr>
        <w:t xml:space="preserve"> </w:t>
      </w:r>
      <w:r w:rsidR="00635006">
        <w:rPr>
          <w:rFonts w:ascii="Times New Roman" w:hAnsi="Times New Roman" w:cs="Times New Roman"/>
          <w:sz w:val="28"/>
          <w:szCs w:val="28"/>
        </w:rPr>
        <w:t>м</w:t>
      </w:r>
      <w:r w:rsidRPr="001448EE">
        <w:rPr>
          <w:rFonts w:ascii="Times New Roman" w:hAnsi="Times New Roman" w:cs="Times New Roman"/>
          <w:sz w:val="28"/>
          <w:szCs w:val="28"/>
        </w:rPr>
        <w:t xml:space="preserve">етодикой прогнозирования поступлений доходов в консолидированный бюджет Ярославской области на текущий год, очередной финансовый год и плановый период, утвержденной приказом УФНС России по Ярославской области </w:t>
      </w:r>
      <w:r w:rsidR="00AE3891" w:rsidRPr="001A6A6A">
        <w:rPr>
          <w:rFonts w:ascii="Times New Roman" w:hAnsi="Times New Roman"/>
          <w:sz w:val="28"/>
          <w:szCs w:val="28"/>
        </w:rPr>
        <w:t>от 04.09.2023 № 01-05/0091@</w:t>
      </w:r>
      <w:r>
        <w:rPr>
          <w:rFonts w:ascii="Times New Roman" w:hAnsi="Times New Roman" w:cs="Times New Roman"/>
          <w:sz w:val="28"/>
          <w:szCs w:val="28"/>
        </w:rPr>
        <w:t>, произведен расчет доходов от поступления следующих налогов.</w:t>
      </w:r>
    </w:p>
    <w:p w:rsidR="001448EE" w:rsidRDefault="004828CF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</w:t>
      </w:r>
      <w:r w:rsidR="00624ED3">
        <w:rPr>
          <w:rFonts w:ascii="Times New Roman" w:hAnsi="Times New Roman" w:cs="Times New Roman"/>
          <w:sz w:val="28"/>
          <w:szCs w:val="28"/>
        </w:rPr>
        <w:t xml:space="preserve"> </w:t>
      </w:r>
      <w:r w:rsidR="001448EE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1448EE" w:rsidRPr="009C33FA">
        <w:rPr>
          <w:rFonts w:ascii="Times New Roman" w:hAnsi="Times New Roman" w:cs="Times New Roman"/>
          <w:b/>
          <w:sz w:val="28"/>
          <w:szCs w:val="28"/>
        </w:rPr>
        <w:t>налога на доходы физических лиц</w:t>
      </w:r>
      <w:r w:rsidR="001448EE">
        <w:rPr>
          <w:rFonts w:ascii="Times New Roman" w:hAnsi="Times New Roman" w:cs="Times New Roman"/>
          <w:sz w:val="28"/>
          <w:szCs w:val="28"/>
        </w:rPr>
        <w:t>:</w:t>
      </w:r>
    </w:p>
    <w:p w:rsidR="001448EE" w:rsidRDefault="004828CF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2024 году</w:t>
      </w:r>
      <w:r w:rsidR="001448EE">
        <w:rPr>
          <w:rFonts w:ascii="Times New Roman" w:hAnsi="Times New Roman" w:cs="Times New Roman"/>
          <w:sz w:val="28"/>
          <w:szCs w:val="28"/>
        </w:rPr>
        <w:t xml:space="preserve"> – 28</w:t>
      </w:r>
      <w:r w:rsidR="00A110DD">
        <w:rPr>
          <w:rFonts w:ascii="Times New Roman" w:hAnsi="Times New Roman" w:cs="Times New Roman"/>
          <w:sz w:val="28"/>
          <w:szCs w:val="28"/>
        </w:rPr>
        <w:t xml:space="preserve"> </w:t>
      </w:r>
      <w:r w:rsidR="001448EE">
        <w:rPr>
          <w:rFonts w:ascii="Times New Roman" w:hAnsi="Times New Roman" w:cs="Times New Roman"/>
          <w:sz w:val="28"/>
          <w:szCs w:val="28"/>
        </w:rPr>
        <w:t>123,7 млн рублей, рост к текущему году на 9,4%;</w:t>
      </w:r>
    </w:p>
    <w:p w:rsidR="001448EE" w:rsidRDefault="004828CF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2025 году </w:t>
      </w:r>
      <w:r w:rsidR="001448EE">
        <w:rPr>
          <w:rFonts w:ascii="Times New Roman" w:hAnsi="Times New Roman" w:cs="Times New Roman"/>
          <w:sz w:val="28"/>
          <w:szCs w:val="28"/>
        </w:rPr>
        <w:t>– 31</w:t>
      </w:r>
      <w:r w:rsidR="00A110DD">
        <w:rPr>
          <w:rFonts w:ascii="Times New Roman" w:hAnsi="Times New Roman" w:cs="Times New Roman"/>
          <w:sz w:val="28"/>
          <w:szCs w:val="28"/>
        </w:rPr>
        <w:t xml:space="preserve"> </w:t>
      </w:r>
      <w:r w:rsidR="001448EE">
        <w:rPr>
          <w:rFonts w:ascii="Times New Roman" w:hAnsi="Times New Roman" w:cs="Times New Roman"/>
          <w:sz w:val="28"/>
          <w:szCs w:val="28"/>
        </w:rPr>
        <w:t xml:space="preserve">393,6 млн рублей, рост </w:t>
      </w:r>
      <w:r w:rsidR="00F02DBC">
        <w:rPr>
          <w:rFonts w:ascii="Times New Roman" w:hAnsi="Times New Roman" w:cs="Times New Roman"/>
          <w:sz w:val="28"/>
          <w:szCs w:val="28"/>
        </w:rPr>
        <w:t xml:space="preserve">– </w:t>
      </w:r>
      <w:r w:rsidR="001448EE">
        <w:rPr>
          <w:rFonts w:ascii="Times New Roman" w:hAnsi="Times New Roman" w:cs="Times New Roman"/>
          <w:sz w:val="28"/>
          <w:szCs w:val="28"/>
        </w:rPr>
        <w:t>на</w:t>
      </w:r>
      <w:r w:rsidR="00F02DBC">
        <w:rPr>
          <w:rFonts w:ascii="Times New Roman" w:hAnsi="Times New Roman" w:cs="Times New Roman"/>
          <w:sz w:val="28"/>
          <w:szCs w:val="28"/>
        </w:rPr>
        <w:t xml:space="preserve"> </w:t>
      </w:r>
      <w:r w:rsidR="001448EE">
        <w:rPr>
          <w:rFonts w:ascii="Times New Roman" w:hAnsi="Times New Roman" w:cs="Times New Roman"/>
          <w:sz w:val="28"/>
          <w:szCs w:val="28"/>
        </w:rPr>
        <w:t>11,6%;</w:t>
      </w:r>
    </w:p>
    <w:p w:rsidR="001448EE" w:rsidRDefault="004828CF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2026 году </w:t>
      </w:r>
      <w:r w:rsidR="001448EE">
        <w:rPr>
          <w:rFonts w:ascii="Times New Roman" w:hAnsi="Times New Roman" w:cs="Times New Roman"/>
          <w:sz w:val="28"/>
          <w:szCs w:val="28"/>
        </w:rPr>
        <w:t>– 34</w:t>
      </w:r>
      <w:r w:rsidR="00A110DD">
        <w:rPr>
          <w:rFonts w:ascii="Times New Roman" w:hAnsi="Times New Roman" w:cs="Times New Roman"/>
          <w:sz w:val="28"/>
          <w:szCs w:val="28"/>
        </w:rPr>
        <w:t xml:space="preserve"> </w:t>
      </w:r>
      <w:r w:rsidR="001448EE">
        <w:rPr>
          <w:rFonts w:ascii="Times New Roman" w:hAnsi="Times New Roman" w:cs="Times New Roman"/>
          <w:sz w:val="28"/>
          <w:szCs w:val="28"/>
        </w:rPr>
        <w:t xml:space="preserve">508,4 млн рублей, рост </w:t>
      </w:r>
      <w:r w:rsidR="00F02DBC">
        <w:rPr>
          <w:rFonts w:ascii="Times New Roman" w:hAnsi="Times New Roman" w:cs="Times New Roman"/>
          <w:sz w:val="28"/>
          <w:szCs w:val="28"/>
        </w:rPr>
        <w:t xml:space="preserve">– </w:t>
      </w:r>
      <w:r w:rsidR="001448EE">
        <w:rPr>
          <w:rFonts w:ascii="Times New Roman" w:hAnsi="Times New Roman" w:cs="Times New Roman"/>
          <w:sz w:val="28"/>
          <w:szCs w:val="28"/>
        </w:rPr>
        <w:t>на</w:t>
      </w:r>
      <w:r w:rsidR="00F02DBC">
        <w:rPr>
          <w:rFonts w:ascii="Times New Roman" w:hAnsi="Times New Roman" w:cs="Times New Roman"/>
          <w:sz w:val="28"/>
          <w:szCs w:val="28"/>
        </w:rPr>
        <w:t xml:space="preserve"> </w:t>
      </w:r>
      <w:r w:rsidR="001448EE">
        <w:rPr>
          <w:rFonts w:ascii="Times New Roman" w:hAnsi="Times New Roman" w:cs="Times New Roman"/>
          <w:sz w:val="28"/>
          <w:szCs w:val="28"/>
        </w:rPr>
        <w:t xml:space="preserve">9,9%. </w:t>
      </w:r>
    </w:p>
    <w:p w:rsidR="009C33FA" w:rsidRPr="00AD5FE9" w:rsidRDefault="009C33FA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расчет</w:t>
      </w:r>
      <w:r w:rsidR="00F02DB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использованы показатели </w:t>
      </w:r>
      <w:r w:rsidRPr="00AD5FE9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Ярославской области</w:t>
      </w:r>
      <w:r w:rsidR="00DC5216" w:rsidRPr="00AD5FE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007C1">
        <w:rPr>
          <w:rFonts w:ascii="Times New Roman" w:hAnsi="Times New Roman" w:cs="Times New Roman"/>
          <w:sz w:val="28"/>
          <w:szCs w:val="28"/>
        </w:rPr>
        <w:t>–</w:t>
      </w:r>
      <w:r w:rsidR="003F1D91">
        <w:rPr>
          <w:rFonts w:ascii="Times New Roman" w:hAnsi="Times New Roman" w:cs="Times New Roman"/>
          <w:sz w:val="28"/>
          <w:szCs w:val="28"/>
        </w:rPr>
        <w:t xml:space="preserve"> </w:t>
      </w:r>
      <w:r w:rsidR="006007C1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A110DD">
        <w:rPr>
          <w:rFonts w:ascii="Times New Roman" w:hAnsi="Times New Roman" w:cs="Times New Roman"/>
          <w:sz w:val="28"/>
          <w:szCs w:val="28"/>
        </w:rPr>
        <w:t>СЭР ЯО):</w:t>
      </w:r>
    </w:p>
    <w:p w:rsidR="009C33FA" w:rsidRPr="00AD5FE9" w:rsidRDefault="009C33FA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>- темп роста фонда начисленной заработной платы всех работник</w:t>
      </w:r>
      <w:r w:rsidR="00A110DD">
        <w:rPr>
          <w:rFonts w:ascii="Times New Roman" w:hAnsi="Times New Roman" w:cs="Times New Roman"/>
          <w:sz w:val="28"/>
          <w:szCs w:val="28"/>
        </w:rPr>
        <w:t>ов по полному кругу организаций;</w:t>
      </w:r>
    </w:p>
    <w:p w:rsidR="009C33FA" w:rsidRDefault="009C33FA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4E7">
        <w:rPr>
          <w:rFonts w:ascii="Times New Roman" w:hAnsi="Times New Roman" w:cs="Times New Roman"/>
          <w:sz w:val="28"/>
          <w:szCs w:val="28"/>
        </w:rPr>
        <w:t xml:space="preserve">- </w:t>
      </w:r>
      <w:r w:rsidR="005560DB" w:rsidRPr="007024E7">
        <w:rPr>
          <w:rFonts w:ascii="Times New Roman" w:hAnsi="Times New Roman" w:cs="Times New Roman"/>
          <w:sz w:val="28"/>
          <w:szCs w:val="28"/>
        </w:rPr>
        <w:t>темп роста среднего показателя прибыли прибыльных организаций (</w:t>
      </w:r>
      <w:r w:rsidR="007024E7">
        <w:rPr>
          <w:rFonts w:ascii="Times New Roman" w:hAnsi="Times New Roman" w:cs="Times New Roman"/>
          <w:sz w:val="28"/>
          <w:szCs w:val="28"/>
        </w:rPr>
        <w:t>для расчета</w:t>
      </w:r>
      <w:r w:rsidR="005560DB" w:rsidRPr="007024E7">
        <w:rPr>
          <w:rFonts w:ascii="Times New Roman" w:hAnsi="Times New Roman" w:cs="Times New Roman"/>
          <w:sz w:val="28"/>
          <w:szCs w:val="28"/>
        </w:rPr>
        <w:t xml:space="preserve"> поступления налога</w:t>
      </w:r>
      <w:r w:rsidR="007024E7" w:rsidRPr="007024E7">
        <w:rPr>
          <w:rFonts w:ascii="Times New Roman" w:hAnsi="Times New Roman" w:cs="Times New Roman"/>
          <w:bCs/>
          <w:sz w:val="28"/>
          <w:szCs w:val="28"/>
        </w:rPr>
        <w:t xml:space="preserve"> в отношении доходов от долевого участия</w:t>
      </w:r>
      <w:r w:rsidR="007024E7" w:rsidRPr="007024E7">
        <w:rPr>
          <w:rFonts w:ascii="Times New Roman" w:hAnsi="Times New Roman" w:cs="Times New Roman"/>
          <w:sz w:val="28"/>
          <w:szCs w:val="28"/>
        </w:rPr>
        <w:t xml:space="preserve"> в организации, полученных в виде дивидендов</w:t>
      </w:r>
      <w:r w:rsidR="00624ED3">
        <w:rPr>
          <w:rFonts w:ascii="Times New Roman" w:hAnsi="Times New Roman" w:cs="Times New Roman"/>
          <w:sz w:val="28"/>
          <w:szCs w:val="28"/>
        </w:rPr>
        <w:t>).</w:t>
      </w:r>
    </w:p>
    <w:p w:rsidR="002653BB" w:rsidRPr="00AD5FE9" w:rsidRDefault="002653BB" w:rsidP="004662F7">
      <w:pPr>
        <w:pStyle w:val="a9"/>
        <w:ind w:firstLine="709"/>
        <w:jc w:val="both"/>
        <w:rPr>
          <w:b w:val="0"/>
        </w:rPr>
      </w:pPr>
      <w:r>
        <w:rPr>
          <w:b w:val="0"/>
        </w:rPr>
        <w:t>Оценка поступления</w:t>
      </w:r>
      <w:r w:rsidRPr="00411D77">
        <w:rPr>
          <w:b w:val="0"/>
        </w:rPr>
        <w:t xml:space="preserve"> от уплаты авансовых платежей по налогу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на основании патента</w:t>
      </w:r>
      <w:r>
        <w:rPr>
          <w:b w:val="0"/>
        </w:rPr>
        <w:t xml:space="preserve"> в 2024</w:t>
      </w:r>
      <w:r w:rsidR="00F84FF7">
        <w:rPr>
          <w:b w:val="0"/>
        </w:rPr>
        <w:t> </w:t>
      </w:r>
      <w:r>
        <w:rPr>
          <w:b w:val="0"/>
        </w:rPr>
        <w:t>году</w:t>
      </w:r>
      <w:r w:rsidR="00F84FF7">
        <w:rPr>
          <w:b w:val="0"/>
        </w:rPr>
        <w:t> </w:t>
      </w:r>
      <w:r>
        <w:rPr>
          <w:b w:val="0"/>
        </w:rPr>
        <w:t>– 314,5 млн. рублей, рост к текущему году на 5,7% (соответствует темпу роста коэффициента-дефлятора, установленного Минэкономразвития Р</w:t>
      </w:r>
      <w:r w:rsidR="00F84FF7">
        <w:rPr>
          <w:b w:val="0"/>
        </w:rPr>
        <w:t>оссии</w:t>
      </w:r>
      <w:r>
        <w:rPr>
          <w:b w:val="0"/>
        </w:rPr>
        <w:t xml:space="preserve"> на 2024 год (проект приказа)</w:t>
      </w:r>
      <w:r w:rsidR="00F02DBC">
        <w:rPr>
          <w:b w:val="0"/>
        </w:rPr>
        <w:t>,</w:t>
      </w:r>
      <w:r>
        <w:rPr>
          <w:b w:val="0"/>
        </w:rPr>
        <w:t xml:space="preserve"> </w:t>
      </w:r>
      <w:r w:rsidR="00F02DBC">
        <w:rPr>
          <w:b w:val="0"/>
        </w:rPr>
        <w:t>н</w:t>
      </w:r>
      <w:r w:rsidR="00CD6A94">
        <w:rPr>
          <w:b w:val="0"/>
        </w:rPr>
        <w:t>а 2025 и 2026 годы рост</w:t>
      </w:r>
      <w:r w:rsidR="00F02DBC">
        <w:rPr>
          <w:b w:val="0"/>
        </w:rPr>
        <w:t xml:space="preserve"> </w:t>
      </w:r>
      <w:r w:rsidR="00CD6A94">
        <w:rPr>
          <w:b w:val="0"/>
        </w:rPr>
        <w:t>в</w:t>
      </w:r>
      <w:r w:rsidR="00F02DBC">
        <w:rPr>
          <w:b w:val="0"/>
        </w:rPr>
        <w:t xml:space="preserve"> </w:t>
      </w:r>
      <w:r w:rsidR="00CD6A94">
        <w:rPr>
          <w:b w:val="0"/>
        </w:rPr>
        <w:t xml:space="preserve">соответствии с темпом роста </w:t>
      </w:r>
      <w:r w:rsidR="00CD6A94" w:rsidRPr="00AD5FE9">
        <w:rPr>
          <w:b w:val="0"/>
        </w:rPr>
        <w:t>фонда начисленной заработной платы всех работников по полному кругу организаций.</w:t>
      </w:r>
    </w:p>
    <w:p w:rsidR="00A81285" w:rsidRPr="00921B50" w:rsidRDefault="00EC639C" w:rsidP="00466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</w:t>
      </w:r>
      <w:r w:rsidR="00624ED3" w:rsidRPr="00624ED3">
        <w:rPr>
          <w:rFonts w:ascii="Times New Roman" w:hAnsi="Times New Roman"/>
          <w:sz w:val="28"/>
          <w:szCs w:val="28"/>
        </w:rPr>
        <w:t xml:space="preserve"> поступления</w:t>
      </w:r>
      <w:r w:rsidR="00624ED3">
        <w:rPr>
          <w:rFonts w:ascii="Times New Roman" w:hAnsi="Times New Roman"/>
          <w:b/>
          <w:sz w:val="28"/>
          <w:szCs w:val="28"/>
        </w:rPr>
        <w:t xml:space="preserve"> </w:t>
      </w:r>
      <w:r w:rsidR="00A81285" w:rsidRPr="00921B50">
        <w:rPr>
          <w:rFonts w:ascii="Times New Roman" w:hAnsi="Times New Roman"/>
          <w:b/>
          <w:sz w:val="28"/>
          <w:szCs w:val="28"/>
        </w:rPr>
        <w:t>акцизов</w:t>
      </w:r>
      <w:r w:rsidR="00A81285" w:rsidRPr="00921B50">
        <w:rPr>
          <w:rFonts w:ascii="Times New Roman" w:hAnsi="Times New Roman"/>
          <w:sz w:val="28"/>
          <w:szCs w:val="28"/>
        </w:rPr>
        <w:t>:</w:t>
      </w:r>
    </w:p>
    <w:p w:rsidR="00A81285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2024</w:t>
      </w:r>
      <w:r w:rsidRPr="00921B50">
        <w:rPr>
          <w:rFonts w:ascii="Times New Roman" w:hAnsi="Times New Roman"/>
          <w:sz w:val="28"/>
          <w:szCs w:val="28"/>
        </w:rPr>
        <w:t xml:space="preserve"> г</w:t>
      </w:r>
      <w:r w:rsidR="00EC639C">
        <w:rPr>
          <w:rFonts w:ascii="Times New Roman" w:hAnsi="Times New Roman"/>
          <w:sz w:val="28"/>
          <w:szCs w:val="28"/>
        </w:rPr>
        <w:t>оду</w:t>
      </w:r>
      <w:r w:rsidRPr="00921B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–18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947,8 млн рублей; </w:t>
      </w:r>
    </w:p>
    <w:p w:rsidR="00A81285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2025 г</w:t>
      </w:r>
      <w:r w:rsidR="00EC639C">
        <w:rPr>
          <w:rFonts w:ascii="Times New Roman" w:hAnsi="Times New Roman"/>
          <w:sz w:val="28"/>
          <w:szCs w:val="28"/>
        </w:rPr>
        <w:t>оду</w:t>
      </w:r>
      <w:r>
        <w:rPr>
          <w:rFonts w:ascii="Times New Roman" w:hAnsi="Times New Roman"/>
          <w:sz w:val="28"/>
          <w:szCs w:val="28"/>
        </w:rPr>
        <w:t xml:space="preserve"> –18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720,0 млн рублей; </w:t>
      </w:r>
    </w:p>
    <w:p w:rsidR="00A81285" w:rsidRPr="00921B50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2026</w:t>
      </w:r>
      <w:r w:rsidRPr="00921B50">
        <w:rPr>
          <w:rFonts w:ascii="Times New Roman" w:hAnsi="Times New Roman"/>
          <w:sz w:val="28"/>
          <w:szCs w:val="28"/>
        </w:rPr>
        <w:t xml:space="preserve"> г</w:t>
      </w:r>
      <w:r w:rsidR="00EC639C">
        <w:rPr>
          <w:rFonts w:ascii="Times New Roman" w:hAnsi="Times New Roman"/>
          <w:sz w:val="28"/>
          <w:szCs w:val="28"/>
        </w:rPr>
        <w:t>оду</w:t>
      </w:r>
      <w:r>
        <w:rPr>
          <w:rFonts w:ascii="Times New Roman" w:hAnsi="Times New Roman"/>
          <w:sz w:val="28"/>
          <w:szCs w:val="28"/>
        </w:rPr>
        <w:t xml:space="preserve"> –19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317,6 млн рублей.</w:t>
      </w:r>
    </w:p>
    <w:p w:rsidR="00A81285" w:rsidRDefault="00A81285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B50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основным </w:t>
      </w:r>
      <w:r w:rsidRPr="00921B50">
        <w:rPr>
          <w:rFonts w:ascii="Times New Roman" w:hAnsi="Times New Roman"/>
          <w:sz w:val="28"/>
          <w:szCs w:val="28"/>
        </w:rPr>
        <w:t>видам подакцизной продукции прогноз следующий</w:t>
      </w:r>
      <w:r w:rsidR="00F84FF7">
        <w:rPr>
          <w:rFonts w:ascii="Times New Roman" w:hAnsi="Times New Roman"/>
          <w:sz w:val="28"/>
          <w:szCs w:val="28"/>
        </w:rPr>
        <w:t>.</w:t>
      </w:r>
    </w:p>
    <w:p w:rsidR="00A81285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Акциз</w:t>
      </w:r>
      <w:r w:rsidRPr="00921B50">
        <w:rPr>
          <w:rFonts w:ascii="Times New Roman" w:hAnsi="Times New Roman"/>
          <w:b/>
          <w:sz w:val="28"/>
          <w:szCs w:val="28"/>
        </w:rPr>
        <w:t xml:space="preserve"> на пиво</w:t>
      </w:r>
      <w:r w:rsidRPr="00921B50">
        <w:rPr>
          <w:rFonts w:ascii="Times New Roman" w:hAnsi="Times New Roman"/>
          <w:sz w:val="28"/>
          <w:szCs w:val="28"/>
        </w:rPr>
        <w:t xml:space="preserve">. </w:t>
      </w:r>
    </w:p>
    <w:p w:rsidR="00DB4D5D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21B50">
        <w:rPr>
          <w:rFonts w:ascii="Times New Roman" w:hAnsi="Times New Roman"/>
          <w:sz w:val="28"/>
          <w:szCs w:val="28"/>
        </w:rPr>
        <w:t xml:space="preserve">Расчет произведен исходя из объема реализации пива, произведенного на территории </w:t>
      </w:r>
      <w:r w:rsidR="00DB4D5D">
        <w:rPr>
          <w:rFonts w:ascii="Times New Roman" w:hAnsi="Times New Roman"/>
          <w:sz w:val="28"/>
          <w:szCs w:val="28"/>
        </w:rPr>
        <w:t>Ярославской области</w:t>
      </w:r>
      <w:r w:rsidR="00514AA5">
        <w:rPr>
          <w:rFonts w:ascii="Times New Roman" w:hAnsi="Times New Roman"/>
          <w:sz w:val="28"/>
          <w:szCs w:val="28"/>
        </w:rPr>
        <w:t>,</w:t>
      </w:r>
      <w:r w:rsidR="00DB4D5D">
        <w:rPr>
          <w:rFonts w:ascii="Times New Roman" w:hAnsi="Times New Roman"/>
          <w:sz w:val="28"/>
          <w:szCs w:val="28"/>
        </w:rPr>
        <w:t xml:space="preserve"> – 330</w:t>
      </w:r>
      <w:r>
        <w:rPr>
          <w:rFonts w:ascii="Times New Roman" w:hAnsi="Times New Roman"/>
          <w:sz w:val="28"/>
          <w:szCs w:val="28"/>
        </w:rPr>
        <w:t xml:space="preserve"> млн</w:t>
      </w:r>
      <w:r w:rsidR="00514AA5">
        <w:rPr>
          <w:rFonts w:ascii="Times New Roman" w:hAnsi="Times New Roman"/>
          <w:sz w:val="28"/>
          <w:szCs w:val="28"/>
        </w:rPr>
        <w:t>.</w:t>
      </w:r>
      <w:r w:rsidRPr="00921B50">
        <w:rPr>
          <w:rFonts w:ascii="Times New Roman" w:hAnsi="Times New Roman"/>
          <w:sz w:val="28"/>
          <w:szCs w:val="28"/>
        </w:rPr>
        <w:t xml:space="preserve"> л</w:t>
      </w:r>
      <w:r>
        <w:rPr>
          <w:rFonts w:ascii="Times New Roman" w:hAnsi="Times New Roman"/>
          <w:sz w:val="28"/>
          <w:szCs w:val="28"/>
        </w:rPr>
        <w:t>итров</w:t>
      </w:r>
      <w:r w:rsidR="00DB4D5D">
        <w:rPr>
          <w:rFonts w:ascii="Times New Roman" w:hAnsi="Times New Roman"/>
          <w:sz w:val="28"/>
          <w:szCs w:val="28"/>
        </w:rPr>
        <w:t>:</w:t>
      </w:r>
    </w:p>
    <w:p w:rsidR="00DB4D5D" w:rsidRDefault="00EC639C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2024 году</w:t>
      </w:r>
      <w:r w:rsidR="00DB4D5D">
        <w:rPr>
          <w:rFonts w:ascii="Times New Roman" w:hAnsi="Times New Roman"/>
          <w:sz w:val="28"/>
          <w:szCs w:val="28"/>
        </w:rPr>
        <w:t xml:space="preserve"> </w:t>
      </w:r>
      <w:r w:rsidR="00F84FF7">
        <w:rPr>
          <w:rFonts w:ascii="Times New Roman" w:hAnsi="Times New Roman"/>
          <w:sz w:val="28"/>
          <w:szCs w:val="28"/>
        </w:rPr>
        <w:t>–</w:t>
      </w:r>
      <w:r w:rsidR="00DB4D5D">
        <w:rPr>
          <w:rFonts w:ascii="Times New Roman" w:hAnsi="Times New Roman"/>
          <w:sz w:val="28"/>
          <w:szCs w:val="28"/>
        </w:rPr>
        <w:t xml:space="preserve"> 8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 w:rsidR="00DB4D5D">
        <w:rPr>
          <w:rFonts w:ascii="Times New Roman" w:hAnsi="Times New Roman"/>
          <w:sz w:val="28"/>
          <w:szCs w:val="28"/>
        </w:rPr>
        <w:t>572,2 млн</w:t>
      </w:r>
      <w:r w:rsidR="00DB4D5D" w:rsidRPr="00921B50">
        <w:rPr>
          <w:rFonts w:ascii="Times New Roman" w:hAnsi="Times New Roman"/>
          <w:sz w:val="28"/>
          <w:szCs w:val="28"/>
        </w:rPr>
        <w:t xml:space="preserve"> руб</w:t>
      </w:r>
      <w:r w:rsidR="00DB4D5D">
        <w:rPr>
          <w:rFonts w:ascii="Times New Roman" w:hAnsi="Times New Roman"/>
          <w:sz w:val="28"/>
          <w:szCs w:val="28"/>
        </w:rPr>
        <w:t>лей</w:t>
      </w:r>
      <w:r w:rsidR="00A81285">
        <w:rPr>
          <w:rFonts w:ascii="Times New Roman" w:hAnsi="Times New Roman"/>
          <w:sz w:val="28"/>
          <w:szCs w:val="28"/>
        </w:rPr>
        <w:t>, ставк</w:t>
      </w:r>
      <w:r w:rsidR="00DB4D5D">
        <w:rPr>
          <w:rFonts w:ascii="Times New Roman" w:hAnsi="Times New Roman"/>
          <w:sz w:val="28"/>
          <w:szCs w:val="28"/>
        </w:rPr>
        <w:t>а</w:t>
      </w:r>
      <w:r w:rsidR="00A81285">
        <w:rPr>
          <w:rFonts w:ascii="Times New Roman" w:hAnsi="Times New Roman"/>
          <w:sz w:val="28"/>
          <w:szCs w:val="28"/>
        </w:rPr>
        <w:t xml:space="preserve"> 26 рублей за литр</w:t>
      </w:r>
      <w:r w:rsidR="00524CA3">
        <w:rPr>
          <w:rFonts w:ascii="Times New Roman" w:hAnsi="Times New Roman"/>
          <w:sz w:val="28"/>
          <w:szCs w:val="28"/>
        </w:rPr>
        <w:t>;</w:t>
      </w:r>
    </w:p>
    <w:p w:rsidR="00A81285" w:rsidRPr="00921B50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21B50">
        <w:rPr>
          <w:rFonts w:ascii="Times New Roman" w:hAnsi="Times New Roman"/>
          <w:sz w:val="28"/>
          <w:szCs w:val="28"/>
        </w:rPr>
        <w:t>- в 202</w:t>
      </w:r>
      <w:r>
        <w:rPr>
          <w:rFonts w:ascii="Times New Roman" w:hAnsi="Times New Roman"/>
          <w:sz w:val="28"/>
          <w:szCs w:val="28"/>
        </w:rPr>
        <w:t>5 г</w:t>
      </w:r>
      <w:r w:rsidR="00EC639C">
        <w:rPr>
          <w:rFonts w:ascii="Times New Roman" w:hAnsi="Times New Roman"/>
          <w:sz w:val="28"/>
          <w:szCs w:val="28"/>
        </w:rPr>
        <w:t>оду</w:t>
      </w:r>
      <w:r>
        <w:rPr>
          <w:rFonts w:ascii="Times New Roman" w:hAnsi="Times New Roman"/>
          <w:sz w:val="28"/>
          <w:szCs w:val="28"/>
        </w:rPr>
        <w:t xml:space="preserve"> –</w:t>
      </w:r>
      <w:r w:rsidR="00DB4D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901,9 млн рублей, ставка 27</w:t>
      </w:r>
      <w:r w:rsidR="00DB4D5D">
        <w:rPr>
          <w:rFonts w:ascii="Times New Roman" w:hAnsi="Times New Roman"/>
          <w:sz w:val="28"/>
          <w:szCs w:val="28"/>
        </w:rPr>
        <w:t xml:space="preserve"> руб</w:t>
      </w:r>
      <w:r w:rsidR="00F84FF7">
        <w:rPr>
          <w:rFonts w:ascii="Times New Roman" w:hAnsi="Times New Roman"/>
          <w:sz w:val="28"/>
          <w:szCs w:val="28"/>
        </w:rPr>
        <w:t>лей</w:t>
      </w:r>
      <w:r w:rsidR="00524CA3">
        <w:rPr>
          <w:rFonts w:ascii="Times New Roman" w:hAnsi="Times New Roman"/>
          <w:sz w:val="28"/>
          <w:szCs w:val="28"/>
        </w:rPr>
        <w:t xml:space="preserve"> за литр;</w:t>
      </w:r>
    </w:p>
    <w:p w:rsidR="00A81285" w:rsidRPr="00921B50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2026 г</w:t>
      </w:r>
      <w:r w:rsidR="00EC639C">
        <w:rPr>
          <w:rFonts w:ascii="Times New Roman" w:hAnsi="Times New Roman"/>
          <w:sz w:val="28"/>
          <w:szCs w:val="28"/>
        </w:rPr>
        <w:t>оду</w:t>
      </w:r>
      <w:r>
        <w:rPr>
          <w:rFonts w:ascii="Times New Roman" w:hAnsi="Times New Roman"/>
          <w:sz w:val="28"/>
          <w:szCs w:val="28"/>
        </w:rPr>
        <w:t xml:space="preserve"> –</w:t>
      </w:r>
      <w:r w:rsidR="00DB4D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231,6 млн рублей</w:t>
      </w:r>
      <w:r w:rsidRPr="00921B5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ставка 28</w:t>
      </w:r>
      <w:r w:rsidRPr="00921B50">
        <w:rPr>
          <w:rFonts w:ascii="Times New Roman" w:hAnsi="Times New Roman"/>
          <w:sz w:val="28"/>
          <w:szCs w:val="28"/>
        </w:rPr>
        <w:t xml:space="preserve"> руб</w:t>
      </w:r>
      <w:r w:rsidR="00F84FF7">
        <w:rPr>
          <w:rFonts w:ascii="Times New Roman" w:hAnsi="Times New Roman"/>
          <w:sz w:val="28"/>
          <w:szCs w:val="28"/>
        </w:rPr>
        <w:t>лей</w:t>
      </w:r>
      <w:r w:rsidRPr="00921B50">
        <w:rPr>
          <w:rFonts w:ascii="Times New Roman" w:hAnsi="Times New Roman"/>
          <w:sz w:val="28"/>
          <w:szCs w:val="28"/>
        </w:rPr>
        <w:t xml:space="preserve"> за литр. </w:t>
      </w:r>
    </w:p>
    <w:p w:rsidR="00A81285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Акциз</w:t>
      </w:r>
      <w:r w:rsidRPr="00CA2717">
        <w:rPr>
          <w:rFonts w:ascii="Times New Roman" w:hAnsi="Times New Roman"/>
          <w:b/>
          <w:sz w:val="28"/>
          <w:szCs w:val="28"/>
        </w:rPr>
        <w:t xml:space="preserve"> на алкогольную продукцию</w:t>
      </w:r>
      <w:r w:rsidRPr="00CA2717">
        <w:rPr>
          <w:rFonts w:ascii="Times New Roman" w:hAnsi="Times New Roman"/>
          <w:sz w:val="28"/>
          <w:szCs w:val="28"/>
        </w:rPr>
        <w:t>.</w:t>
      </w:r>
    </w:p>
    <w:p w:rsidR="00A81285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поступления </w:t>
      </w:r>
      <w:r w:rsidR="00DB4D5D">
        <w:rPr>
          <w:rFonts w:ascii="Times New Roman" w:hAnsi="Times New Roman"/>
          <w:sz w:val="28"/>
          <w:szCs w:val="28"/>
        </w:rPr>
        <w:t xml:space="preserve">рассчитан на основании сведений, </w:t>
      </w:r>
      <w:r>
        <w:rPr>
          <w:rFonts w:ascii="Times New Roman" w:hAnsi="Times New Roman"/>
          <w:sz w:val="28"/>
          <w:szCs w:val="28"/>
        </w:rPr>
        <w:t>представлен</w:t>
      </w:r>
      <w:r w:rsidR="00DB4D5D">
        <w:rPr>
          <w:rFonts w:ascii="Times New Roman" w:hAnsi="Times New Roman"/>
          <w:sz w:val="28"/>
          <w:szCs w:val="28"/>
        </w:rPr>
        <w:t>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DB4D5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проект</w:t>
      </w:r>
      <w:r w:rsidR="00DB4D5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514AA5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едерального закона «О федеральном бюджете на 2024 год и на пла</w:t>
      </w:r>
      <w:r w:rsidR="00DB4D5D">
        <w:rPr>
          <w:rFonts w:ascii="Times New Roman" w:hAnsi="Times New Roman"/>
          <w:sz w:val="28"/>
          <w:szCs w:val="28"/>
        </w:rPr>
        <w:t>новый период 2025 и 2026 годов»: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1285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 2024 г</w:t>
      </w:r>
      <w:r w:rsidR="00EC639C">
        <w:rPr>
          <w:rFonts w:ascii="Times New Roman" w:hAnsi="Times New Roman"/>
          <w:sz w:val="28"/>
          <w:szCs w:val="28"/>
        </w:rPr>
        <w:t>оду</w:t>
      </w:r>
      <w:r>
        <w:rPr>
          <w:rFonts w:ascii="Times New Roman" w:hAnsi="Times New Roman"/>
          <w:sz w:val="28"/>
          <w:szCs w:val="28"/>
        </w:rPr>
        <w:t xml:space="preserve"> – 2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400,3 млн</w:t>
      </w:r>
      <w:r w:rsidRPr="00CA2717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</w:p>
    <w:p w:rsidR="00A81285" w:rsidRPr="008C1C62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2025 г</w:t>
      </w:r>
      <w:r w:rsidR="00EC639C">
        <w:rPr>
          <w:rFonts w:ascii="Times New Roman" w:hAnsi="Times New Roman"/>
          <w:sz w:val="28"/>
          <w:szCs w:val="28"/>
        </w:rPr>
        <w:t xml:space="preserve">оду </w:t>
      </w:r>
      <w:r>
        <w:rPr>
          <w:rFonts w:ascii="Times New Roman" w:hAnsi="Times New Roman"/>
          <w:sz w:val="28"/>
          <w:szCs w:val="28"/>
        </w:rPr>
        <w:t>– 2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536,9 </w:t>
      </w:r>
      <w:r w:rsidRPr="008C1C62">
        <w:rPr>
          <w:rFonts w:ascii="Times New Roman" w:hAnsi="Times New Roman"/>
          <w:sz w:val="28"/>
          <w:szCs w:val="28"/>
        </w:rPr>
        <w:t>млн рублей;</w:t>
      </w:r>
    </w:p>
    <w:p w:rsidR="00A81285" w:rsidRPr="00CA2717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2026</w:t>
      </w:r>
      <w:r w:rsidRPr="008C1C62">
        <w:rPr>
          <w:rFonts w:ascii="Times New Roman" w:hAnsi="Times New Roman"/>
          <w:sz w:val="28"/>
          <w:szCs w:val="28"/>
        </w:rPr>
        <w:t xml:space="preserve"> г</w:t>
      </w:r>
      <w:r w:rsidR="00EC639C">
        <w:rPr>
          <w:rFonts w:ascii="Times New Roman" w:hAnsi="Times New Roman"/>
          <w:sz w:val="28"/>
          <w:szCs w:val="28"/>
        </w:rPr>
        <w:t xml:space="preserve">оду </w:t>
      </w:r>
      <w:r w:rsidRPr="008C1C6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678,9 млн</w:t>
      </w:r>
      <w:r w:rsidRPr="00CA2717">
        <w:rPr>
          <w:rFonts w:ascii="Times New Roman" w:hAnsi="Times New Roman"/>
          <w:sz w:val="28"/>
          <w:szCs w:val="28"/>
        </w:rPr>
        <w:t xml:space="preserve"> рублей.</w:t>
      </w:r>
    </w:p>
    <w:p w:rsidR="00A81285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от акцизов на алкогольную продукцию зачисляются в бюджеты субъектов Российской Федерации по нормативу 84%</w:t>
      </w:r>
      <w:r w:rsidRPr="001F17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последующим распределением в соответствии с установленным порядком:</w:t>
      </w:r>
    </w:p>
    <w:p w:rsidR="00A81285" w:rsidRPr="00CA2717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271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59,5</w:t>
      </w:r>
      <w:r w:rsidRPr="00CA2717">
        <w:rPr>
          <w:rFonts w:ascii="Times New Roman" w:hAnsi="Times New Roman"/>
          <w:sz w:val="28"/>
          <w:szCs w:val="28"/>
        </w:rPr>
        <w:t>% распределя</w:t>
      </w:r>
      <w:r w:rsidR="00F84FF7">
        <w:rPr>
          <w:rFonts w:ascii="Times New Roman" w:hAnsi="Times New Roman"/>
          <w:sz w:val="28"/>
          <w:szCs w:val="28"/>
        </w:rPr>
        <w:t>ю</w:t>
      </w:r>
      <w:r w:rsidRPr="00CA2717">
        <w:rPr>
          <w:rFonts w:ascii="Times New Roman" w:hAnsi="Times New Roman"/>
          <w:sz w:val="28"/>
          <w:szCs w:val="28"/>
        </w:rPr>
        <w:t xml:space="preserve">тся между субъектами Российской Федерации пропорционально объему розничных продаж алкогольной продукции в системе ЕГАИС. Данный показатель ежеквартально рассчитывается для каждого субъекта Российской Федерации Федеральной службой по регулированию алкогольного рынка. Для Ярославской области среднее значение объема розничных </w:t>
      </w:r>
      <w:r>
        <w:rPr>
          <w:rFonts w:ascii="Times New Roman" w:hAnsi="Times New Roman"/>
          <w:sz w:val="28"/>
          <w:szCs w:val="28"/>
        </w:rPr>
        <w:t>продаж крепкого алкоголя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40BDB">
        <w:rPr>
          <w:rFonts w:ascii="Times New Roman" w:hAnsi="Times New Roman"/>
          <w:sz w:val="28"/>
          <w:szCs w:val="28"/>
        </w:rPr>
        <w:t>1,1822%;</w:t>
      </w:r>
    </w:p>
    <w:p w:rsidR="00A81285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271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35,7</w:t>
      </w:r>
      <w:r w:rsidRPr="00CA2717">
        <w:rPr>
          <w:rFonts w:ascii="Times New Roman" w:hAnsi="Times New Roman"/>
          <w:sz w:val="28"/>
          <w:szCs w:val="28"/>
        </w:rPr>
        <w:t>% распределя</w:t>
      </w:r>
      <w:r w:rsidR="00F84FF7">
        <w:rPr>
          <w:rFonts w:ascii="Times New Roman" w:hAnsi="Times New Roman"/>
          <w:sz w:val="28"/>
          <w:szCs w:val="28"/>
        </w:rPr>
        <w:t>ю</w:t>
      </w:r>
      <w:r w:rsidRPr="00CA2717">
        <w:rPr>
          <w:rFonts w:ascii="Times New Roman" w:hAnsi="Times New Roman"/>
          <w:sz w:val="28"/>
          <w:szCs w:val="28"/>
        </w:rPr>
        <w:t>тся между субъектами Российской Федерации по нормативам, установленным законом о федеральном бюджете для субъектов Российской Федерации, в целях компенсации выпадающих доходов бюджетов в связи с исключением движимого имущества из объектов налогообложения по налогу на имущество организаций. Для Ярославской об</w:t>
      </w:r>
      <w:r>
        <w:rPr>
          <w:rFonts w:ascii="Times New Roman" w:hAnsi="Times New Roman"/>
          <w:sz w:val="28"/>
          <w:szCs w:val="28"/>
        </w:rPr>
        <w:t>ласти установлен норматив 0,9312%;</w:t>
      </w:r>
    </w:p>
    <w:p w:rsidR="00A81285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57B2">
        <w:rPr>
          <w:rFonts w:ascii="Times New Roman" w:hAnsi="Times New Roman"/>
          <w:sz w:val="28"/>
          <w:szCs w:val="28"/>
        </w:rPr>
        <w:t xml:space="preserve">- 4,8% зачисляются в </w:t>
      </w:r>
      <w:r w:rsidR="006C2F79">
        <w:rPr>
          <w:rFonts w:ascii="Times New Roman" w:hAnsi="Times New Roman"/>
          <w:sz w:val="28"/>
          <w:szCs w:val="28"/>
        </w:rPr>
        <w:t xml:space="preserve">бюджеты </w:t>
      </w:r>
      <w:r w:rsidRPr="006C57B2">
        <w:rPr>
          <w:rFonts w:ascii="Times New Roman" w:hAnsi="Times New Roman"/>
          <w:sz w:val="28"/>
          <w:szCs w:val="28"/>
        </w:rPr>
        <w:t>субъект</w:t>
      </w:r>
      <w:r w:rsidR="006C2F79">
        <w:rPr>
          <w:rFonts w:ascii="Times New Roman" w:hAnsi="Times New Roman"/>
          <w:sz w:val="28"/>
          <w:szCs w:val="28"/>
        </w:rPr>
        <w:t>ов</w:t>
      </w:r>
      <w:r w:rsidRPr="006C57B2">
        <w:rPr>
          <w:rFonts w:ascii="Times New Roman" w:hAnsi="Times New Roman"/>
          <w:sz w:val="28"/>
          <w:szCs w:val="28"/>
        </w:rPr>
        <w:t xml:space="preserve"> Российской Федерации для компенсации выпадающих доходов бюджетов в связи с перераспределением акцизов на средние дистилляты. В </w:t>
      </w:r>
      <w:r w:rsidR="00435D36">
        <w:rPr>
          <w:rFonts w:ascii="Times New Roman" w:hAnsi="Times New Roman"/>
          <w:sz w:val="28"/>
          <w:szCs w:val="28"/>
        </w:rPr>
        <w:t xml:space="preserve">областной </w:t>
      </w:r>
      <w:r w:rsidRPr="006C57B2">
        <w:rPr>
          <w:rFonts w:ascii="Times New Roman" w:hAnsi="Times New Roman"/>
          <w:sz w:val="28"/>
          <w:szCs w:val="28"/>
        </w:rPr>
        <w:t>бюджет эти доходы не поступали.</w:t>
      </w:r>
    </w:p>
    <w:p w:rsidR="00A81285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Акцизы</w:t>
      </w:r>
      <w:r w:rsidRPr="00CA2717">
        <w:rPr>
          <w:rFonts w:ascii="Times New Roman" w:hAnsi="Times New Roman"/>
          <w:b/>
          <w:sz w:val="28"/>
          <w:szCs w:val="28"/>
        </w:rPr>
        <w:t xml:space="preserve"> на нефтепродукты</w:t>
      </w:r>
      <w:r w:rsidRPr="00CA2717">
        <w:rPr>
          <w:rFonts w:ascii="Times New Roman" w:hAnsi="Times New Roman"/>
          <w:sz w:val="28"/>
          <w:szCs w:val="28"/>
        </w:rPr>
        <w:t>.</w:t>
      </w:r>
    </w:p>
    <w:p w:rsidR="00DB4D5D" w:rsidRDefault="00DB4D5D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поступления рассчитан на основании сведений, представленных в проекте </w:t>
      </w:r>
      <w:r w:rsidR="00435D36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едерального закона «О федеральном бюджете на 2024 год и на плановый период 2025 и 2026 годов»:</w:t>
      </w:r>
    </w:p>
    <w:p w:rsidR="00A81285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2024</w:t>
      </w:r>
      <w:r w:rsidRPr="00CA2717">
        <w:rPr>
          <w:rFonts w:ascii="Times New Roman" w:hAnsi="Times New Roman"/>
          <w:sz w:val="28"/>
          <w:szCs w:val="28"/>
        </w:rPr>
        <w:t xml:space="preserve"> г</w:t>
      </w:r>
      <w:r w:rsidR="00EC639C">
        <w:rPr>
          <w:rFonts w:ascii="Times New Roman" w:hAnsi="Times New Roman"/>
          <w:sz w:val="28"/>
          <w:szCs w:val="28"/>
        </w:rPr>
        <w:t>оду</w:t>
      </w:r>
      <w:r w:rsidRPr="00CA2717">
        <w:rPr>
          <w:rFonts w:ascii="Times New Roman" w:hAnsi="Times New Roman"/>
          <w:sz w:val="28"/>
          <w:szCs w:val="28"/>
        </w:rPr>
        <w:t xml:space="preserve"> –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972,0 млн</w:t>
      </w:r>
      <w:r w:rsidRPr="00CA2717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, в том числе в целях </w:t>
      </w:r>
      <w:r w:rsidR="002E25FB">
        <w:rPr>
          <w:rFonts w:ascii="Times New Roman" w:hAnsi="Times New Roman"/>
          <w:sz w:val="28"/>
          <w:szCs w:val="28"/>
        </w:rPr>
        <w:t>реализации национального проекта «Безопасные качественные дороги»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 w:rsidR="002E25FB">
        <w:rPr>
          <w:rFonts w:ascii="Times New Roman" w:hAnsi="Times New Roman"/>
          <w:sz w:val="28"/>
          <w:szCs w:val="28"/>
        </w:rPr>
        <w:t>– 3</w:t>
      </w:r>
      <w:r w:rsidR="00F84FF7">
        <w:rPr>
          <w:rFonts w:ascii="Times New Roman" w:hAnsi="Times New Roman"/>
          <w:sz w:val="28"/>
          <w:szCs w:val="28"/>
        </w:rPr>
        <w:t> </w:t>
      </w:r>
      <w:r w:rsidR="002E25FB">
        <w:rPr>
          <w:rFonts w:ascii="Times New Roman" w:hAnsi="Times New Roman"/>
          <w:sz w:val="28"/>
          <w:szCs w:val="28"/>
        </w:rPr>
        <w:t>044,6</w:t>
      </w:r>
      <w:r>
        <w:rPr>
          <w:rFonts w:ascii="Times New Roman" w:hAnsi="Times New Roman"/>
          <w:sz w:val="28"/>
          <w:szCs w:val="28"/>
        </w:rPr>
        <w:t xml:space="preserve"> млн рублей;</w:t>
      </w:r>
    </w:p>
    <w:p w:rsidR="00A81285" w:rsidRPr="00CA2717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2025</w:t>
      </w:r>
      <w:r w:rsidRPr="00CA27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EC639C">
        <w:rPr>
          <w:rFonts w:ascii="Times New Roman" w:hAnsi="Times New Roman"/>
          <w:sz w:val="28"/>
          <w:szCs w:val="28"/>
        </w:rPr>
        <w:t>оду</w:t>
      </w:r>
      <w:r>
        <w:rPr>
          <w:rFonts w:ascii="Times New Roman" w:hAnsi="Times New Roman"/>
          <w:sz w:val="28"/>
          <w:szCs w:val="28"/>
        </w:rPr>
        <w:t xml:space="preserve"> – 7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277,8 млн рублей, в</w:t>
      </w:r>
      <w:r w:rsidRPr="00C956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том числе в целях </w:t>
      </w:r>
      <w:r w:rsidR="002E25FB">
        <w:rPr>
          <w:rFonts w:ascii="Times New Roman" w:hAnsi="Times New Roman"/>
          <w:sz w:val="28"/>
          <w:szCs w:val="28"/>
        </w:rPr>
        <w:t>реализации национального проекта «Безопасные качественные дороги»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 w:rsidR="002E25FB">
        <w:rPr>
          <w:rFonts w:ascii="Times New Roman" w:hAnsi="Times New Roman"/>
          <w:sz w:val="28"/>
          <w:szCs w:val="28"/>
        </w:rPr>
        <w:t>– 2</w:t>
      </w:r>
      <w:r w:rsidR="00F84FF7">
        <w:rPr>
          <w:rFonts w:ascii="Times New Roman" w:hAnsi="Times New Roman"/>
          <w:sz w:val="28"/>
          <w:szCs w:val="28"/>
        </w:rPr>
        <w:t> </w:t>
      </w:r>
      <w:r w:rsidR="002E25FB">
        <w:rPr>
          <w:rFonts w:ascii="Times New Roman" w:hAnsi="Times New Roman"/>
          <w:sz w:val="28"/>
          <w:szCs w:val="28"/>
        </w:rPr>
        <w:t>059,0</w:t>
      </w:r>
      <w:r>
        <w:rPr>
          <w:rFonts w:ascii="Times New Roman" w:hAnsi="Times New Roman"/>
          <w:sz w:val="28"/>
          <w:szCs w:val="28"/>
        </w:rPr>
        <w:t xml:space="preserve"> млн рублей</w:t>
      </w:r>
      <w:r w:rsidRPr="00CA2717">
        <w:rPr>
          <w:rFonts w:ascii="Times New Roman" w:hAnsi="Times New Roman"/>
          <w:sz w:val="28"/>
          <w:szCs w:val="28"/>
        </w:rPr>
        <w:t>;</w:t>
      </w:r>
    </w:p>
    <w:p w:rsidR="00A81285" w:rsidRPr="00CA2717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2026 г</w:t>
      </w:r>
      <w:r w:rsidR="00EC639C">
        <w:rPr>
          <w:rFonts w:ascii="Times New Roman" w:hAnsi="Times New Roman"/>
          <w:sz w:val="28"/>
          <w:szCs w:val="28"/>
        </w:rPr>
        <w:t>оду</w:t>
      </w:r>
      <w:r>
        <w:rPr>
          <w:rFonts w:ascii="Times New Roman" w:hAnsi="Times New Roman"/>
          <w:sz w:val="28"/>
          <w:szCs w:val="28"/>
        </w:rPr>
        <w:t xml:space="preserve"> – 7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403,5 млн</w:t>
      </w:r>
      <w:r w:rsidRPr="00CA2717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в</w:t>
      </w:r>
      <w:r w:rsidRPr="00C956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том числе в целях </w:t>
      </w:r>
      <w:r w:rsidR="002E25FB">
        <w:rPr>
          <w:rFonts w:ascii="Times New Roman" w:hAnsi="Times New Roman"/>
          <w:sz w:val="28"/>
          <w:szCs w:val="28"/>
        </w:rPr>
        <w:t>реализации национального проекта «Безопасные качественные дороги»</w:t>
      </w:r>
      <w:r w:rsidR="00F84FF7">
        <w:rPr>
          <w:rFonts w:ascii="Times New Roman" w:hAnsi="Times New Roman"/>
          <w:sz w:val="28"/>
          <w:szCs w:val="28"/>
        </w:rPr>
        <w:t xml:space="preserve"> </w:t>
      </w:r>
      <w:r w:rsidR="002E25FB">
        <w:rPr>
          <w:rFonts w:ascii="Times New Roman" w:hAnsi="Times New Roman"/>
          <w:sz w:val="28"/>
          <w:szCs w:val="28"/>
        </w:rPr>
        <w:t>– 2</w:t>
      </w:r>
      <w:r w:rsidR="00F84FF7">
        <w:rPr>
          <w:rFonts w:ascii="Times New Roman" w:hAnsi="Times New Roman"/>
          <w:sz w:val="28"/>
          <w:szCs w:val="28"/>
        </w:rPr>
        <w:t> </w:t>
      </w:r>
      <w:r w:rsidR="002E25FB">
        <w:rPr>
          <w:rFonts w:ascii="Times New Roman" w:hAnsi="Times New Roman"/>
          <w:sz w:val="28"/>
          <w:szCs w:val="28"/>
        </w:rPr>
        <w:t>053,6</w:t>
      </w:r>
      <w:r>
        <w:rPr>
          <w:rFonts w:ascii="Times New Roman" w:hAnsi="Times New Roman"/>
          <w:sz w:val="28"/>
          <w:szCs w:val="28"/>
        </w:rPr>
        <w:t xml:space="preserve"> млн рублей</w:t>
      </w:r>
      <w:r w:rsidRPr="00CA2717">
        <w:rPr>
          <w:rFonts w:ascii="Times New Roman" w:hAnsi="Times New Roman"/>
          <w:sz w:val="28"/>
          <w:szCs w:val="28"/>
        </w:rPr>
        <w:t>.</w:t>
      </w:r>
    </w:p>
    <w:p w:rsidR="00A81285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от акцизов на нефтепродукты зачисляются в бюджеты субъектов Российской Федерации по нормативу 74,9% с последующим распределением в соответствии с установленным порядком:</w:t>
      </w:r>
    </w:p>
    <w:p w:rsidR="00A81285" w:rsidRDefault="00F84FF7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81285" w:rsidRPr="00CA2717">
        <w:rPr>
          <w:rFonts w:ascii="Times New Roman" w:hAnsi="Times New Roman"/>
          <w:sz w:val="28"/>
          <w:szCs w:val="28"/>
        </w:rPr>
        <w:t xml:space="preserve">77,7% </w:t>
      </w:r>
      <w:r w:rsidR="00A81285">
        <w:rPr>
          <w:rFonts w:ascii="Times New Roman" w:hAnsi="Times New Roman"/>
          <w:sz w:val="28"/>
          <w:szCs w:val="28"/>
        </w:rPr>
        <w:t>распределя</w:t>
      </w:r>
      <w:r>
        <w:rPr>
          <w:rFonts w:ascii="Times New Roman" w:hAnsi="Times New Roman"/>
          <w:sz w:val="28"/>
          <w:szCs w:val="28"/>
        </w:rPr>
        <w:t>ю</w:t>
      </w:r>
      <w:r w:rsidR="00A81285">
        <w:rPr>
          <w:rFonts w:ascii="Times New Roman" w:hAnsi="Times New Roman"/>
          <w:sz w:val="28"/>
          <w:szCs w:val="28"/>
        </w:rPr>
        <w:t>тся между бюджетами субъектов Российской Федерации в целях</w:t>
      </w:r>
      <w:r w:rsidR="00A81285" w:rsidRPr="00CA2717">
        <w:rPr>
          <w:rFonts w:ascii="Times New Roman" w:hAnsi="Times New Roman"/>
          <w:sz w:val="28"/>
          <w:szCs w:val="28"/>
        </w:rPr>
        <w:t xml:space="preserve"> формирования дорожного фонда</w:t>
      </w:r>
      <w:r w:rsidR="00A81285">
        <w:rPr>
          <w:rFonts w:ascii="Times New Roman" w:hAnsi="Times New Roman"/>
          <w:sz w:val="28"/>
          <w:szCs w:val="28"/>
        </w:rPr>
        <w:t xml:space="preserve"> по нормативам, установленным </w:t>
      </w:r>
      <w:r w:rsidR="00A81285" w:rsidRPr="00CA2717">
        <w:rPr>
          <w:rFonts w:ascii="Times New Roman" w:hAnsi="Times New Roman"/>
          <w:sz w:val="28"/>
          <w:szCs w:val="28"/>
        </w:rPr>
        <w:t>законом о федеральном бюджете</w:t>
      </w:r>
      <w:r w:rsidR="00A81285">
        <w:rPr>
          <w:rFonts w:ascii="Times New Roman" w:hAnsi="Times New Roman"/>
          <w:sz w:val="28"/>
          <w:szCs w:val="28"/>
        </w:rPr>
        <w:t xml:space="preserve"> для субъектов Российской Федерации, исходя из </w:t>
      </w:r>
      <w:r w:rsidR="00A81285" w:rsidRPr="00CA2717">
        <w:rPr>
          <w:rFonts w:ascii="Times New Roman" w:hAnsi="Times New Roman"/>
          <w:sz w:val="28"/>
          <w:szCs w:val="28"/>
        </w:rPr>
        <w:t>протяженности авто</w:t>
      </w:r>
      <w:r w:rsidR="00A81285">
        <w:rPr>
          <w:rFonts w:ascii="Times New Roman" w:hAnsi="Times New Roman"/>
          <w:sz w:val="28"/>
          <w:szCs w:val="28"/>
        </w:rPr>
        <w:t xml:space="preserve">мобильных </w:t>
      </w:r>
      <w:r w:rsidR="00A81285" w:rsidRPr="00CA2717">
        <w:rPr>
          <w:rFonts w:ascii="Times New Roman" w:hAnsi="Times New Roman"/>
          <w:sz w:val="28"/>
          <w:szCs w:val="28"/>
        </w:rPr>
        <w:t>дорог, количества транспортных средств, объема розничной продажи нефтепродуктов</w:t>
      </w:r>
      <w:r w:rsidR="00A81285">
        <w:rPr>
          <w:rFonts w:ascii="Times New Roman" w:hAnsi="Times New Roman"/>
          <w:sz w:val="28"/>
          <w:szCs w:val="28"/>
        </w:rPr>
        <w:t xml:space="preserve">. Для </w:t>
      </w:r>
      <w:r w:rsidR="00A81285">
        <w:rPr>
          <w:rFonts w:ascii="Times New Roman" w:hAnsi="Times New Roman"/>
          <w:sz w:val="28"/>
          <w:szCs w:val="28"/>
        </w:rPr>
        <w:lastRenderedPageBreak/>
        <w:t>Ярославской области норматив на 2024 год – 0,9296%, на 2025 год – 0,9472%, на 2026 год – 0,9394%;</w:t>
      </w:r>
    </w:p>
    <w:p w:rsidR="00A81285" w:rsidRDefault="00F84FF7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81285" w:rsidRPr="00CA2717">
        <w:rPr>
          <w:rFonts w:ascii="Times New Roman" w:hAnsi="Times New Roman"/>
          <w:sz w:val="28"/>
          <w:szCs w:val="28"/>
        </w:rPr>
        <w:t xml:space="preserve">22,3% </w:t>
      </w:r>
      <w:r w:rsidR="00A81285">
        <w:rPr>
          <w:rFonts w:ascii="Times New Roman" w:hAnsi="Times New Roman"/>
          <w:sz w:val="28"/>
          <w:szCs w:val="28"/>
        </w:rPr>
        <w:t>распределя</w:t>
      </w:r>
      <w:r>
        <w:rPr>
          <w:rFonts w:ascii="Times New Roman" w:hAnsi="Times New Roman"/>
          <w:sz w:val="28"/>
          <w:szCs w:val="28"/>
        </w:rPr>
        <w:t>ю</w:t>
      </w:r>
      <w:r w:rsidR="00A81285">
        <w:rPr>
          <w:rFonts w:ascii="Times New Roman" w:hAnsi="Times New Roman"/>
          <w:sz w:val="28"/>
          <w:szCs w:val="28"/>
        </w:rPr>
        <w:t>тся между бюджетами субъектов Российской Федерации в целях</w:t>
      </w:r>
      <w:r w:rsidR="00A81285" w:rsidRPr="00CA2717">
        <w:rPr>
          <w:rFonts w:ascii="Times New Roman" w:hAnsi="Times New Roman"/>
          <w:sz w:val="28"/>
          <w:szCs w:val="28"/>
        </w:rPr>
        <w:t xml:space="preserve"> реализации национального</w:t>
      </w:r>
      <w:r w:rsidR="00A81285">
        <w:rPr>
          <w:rFonts w:ascii="Times New Roman" w:hAnsi="Times New Roman"/>
          <w:sz w:val="28"/>
          <w:szCs w:val="28"/>
        </w:rPr>
        <w:t xml:space="preserve"> проекта «Безопасные и</w:t>
      </w:r>
      <w:r w:rsidR="00A81285" w:rsidRPr="00CA2717">
        <w:rPr>
          <w:rFonts w:ascii="Times New Roman" w:hAnsi="Times New Roman"/>
          <w:sz w:val="28"/>
          <w:szCs w:val="28"/>
        </w:rPr>
        <w:t xml:space="preserve"> качественные</w:t>
      </w:r>
      <w:r w:rsidR="00A81285">
        <w:rPr>
          <w:rFonts w:ascii="Times New Roman" w:hAnsi="Times New Roman"/>
          <w:sz w:val="28"/>
          <w:szCs w:val="28"/>
        </w:rPr>
        <w:t xml:space="preserve"> автомобильные дороги</w:t>
      </w:r>
      <w:r w:rsidR="00A81285" w:rsidRPr="00CA2717">
        <w:rPr>
          <w:rFonts w:ascii="Times New Roman" w:hAnsi="Times New Roman"/>
          <w:sz w:val="28"/>
          <w:szCs w:val="28"/>
        </w:rPr>
        <w:t>»</w:t>
      </w:r>
      <w:r w:rsidR="00A81285">
        <w:rPr>
          <w:rFonts w:ascii="Times New Roman" w:hAnsi="Times New Roman"/>
          <w:sz w:val="28"/>
          <w:szCs w:val="28"/>
        </w:rPr>
        <w:t xml:space="preserve"> по нормативам,</w:t>
      </w:r>
      <w:r w:rsidR="00A81285" w:rsidRPr="00297831">
        <w:rPr>
          <w:rFonts w:ascii="Times New Roman" w:hAnsi="Times New Roman"/>
          <w:sz w:val="28"/>
          <w:szCs w:val="28"/>
        </w:rPr>
        <w:t xml:space="preserve"> </w:t>
      </w:r>
      <w:r w:rsidR="00A81285">
        <w:rPr>
          <w:rFonts w:ascii="Times New Roman" w:hAnsi="Times New Roman"/>
          <w:sz w:val="28"/>
          <w:szCs w:val="28"/>
        </w:rPr>
        <w:t xml:space="preserve">установленным </w:t>
      </w:r>
      <w:r w:rsidR="00A81285" w:rsidRPr="00CA2717">
        <w:rPr>
          <w:rFonts w:ascii="Times New Roman" w:hAnsi="Times New Roman"/>
          <w:sz w:val="28"/>
          <w:szCs w:val="28"/>
        </w:rPr>
        <w:t>законом о федеральном бюджете</w:t>
      </w:r>
      <w:r w:rsidR="00A81285">
        <w:rPr>
          <w:rFonts w:ascii="Times New Roman" w:hAnsi="Times New Roman"/>
          <w:sz w:val="28"/>
          <w:szCs w:val="28"/>
        </w:rPr>
        <w:t xml:space="preserve"> для субъектов Российской Федерации. Для Ярославской области норматив на 2024 год – 1,8012%</w:t>
      </w:r>
      <w:r>
        <w:rPr>
          <w:rFonts w:ascii="Times New Roman" w:hAnsi="Times New Roman"/>
          <w:sz w:val="28"/>
          <w:szCs w:val="28"/>
        </w:rPr>
        <w:t>, н</w:t>
      </w:r>
      <w:r w:rsidR="00A81285">
        <w:rPr>
          <w:rFonts w:ascii="Times New Roman" w:hAnsi="Times New Roman"/>
          <w:sz w:val="28"/>
          <w:szCs w:val="28"/>
        </w:rPr>
        <w:t>а 2025 год – 1,1719%, на 2026 год – 1,1308%.</w:t>
      </w:r>
    </w:p>
    <w:p w:rsidR="00A81285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2717">
        <w:rPr>
          <w:rFonts w:ascii="Times New Roman" w:hAnsi="Times New Roman"/>
          <w:sz w:val="28"/>
          <w:szCs w:val="28"/>
        </w:rPr>
        <w:t>В соответствии со ст</w:t>
      </w:r>
      <w:r w:rsidR="00435D36">
        <w:rPr>
          <w:rFonts w:ascii="Times New Roman" w:hAnsi="Times New Roman"/>
          <w:sz w:val="28"/>
          <w:szCs w:val="28"/>
        </w:rPr>
        <w:t>атьей</w:t>
      </w:r>
      <w:r w:rsidRPr="00CA2717">
        <w:rPr>
          <w:rFonts w:ascii="Times New Roman" w:hAnsi="Times New Roman"/>
          <w:sz w:val="28"/>
          <w:szCs w:val="28"/>
        </w:rPr>
        <w:t xml:space="preserve"> 58 Бюджетного кодекса Российской Федерации в бюджеты муниципальных</w:t>
      </w:r>
      <w:r>
        <w:rPr>
          <w:rFonts w:ascii="Times New Roman" w:hAnsi="Times New Roman"/>
          <w:sz w:val="28"/>
          <w:szCs w:val="28"/>
        </w:rPr>
        <w:t xml:space="preserve"> образований подлежит направлению</w:t>
      </w:r>
      <w:r w:rsidRPr="00CA2717">
        <w:rPr>
          <w:rFonts w:ascii="Times New Roman" w:hAnsi="Times New Roman"/>
          <w:sz w:val="28"/>
          <w:szCs w:val="28"/>
        </w:rPr>
        <w:t xml:space="preserve"> 10% акцизов на н</w:t>
      </w:r>
      <w:r>
        <w:rPr>
          <w:rFonts w:ascii="Times New Roman" w:hAnsi="Times New Roman"/>
          <w:sz w:val="28"/>
          <w:szCs w:val="28"/>
        </w:rPr>
        <w:t xml:space="preserve">ефтепродукты, зачисляемых в бюджеты субъектов </w:t>
      </w:r>
      <w:r w:rsidRPr="00CA2717">
        <w:rPr>
          <w:rFonts w:ascii="Times New Roman" w:hAnsi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/>
          <w:sz w:val="28"/>
          <w:szCs w:val="28"/>
        </w:rPr>
        <w:t>в целях</w:t>
      </w:r>
      <w:r w:rsidRPr="00CA2717">
        <w:rPr>
          <w:rFonts w:ascii="Times New Roman" w:hAnsi="Times New Roman"/>
          <w:sz w:val="28"/>
          <w:szCs w:val="28"/>
        </w:rPr>
        <w:t xml:space="preserve"> формирования дорожного фонда</w:t>
      </w:r>
      <w:r>
        <w:rPr>
          <w:rFonts w:ascii="Times New Roman" w:hAnsi="Times New Roman"/>
          <w:sz w:val="28"/>
          <w:szCs w:val="28"/>
        </w:rPr>
        <w:t>, что составит в 2024 году 547,5 млн</w:t>
      </w:r>
      <w:r w:rsidRPr="00CA2717">
        <w:rPr>
          <w:rFonts w:ascii="Times New Roman" w:hAnsi="Times New Roman"/>
          <w:sz w:val="28"/>
          <w:szCs w:val="28"/>
        </w:rPr>
        <w:t xml:space="preserve"> рублей.</w:t>
      </w:r>
    </w:p>
    <w:p w:rsidR="005D3561" w:rsidRDefault="005D3561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поступления </w:t>
      </w:r>
      <w:r w:rsidRPr="005D3561">
        <w:rPr>
          <w:rFonts w:ascii="Times New Roman" w:hAnsi="Times New Roman"/>
          <w:b/>
          <w:sz w:val="28"/>
          <w:szCs w:val="28"/>
        </w:rPr>
        <w:t>н</w:t>
      </w:r>
      <w:r w:rsidR="00A81285">
        <w:rPr>
          <w:rFonts w:ascii="Times New Roman" w:hAnsi="Times New Roman"/>
          <w:b/>
          <w:sz w:val="28"/>
          <w:szCs w:val="28"/>
        </w:rPr>
        <w:t>алог</w:t>
      </w:r>
      <w:r>
        <w:rPr>
          <w:rFonts w:ascii="Times New Roman" w:hAnsi="Times New Roman"/>
          <w:b/>
          <w:sz w:val="28"/>
          <w:szCs w:val="28"/>
        </w:rPr>
        <w:t>а</w:t>
      </w:r>
      <w:r w:rsidR="00A81285">
        <w:rPr>
          <w:rFonts w:ascii="Times New Roman" w:hAnsi="Times New Roman"/>
          <w:b/>
          <w:sz w:val="28"/>
          <w:szCs w:val="28"/>
        </w:rPr>
        <w:t>, взимаем</w:t>
      </w:r>
      <w:r>
        <w:rPr>
          <w:rFonts w:ascii="Times New Roman" w:hAnsi="Times New Roman"/>
          <w:b/>
          <w:sz w:val="28"/>
          <w:szCs w:val="28"/>
        </w:rPr>
        <w:t>ого</w:t>
      </w:r>
      <w:r w:rsidR="00A81285" w:rsidRPr="005F7790">
        <w:rPr>
          <w:rFonts w:ascii="Times New Roman" w:hAnsi="Times New Roman"/>
          <w:b/>
          <w:sz w:val="28"/>
          <w:szCs w:val="28"/>
        </w:rPr>
        <w:t xml:space="preserve"> по упрощенной системе налогообложения</w:t>
      </w:r>
      <w:r w:rsidR="003F1D91">
        <w:rPr>
          <w:rFonts w:ascii="Times New Roman" w:hAnsi="Times New Roman"/>
          <w:b/>
          <w:sz w:val="28"/>
          <w:szCs w:val="28"/>
        </w:rPr>
        <w:t xml:space="preserve"> </w:t>
      </w:r>
      <w:r w:rsidR="003F1D91" w:rsidRPr="003F1D91">
        <w:rPr>
          <w:rFonts w:ascii="Times New Roman" w:hAnsi="Times New Roman"/>
          <w:sz w:val="28"/>
          <w:szCs w:val="28"/>
        </w:rPr>
        <w:t>(далее</w:t>
      </w:r>
      <w:r w:rsidR="003F1D91">
        <w:rPr>
          <w:rFonts w:ascii="Times New Roman" w:hAnsi="Times New Roman"/>
          <w:sz w:val="28"/>
          <w:szCs w:val="28"/>
        </w:rPr>
        <w:t xml:space="preserve"> </w:t>
      </w:r>
      <w:r w:rsidR="00BE5113">
        <w:rPr>
          <w:rFonts w:ascii="Times New Roman" w:hAnsi="Times New Roman"/>
          <w:sz w:val="28"/>
          <w:szCs w:val="28"/>
        </w:rPr>
        <w:t>–</w:t>
      </w:r>
      <w:r w:rsidR="003F1D91">
        <w:rPr>
          <w:rFonts w:ascii="Times New Roman" w:hAnsi="Times New Roman"/>
          <w:sz w:val="28"/>
          <w:szCs w:val="28"/>
        </w:rPr>
        <w:t xml:space="preserve"> </w:t>
      </w:r>
      <w:r w:rsidR="003F1D91" w:rsidRPr="003F1D91">
        <w:rPr>
          <w:rFonts w:ascii="Times New Roman" w:hAnsi="Times New Roman"/>
          <w:sz w:val="28"/>
          <w:szCs w:val="28"/>
        </w:rPr>
        <w:t>УСН)</w:t>
      </w:r>
      <w:r w:rsidR="003F1D91" w:rsidRPr="00435D36">
        <w:rPr>
          <w:rFonts w:ascii="Times New Roman" w:hAnsi="Times New Roman"/>
          <w:sz w:val="28"/>
          <w:szCs w:val="28"/>
        </w:rPr>
        <w:t>:</w:t>
      </w:r>
    </w:p>
    <w:p w:rsidR="00A81285" w:rsidRDefault="005D3561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81285" w:rsidRPr="005F7790">
        <w:rPr>
          <w:rFonts w:ascii="Times New Roman" w:hAnsi="Times New Roman"/>
          <w:sz w:val="28"/>
          <w:szCs w:val="28"/>
        </w:rPr>
        <w:t xml:space="preserve"> в 202</w:t>
      </w:r>
      <w:r w:rsidR="00A81285">
        <w:rPr>
          <w:rFonts w:ascii="Times New Roman" w:hAnsi="Times New Roman"/>
          <w:sz w:val="28"/>
          <w:szCs w:val="28"/>
        </w:rPr>
        <w:t>4 г</w:t>
      </w:r>
      <w:r w:rsidR="003F1D91">
        <w:rPr>
          <w:rFonts w:ascii="Times New Roman" w:hAnsi="Times New Roman"/>
          <w:sz w:val="28"/>
          <w:szCs w:val="28"/>
        </w:rPr>
        <w:t>оду</w:t>
      </w:r>
      <w:r w:rsidR="00E84142">
        <w:rPr>
          <w:rFonts w:ascii="Times New Roman" w:hAnsi="Times New Roman"/>
          <w:sz w:val="28"/>
          <w:szCs w:val="28"/>
        </w:rPr>
        <w:t xml:space="preserve"> – 7</w:t>
      </w:r>
      <w:r w:rsidR="00BE5113">
        <w:rPr>
          <w:rFonts w:ascii="Times New Roman" w:hAnsi="Times New Roman"/>
          <w:sz w:val="28"/>
          <w:szCs w:val="28"/>
        </w:rPr>
        <w:t xml:space="preserve"> </w:t>
      </w:r>
      <w:r w:rsidR="00A81285">
        <w:rPr>
          <w:rFonts w:ascii="Times New Roman" w:hAnsi="Times New Roman"/>
          <w:sz w:val="28"/>
          <w:szCs w:val="28"/>
        </w:rPr>
        <w:t>368,6 млн рублей</w:t>
      </w:r>
      <w:r w:rsidR="00A81285" w:rsidRPr="005F7790">
        <w:rPr>
          <w:rFonts w:ascii="Times New Roman" w:hAnsi="Times New Roman"/>
          <w:sz w:val="28"/>
          <w:szCs w:val="28"/>
        </w:rPr>
        <w:t xml:space="preserve">, рост </w:t>
      </w:r>
      <w:r>
        <w:rPr>
          <w:rFonts w:ascii="Times New Roman" w:hAnsi="Times New Roman"/>
          <w:sz w:val="28"/>
          <w:szCs w:val="28"/>
        </w:rPr>
        <w:t xml:space="preserve">к текущему году </w:t>
      </w:r>
      <w:r w:rsidR="00A81285" w:rsidRPr="005F7790">
        <w:rPr>
          <w:rFonts w:ascii="Times New Roman" w:hAnsi="Times New Roman"/>
          <w:sz w:val="28"/>
          <w:szCs w:val="28"/>
        </w:rPr>
        <w:t xml:space="preserve">на </w:t>
      </w:r>
      <w:r w:rsidR="00A81285">
        <w:rPr>
          <w:rFonts w:ascii="Times New Roman" w:hAnsi="Times New Roman"/>
          <w:sz w:val="28"/>
          <w:szCs w:val="28"/>
        </w:rPr>
        <w:t>4,1</w:t>
      </w:r>
      <w:r w:rsidR="00A81285" w:rsidRPr="005F7790">
        <w:rPr>
          <w:rFonts w:ascii="Times New Roman" w:hAnsi="Times New Roman"/>
          <w:sz w:val="28"/>
          <w:szCs w:val="28"/>
        </w:rPr>
        <w:t>%</w:t>
      </w:r>
      <w:r w:rsidR="00BE5113">
        <w:rPr>
          <w:rFonts w:ascii="Times New Roman" w:hAnsi="Times New Roman"/>
          <w:sz w:val="28"/>
          <w:szCs w:val="28"/>
        </w:rPr>
        <w:t>;</w:t>
      </w:r>
    </w:p>
    <w:p w:rsidR="005D3561" w:rsidRDefault="003F1D91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2025 году</w:t>
      </w:r>
      <w:r w:rsidR="005D3561">
        <w:rPr>
          <w:rFonts w:ascii="Times New Roman" w:hAnsi="Times New Roman"/>
          <w:sz w:val="28"/>
          <w:szCs w:val="28"/>
        </w:rPr>
        <w:t xml:space="preserve"> – 8</w:t>
      </w:r>
      <w:r w:rsidR="00BE5113">
        <w:rPr>
          <w:rFonts w:ascii="Times New Roman" w:hAnsi="Times New Roman"/>
          <w:sz w:val="28"/>
          <w:szCs w:val="28"/>
        </w:rPr>
        <w:t xml:space="preserve"> </w:t>
      </w:r>
      <w:r w:rsidR="005D3561">
        <w:rPr>
          <w:rFonts w:ascii="Times New Roman" w:hAnsi="Times New Roman"/>
          <w:sz w:val="28"/>
          <w:szCs w:val="28"/>
        </w:rPr>
        <w:t xml:space="preserve">018,3 млн рублей, рост </w:t>
      </w:r>
      <w:r w:rsidR="00435D36">
        <w:rPr>
          <w:rFonts w:ascii="Times New Roman" w:hAnsi="Times New Roman"/>
          <w:sz w:val="28"/>
          <w:szCs w:val="28"/>
        </w:rPr>
        <w:t xml:space="preserve">– </w:t>
      </w:r>
      <w:r w:rsidR="005D3561">
        <w:rPr>
          <w:rFonts w:ascii="Times New Roman" w:hAnsi="Times New Roman"/>
          <w:sz w:val="28"/>
          <w:szCs w:val="28"/>
        </w:rPr>
        <w:t>на</w:t>
      </w:r>
      <w:r w:rsidR="00435D36">
        <w:rPr>
          <w:rFonts w:ascii="Times New Roman" w:hAnsi="Times New Roman"/>
          <w:sz w:val="28"/>
          <w:szCs w:val="28"/>
        </w:rPr>
        <w:t xml:space="preserve"> </w:t>
      </w:r>
      <w:r w:rsidR="00375C30">
        <w:rPr>
          <w:rFonts w:ascii="Times New Roman" w:hAnsi="Times New Roman"/>
          <w:sz w:val="28"/>
          <w:szCs w:val="28"/>
        </w:rPr>
        <w:t>8,8%</w:t>
      </w:r>
      <w:r w:rsidR="005D3561">
        <w:rPr>
          <w:rFonts w:ascii="Times New Roman" w:hAnsi="Times New Roman"/>
          <w:sz w:val="28"/>
          <w:szCs w:val="28"/>
        </w:rPr>
        <w:t>;</w:t>
      </w:r>
    </w:p>
    <w:p w:rsidR="005D3561" w:rsidRDefault="005D3561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2026 г</w:t>
      </w:r>
      <w:r w:rsidR="003F1D91">
        <w:rPr>
          <w:rFonts w:ascii="Times New Roman" w:hAnsi="Times New Roman"/>
          <w:sz w:val="28"/>
          <w:szCs w:val="28"/>
        </w:rPr>
        <w:t>оду</w:t>
      </w:r>
      <w:r w:rsidR="006F329E">
        <w:rPr>
          <w:rFonts w:ascii="Times New Roman" w:hAnsi="Times New Roman"/>
          <w:sz w:val="28"/>
          <w:szCs w:val="28"/>
        </w:rPr>
        <w:t xml:space="preserve"> – 8</w:t>
      </w:r>
      <w:r w:rsidR="00BE5113">
        <w:rPr>
          <w:rFonts w:ascii="Times New Roman" w:hAnsi="Times New Roman"/>
          <w:sz w:val="28"/>
          <w:szCs w:val="28"/>
        </w:rPr>
        <w:t xml:space="preserve"> </w:t>
      </w:r>
      <w:r w:rsidR="006F329E">
        <w:rPr>
          <w:rFonts w:ascii="Times New Roman" w:hAnsi="Times New Roman"/>
          <w:sz w:val="28"/>
          <w:szCs w:val="28"/>
        </w:rPr>
        <w:t xml:space="preserve">682,6 млн рублей, рост </w:t>
      </w:r>
      <w:r w:rsidR="00435D36">
        <w:rPr>
          <w:rFonts w:ascii="Times New Roman" w:hAnsi="Times New Roman"/>
          <w:sz w:val="28"/>
          <w:szCs w:val="28"/>
        </w:rPr>
        <w:t xml:space="preserve">– </w:t>
      </w:r>
      <w:r w:rsidR="006F329E">
        <w:rPr>
          <w:rFonts w:ascii="Times New Roman" w:hAnsi="Times New Roman"/>
          <w:sz w:val="28"/>
          <w:szCs w:val="28"/>
        </w:rPr>
        <w:t>на</w:t>
      </w:r>
      <w:r w:rsidR="00435D36">
        <w:rPr>
          <w:rFonts w:ascii="Times New Roman" w:hAnsi="Times New Roman"/>
          <w:sz w:val="28"/>
          <w:szCs w:val="28"/>
        </w:rPr>
        <w:t xml:space="preserve"> </w:t>
      </w:r>
      <w:r w:rsidR="00375C30">
        <w:rPr>
          <w:rFonts w:ascii="Times New Roman" w:hAnsi="Times New Roman"/>
          <w:sz w:val="28"/>
          <w:szCs w:val="28"/>
        </w:rPr>
        <w:t>8,3%</w:t>
      </w:r>
      <w:r>
        <w:rPr>
          <w:rFonts w:ascii="Times New Roman" w:hAnsi="Times New Roman"/>
          <w:sz w:val="28"/>
          <w:szCs w:val="28"/>
        </w:rPr>
        <w:t>.</w:t>
      </w:r>
    </w:p>
    <w:p w:rsidR="005D3561" w:rsidRDefault="00A81285" w:rsidP="004662F7">
      <w:pPr>
        <w:pStyle w:val="a3"/>
        <w:ind w:firstLine="708"/>
        <w:jc w:val="both"/>
        <w:rPr>
          <w:sz w:val="28"/>
          <w:szCs w:val="28"/>
        </w:rPr>
      </w:pPr>
      <w:r w:rsidRPr="005235EF">
        <w:rPr>
          <w:sz w:val="28"/>
          <w:szCs w:val="28"/>
        </w:rPr>
        <w:t xml:space="preserve">Для </w:t>
      </w:r>
      <w:r w:rsidR="003E7DA4">
        <w:rPr>
          <w:sz w:val="28"/>
          <w:szCs w:val="28"/>
        </w:rPr>
        <w:t>прогнозирования</w:t>
      </w:r>
      <w:r w:rsidR="005D3561">
        <w:rPr>
          <w:sz w:val="28"/>
          <w:szCs w:val="28"/>
        </w:rPr>
        <w:t xml:space="preserve"> применены </w:t>
      </w:r>
      <w:r>
        <w:rPr>
          <w:sz w:val="28"/>
          <w:szCs w:val="28"/>
        </w:rPr>
        <w:t>показатели</w:t>
      </w:r>
      <w:r w:rsidRPr="005235EF">
        <w:rPr>
          <w:sz w:val="28"/>
          <w:szCs w:val="28"/>
        </w:rPr>
        <w:t xml:space="preserve"> </w:t>
      </w:r>
      <w:r w:rsidR="006007C1">
        <w:rPr>
          <w:sz w:val="28"/>
          <w:szCs w:val="28"/>
        </w:rPr>
        <w:t xml:space="preserve">прогноза </w:t>
      </w:r>
      <w:r w:rsidR="005D3561">
        <w:rPr>
          <w:sz w:val="28"/>
          <w:szCs w:val="28"/>
        </w:rPr>
        <w:t>СЭР ЯО:</w:t>
      </w:r>
    </w:p>
    <w:p w:rsidR="005D3561" w:rsidRDefault="00A81285" w:rsidP="004662F7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5C30">
        <w:rPr>
          <w:sz w:val="28"/>
          <w:szCs w:val="28"/>
        </w:rPr>
        <w:t xml:space="preserve">темп роста </w:t>
      </w:r>
      <w:r w:rsidRPr="005235EF">
        <w:rPr>
          <w:sz w:val="28"/>
          <w:szCs w:val="28"/>
        </w:rPr>
        <w:t>валово</w:t>
      </w:r>
      <w:r w:rsidR="00375C30">
        <w:rPr>
          <w:sz w:val="28"/>
          <w:szCs w:val="28"/>
        </w:rPr>
        <w:t>го</w:t>
      </w:r>
      <w:r w:rsidRPr="005235EF">
        <w:rPr>
          <w:sz w:val="28"/>
          <w:szCs w:val="28"/>
        </w:rPr>
        <w:t xml:space="preserve"> региональн</w:t>
      </w:r>
      <w:r w:rsidR="00375C30">
        <w:rPr>
          <w:sz w:val="28"/>
          <w:szCs w:val="28"/>
        </w:rPr>
        <w:t>ого</w:t>
      </w:r>
      <w:r w:rsidRPr="005235EF">
        <w:rPr>
          <w:sz w:val="28"/>
          <w:szCs w:val="28"/>
        </w:rPr>
        <w:t xml:space="preserve"> продукт</w:t>
      </w:r>
      <w:r w:rsidR="00375C30">
        <w:rPr>
          <w:sz w:val="28"/>
          <w:szCs w:val="28"/>
        </w:rPr>
        <w:t>а</w:t>
      </w:r>
      <w:r w:rsidR="00BE5113">
        <w:rPr>
          <w:sz w:val="28"/>
          <w:szCs w:val="28"/>
        </w:rPr>
        <w:t>;</w:t>
      </w:r>
      <w:r w:rsidRPr="005235EF">
        <w:rPr>
          <w:sz w:val="28"/>
          <w:szCs w:val="28"/>
        </w:rPr>
        <w:t xml:space="preserve"> </w:t>
      </w:r>
    </w:p>
    <w:p w:rsidR="00A81285" w:rsidRDefault="005D3561" w:rsidP="004662F7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5C30">
        <w:rPr>
          <w:sz w:val="28"/>
          <w:szCs w:val="28"/>
        </w:rPr>
        <w:t xml:space="preserve">темп роста </w:t>
      </w:r>
      <w:r w:rsidR="00A81285">
        <w:rPr>
          <w:sz w:val="28"/>
          <w:szCs w:val="28"/>
        </w:rPr>
        <w:t>прибыл</w:t>
      </w:r>
      <w:r w:rsidR="00375C30">
        <w:rPr>
          <w:sz w:val="28"/>
          <w:szCs w:val="28"/>
        </w:rPr>
        <w:t>и</w:t>
      </w:r>
      <w:r w:rsidR="00A81285">
        <w:rPr>
          <w:sz w:val="28"/>
          <w:szCs w:val="28"/>
        </w:rPr>
        <w:t xml:space="preserve"> прибыльных организаций.</w:t>
      </w:r>
    </w:p>
    <w:p w:rsidR="00A81285" w:rsidRPr="00375C30" w:rsidRDefault="00375C30" w:rsidP="004662F7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Администратором произведен отдельно расчет поступления УСН </w:t>
      </w:r>
      <w:r w:rsidRPr="005235EF">
        <w:rPr>
          <w:iCs/>
          <w:sz w:val="28"/>
          <w:szCs w:val="28"/>
        </w:rPr>
        <w:t xml:space="preserve">при использовании в качестве объекта налогообложения </w:t>
      </w:r>
      <w:r>
        <w:rPr>
          <w:iCs/>
          <w:sz w:val="28"/>
          <w:szCs w:val="28"/>
        </w:rPr>
        <w:t>«</w:t>
      </w:r>
      <w:r w:rsidRPr="00375C30">
        <w:rPr>
          <w:iCs/>
          <w:sz w:val="28"/>
          <w:szCs w:val="28"/>
        </w:rPr>
        <w:t>доходы, уменьшенные на величину расходов</w:t>
      </w:r>
      <w:r w:rsidR="00CD6A94">
        <w:rPr>
          <w:iCs/>
          <w:sz w:val="28"/>
          <w:szCs w:val="28"/>
        </w:rPr>
        <w:t xml:space="preserve">», с учетом </w:t>
      </w:r>
      <w:r w:rsidR="00CD6A94">
        <w:rPr>
          <w:sz w:val="28"/>
          <w:szCs w:val="28"/>
        </w:rPr>
        <w:t>темпа</w:t>
      </w:r>
      <w:r w:rsidRPr="00375C30">
        <w:rPr>
          <w:sz w:val="28"/>
          <w:szCs w:val="28"/>
        </w:rPr>
        <w:t xml:space="preserve"> роста прибыли прибыльных организаций и УСН</w:t>
      </w:r>
      <w:r w:rsidRPr="00375C30">
        <w:rPr>
          <w:iCs/>
          <w:sz w:val="28"/>
          <w:szCs w:val="28"/>
        </w:rPr>
        <w:t xml:space="preserve"> при использовании в качестве объекта налогообложения </w:t>
      </w:r>
      <w:r>
        <w:rPr>
          <w:iCs/>
          <w:sz w:val="28"/>
          <w:szCs w:val="28"/>
        </w:rPr>
        <w:t>«</w:t>
      </w:r>
      <w:r w:rsidRPr="00375C30">
        <w:rPr>
          <w:iCs/>
          <w:sz w:val="28"/>
          <w:szCs w:val="28"/>
        </w:rPr>
        <w:t>доходы</w:t>
      </w:r>
      <w:r>
        <w:rPr>
          <w:iCs/>
          <w:sz w:val="28"/>
          <w:szCs w:val="28"/>
        </w:rPr>
        <w:t>»</w:t>
      </w:r>
      <w:r w:rsidR="00CD6A94">
        <w:rPr>
          <w:iCs/>
          <w:sz w:val="28"/>
          <w:szCs w:val="28"/>
        </w:rPr>
        <w:t xml:space="preserve">, с учетом </w:t>
      </w:r>
      <w:r w:rsidRPr="00375C30">
        <w:rPr>
          <w:iCs/>
          <w:sz w:val="28"/>
          <w:szCs w:val="28"/>
        </w:rPr>
        <w:t>темп</w:t>
      </w:r>
      <w:r w:rsidR="00CD6A94">
        <w:rPr>
          <w:iCs/>
          <w:sz w:val="28"/>
          <w:szCs w:val="28"/>
        </w:rPr>
        <w:t>а</w:t>
      </w:r>
      <w:r w:rsidRPr="00375C30">
        <w:rPr>
          <w:iCs/>
          <w:sz w:val="28"/>
          <w:szCs w:val="28"/>
        </w:rPr>
        <w:t xml:space="preserve"> роста валового регионального продукта</w:t>
      </w:r>
      <w:r>
        <w:rPr>
          <w:iCs/>
          <w:sz w:val="28"/>
          <w:szCs w:val="28"/>
        </w:rPr>
        <w:t>.</w:t>
      </w:r>
    </w:p>
    <w:p w:rsidR="004F1821" w:rsidRDefault="004F1821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1821">
        <w:rPr>
          <w:rFonts w:ascii="Times New Roman" w:hAnsi="Times New Roman"/>
          <w:sz w:val="28"/>
          <w:szCs w:val="28"/>
        </w:rPr>
        <w:t>Прогноз поступления</w:t>
      </w:r>
      <w:r>
        <w:rPr>
          <w:rFonts w:ascii="Times New Roman" w:hAnsi="Times New Roman"/>
          <w:b/>
          <w:sz w:val="28"/>
          <w:szCs w:val="28"/>
        </w:rPr>
        <w:t xml:space="preserve"> т</w:t>
      </w:r>
      <w:r w:rsidR="00A81285" w:rsidRPr="005138A7">
        <w:rPr>
          <w:rFonts w:ascii="Times New Roman" w:hAnsi="Times New Roman"/>
          <w:b/>
          <w:sz w:val="28"/>
          <w:szCs w:val="28"/>
        </w:rPr>
        <w:t>ранспортн</w:t>
      </w:r>
      <w:r>
        <w:rPr>
          <w:rFonts w:ascii="Times New Roman" w:hAnsi="Times New Roman"/>
          <w:b/>
          <w:sz w:val="28"/>
          <w:szCs w:val="28"/>
        </w:rPr>
        <w:t>ого</w:t>
      </w:r>
      <w:r w:rsidR="00A81285" w:rsidRPr="005138A7">
        <w:rPr>
          <w:rFonts w:ascii="Times New Roman" w:hAnsi="Times New Roman"/>
          <w:b/>
          <w:sz w:val="28"/>
          <w:szCs w:val="28"/>
        </w:rPr>
        <w:t xml:space="preserve"> налог</w:t>
      </w:r>
      <w:r>
        <w:rPr>
          <w:rFonts w:ascii="Times New Roman" w:hAnsi="Times New Roman"/>
          <w:b/>
          <w:sz w:val="28"/>
          <w:szCs w:val="28"/>
        </w:rPr>
        <w:t>а</w:t>
      </w:r>
      <w:r w:rsidRPr="00435D36">
        <w:rPr>
          <w:rFonts w:ascii="Times New Roman" w:hAnsi="Times New Roman"/>
          <w:sz w:val="28"/>
          <w:szCs w:val="28"/>
        </w:rPr>
        <w:t>:</w:t>
      </w:r>
    </w:p>
    <w:p w:rsidR="004F1821" w:rsidRDefault="004F1821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="00A81285">
        <w:rPr>
          <w:rFonts w:ascii="Times New Roman" w:hAnsi="Times New Roman"/>
          <w:sz w:val="28"/>
          <w:szCs w:val="28"/>
        </w:rPr>
        <w:t>в 2024 г</w:t>
      </w:r>
      <w:r w:rsidR="004827CD">
        <w:rPr>
          <w:rFonts w:ascii="Times New Roman" w:hAnsi="Times New Roman"/>
          <w:sz w:val="28"/>
          <w:szCs w:val="28"/>
        </w:rPr>
        <w:t>оду</w:t>
      </w:r>
      <w:r>
        <w:rPr>
          <w:rFonts w:ascii="Times New Roman" w:hAnsi="Times New Roman"/>
          <w:sz w:val="28"/>
          <w:szCs w:val="28"/>
        </w:rPr>
        <w:t xml:space="preserve"> </w:t>
      </w:r>
      <w:r w:rsidR="00A81285">
        <w:rPr>
          <w:rFonts w:ascii="Times New Roman" w:hAnsi="Times New Roman"/>
          <w:sz w:val="28"/>
          <w:szCs w:val="28"/>
        </w:rPr>
        <w:t>– 1</w:t>
      </w:r>
      <w:r w:rsidR="00BE5113">
        <w:rPr>
          <w:rFonts w:ascii="Times New Roman" w:hAnsi="Times New Roman"/>
          <w:sz w:val="28"/>
          <w:szCs w:val="28"/>
        </w:rPr>
        <w:t xml:space="preserve"> </w:t>
      </w:r>
      <w:r w:rsidR="00A81285">
        <w:rPr>
          <w:rFonts w:ascii="Times New Roman" w:hAnsi="Times New Roman"/>
          <w:sz w:val="28"/>
          <w:szCs w:val="28"/>
        </w:rPr>
        <w:t xml:space="preserve">624,5 млн рублей, рост </w:t>
      </w:r>
      <w:r w:rsidR="004827CD">
        <w:rPr>
          <w:rFonts w:ascii="Times New Roman" w:hAnsi="Times New Roman"/>
          <w:sz w:val="28"/>
          <w:szCs w:val="28"/>
        </w:rPr>
        <w:t xml:space="preserve">к текущему году </w:t>
      </w:r>
      <w:r w:rsidR="00A81285">
        <w:rPr>
          <w:rFonts w:ascii="Times New Roman" w:hAnsi="Times New Roman"/>
          <w:sz w:val="28"/>
          <w:szCs w:val="28"/>
        </w:rPr>
        <w:t>на 1,7%</w:t>
      </w:r>
      <w:r>
        <w:rPr>
          <w:rFonts w:ascii="Times New Roman" w:hAnsi="Times New Roman"/>
          <w:sz w:val="28"/>
          <w:szCs w:val="28"/>
        </w:rPr>
        <w:t>;</w:t>
      </w:r>
    </w:p>
    <w:p w:rsidR="00A81285" w:rsidRDefault="004827CD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2025 году</w:t>
      </w:r>
      <w:r w:rsidR="004F1821">
        <w:rPr>
          <w:rFonts w:ascii="Times New Roman" w:hAnsi="Times New Roman"/>
          <w:sz w:val="28"/>
          <w:szCs w:val="28"/>
        </w:rPr>
        <w:t xml:space="preserve"> </w:t>
      </w:r>
      <w:r w:rsidR="00BE5113">
        <w:rPr>
          <w:rFonts w:ascii="Times New Roman" w:hAnsi="Times New Roman"/>
          <w:sz w:val="28"/>
          <w:szCs w:val="28"/>
        </w:rPr>
        <w:t>–</w:t>
      </w:r>
      <w:r w:rsidR="004F1821">
        <w:rPr>
          <w:rFonts w:ascii="Times New Roman" w:hAnsi="Times New Roman"/>
          <w:sz w:val="28"/>
          <w:szCs w:val="28"/>
        </w:rPr>
        <w:t xml:space="preserve"> 1</w:t>
      </w:r>
      <w:r w:rsidR="00BE5113">
        <w:rPr>
          <w:rFonts w:ascii="Times New Roman" w:hAnsi="Times New Roman"/>
          <w:sz w:val="28"/>
          <w:szCs w:val="28"/>
        </w:rPr>
        <w:t xml:space="preserve"> </w:t>
      </w:r>
      <w:r w:rsidR="004F1821">
        <w:rPr>
          <w:rFonts w:ascii="Times New Roman" w:hAnsi="Times New Roman"/>
          <w:sz w:val="28"/>
          <w:szCs w:val="28"/>
        </w:rPr>
        <w:t xml:space="preserve">632,9 млн рублей, рост </w:t>
      </w:r>
      <w:r w:rsidR="00435D36">
        <w:rPr>
          <w:rFonts w:ascii="Times New Roman" w:hAnsi="Times New Roman"/>
          <w:sz w:val="28"/>
          <w:szCs w:val="28"/>
        </w:rPr>
        <w:t xml:space="preserve">– </w:t>
      </w:r>
      <w:r w:rsidR="00E96043">
        <w:rPr>
          <w:rFonts w:ascii="Times New Roman" w:hAnsi="Times New Roman"/>
          <w:sz w:val="28"/>
          <w:szCs w:val="28"/>
        </w:rPr>
        <w:t>на</w:t>
      </w:r>
      <w:r w:rsidR="00435D36">
        <w:rPr>
          <w:rFonts w:ascii="Times New Roman" w:hAnsi="Times New Roman"/>
          <w:sz w:val="28"/>
          <w:szCs w:val="28"/>
        </w:rPr>
        <w:t xml:space="preserve"> </w:t>
      </w:r>
      <w:r w:rsidR="004F1821">
        <w:rPr>
          <w:rFonts w:ascii="Times New Roman" w:hAnsi="Times New Roman"/>
          <w:sz w:val="28"/>
          <w:szCs w:val="28"/>
        </w:rPr>
        <w:t>0,5%;</w:t>
      </w:r>
    </w:p>
    <w:p w:rsidR="004F1821" w:rsidRDefault="004827CD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2026 году</w:t>
      </w:r>
      <w:r w:rsidR="004F1821">
        <w:rPr>
          <w:rFonts w:ascii="Times New Roman" w:hAnsi="Times New Roman"/>
          <w:sz w:val="28"/>
          <w:szCs w:val="28"/>
        </w:rPr>
        <w:t xml:space="preserve"> – 1</w:t>
      </w:r>
      <w:r w:rsidR="00BE5113">
        <w:rPr>
          <w:rFonts w:ascii="Times New Roman" w:hAnsi="Times New Roman"/>
          <w:sz w:val="28"/>
          <w:szCs w:val="28"/>
        </w:rPr>
        <w:t xml:space="preserve"> </w:t>
      </w:r>
      <w:r w:rsidR="004F1821">
        <w:rPr>
          <w:rFonts w:ascii="Times New Roman" w:hAnsi="Times New Roman"/>
          <w:sz w:val="28"/>
          <w:szCs w:val="28"/>
        </w:rPr>
        <w:t xml:space="preserve">636,0 млн рублей, рост </w:t>
      </w:r>
      <w:r w:rsidR="00435D36">
        <w:rPr>
          <w:rFonts w:ascii="Times New Roman" w:hAnsi="Times New Roman"/>
          <w:sz w:val="28"/>
          <w:szCs w:val="28"/>
        </w:rPr>
        <w:t xml:space="preserve">– </w:t>
      </w:r>
      <w:r w:rsidR="00E96043">
        <w:rPr>
          <w:rFonts w:ascii="Times New Roman" w:hAnsi="Times New Roman"/>
          <w:sz w:val="28"/>
          <w:szCs w:val="28"/>
        </w:rPr>
        <w:t>на</w:t>
      </w:r>
      <w:r w:rsidR="00435D36">
        <w:rPr>
          <w:rFonts w:ascii="Times New Roman" w:hAnsi="Times New Roman"/>
          <w:sz w:val="28"/>
          <w:szCs w:val="28"/>
        </w:rPr>
        <w:t xml:space="preserve"> </w:t>
      </w:r>
      <w:r w:rsidR="004F1821">
        <w:rPr>
          <w:rFonts w:ascii="Times New Roman" w:hAnsi="Times New Roman"/>
          <w:sz w:val="28"/>
          <w:szCs w:val="28"/>
        </w:rPr>
        <w:t>0,2%.</w:t>
      </w:r>
    </w:p>
    <w:p w:rsidR="00A81285" w:rsidRDefault="00A81285" w:rsidP="00466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5EF">
        <w:rPr>
          <w:rFonts w:ascii="Times New Roman" w:hAnsi="Times New Roman" w:cs="Times New Roman"/>
          <w:sz w:val="28"/>
          <w:szCs w:val="28"/>
        </w:rPr>
        <w:t xml:space="preserve">Для расчета </w:t>
      </w:r>
      <w:r w:rsidRPr="005138A7">
        <w:rPr>
          <w:rFonts w:ascii="Times New Roman" w:hAnsi="Times New Roman" w:cs="Times New Roman"/>
          <w:sz w:val="28"/>
          <w:szCs w:val="28"/>
        </w:rPr>
        <w:t>используются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3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динамика количества объектов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транспортных средств </w:t>
      </w:r>
      <w:r w:rsidRPr="00D713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 сумм налога, </w:t>
      </w:r>
      <w:r w:rsidRPr="00D7130E">
        <w:rPr>
          <w:rFonts w:ascii="Times New Roman" w:hAnsi="Times New Roman"/>
          <w:sz w:val="28"/>
          <w:szCs w:val="28"/>
        </w:rPr>
        <w:t>подлежащего уплате в бюджет организациями по видам транспортных средств, в соответствии с отчетом по форме № 5-ТН «Отчет о налоговой базе и структуре начислений по транспортному налогу», сложившаяся за предыдущие периоды. Расчет прогнозного объема поступлений транспортного налога осуществляется методом экстраполяции данных о количестве объектов налогообложения по каждому виду транспортного средства прошлых периодов с использованием расчетных ставок для каждого вида транспортного средства и других показателей (уровень переходящих платежей, уровень собираемости, уровень льгот и преференций и другие).</w:t>
      </w:r>
    </w:p>
    <w:p w:rsidR="00B1131D" w:rsidRDefault="00B1131D" w:rsidP="00466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поступления </w:t>
      </w:r>
      <w:r w:rsidRPr="00B1131D">
        <w:rPr>
          <w:rFonts w:ascii="Times New Roman" w:hAnsi="Times New Roman"/>
          <w:b/>
          <w:sz w:val="28"/>
          <w:szCs w:val="28"/>
        </w:rPr>
        <w:t>налога на имущество организаций</w:t>
      </w:r>
      <w:r>
        <w:rPr>
          <w:rFonts w:ascii="Times New Roman" w:hAnsi="Times New Roman"/>
          <w:sz w:val="28"/>
          <w:szCs w:val="28"/>
        </w:rPr>
        <w:t>:</w:t>
      </w:r>
    </w:p>
    <w:p w:rsidR="00E96043" w:rsidRDefault="00E96043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511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827CD">
        <w:rPr>
          <w:rFonts w:ascii="Times New Roman" w:hAnsi="Times New Roman"/>
          <w:sz w:val="28"/>
          <w:szCs w:val="28"/>
        </w:rPr>
        <w:t>в 2024 году</w:t>
      </w:r>
      <w:r>
        <w:rPr>
          <w:rFonts w:ascii="Times New Roman" w:hAnsi="Times New Roman"/>
          <w:sz w:val="28"/>
          <w:szCs w:val="28"/>
        </w:rPr>
        <w:t xml:space="preserve"> – 6</w:t>
      </w:r>
      <w:r w:rsidR="00BE51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980,8 млн рублей, рост </w:t>
      </w:r>
      <w:r w:rsidR="004827CD">
        <w:rPr>
          <w:rFonts w:ascii="Times New Roman" w:hAnsi="Times New Roman"/>
          <w:sz w:val="28"/>
          <w:szCs w:val="28"/>
        </w:rPr>
        <w:t>к текущему году на 10,4</w:t>
      </w:r>
      <w:r>
        <w:rPr>
          <w:rFonts w:ascii="Times New Roman" w:hAnsi="Times New Roman"/>
          <w:sz w:val="28"/>
          <w:szCs w:val="28"/>
        </w:rPr>
        <w:t>%;</w:t>
      </w:r>
    </w:p>
    <w:p w:rsidR="00E96043" w:rsidRDefault="004827CD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2025 году</w:t>
      </w:r>
      <w:r w:rsidR="00E96043">
        <w:rPr>
          <w:rFonts w:ascii="Times New Roman" w:hAnsi="Times New Roman"/>
          <w:sz w:val="28"/>
          <w:szCs w:val="28"/>
        </w:rPr>
        <w:t xml:space="preserve"> – 7</w:t>
      </w:r>
      <w:r w:rsidR="00BE5113">
        <w:rPr>
          <w:rFonts w:ascii="Times New Roman" w:hAnsi="Times New Roman"/>
          <w:sz w:val="28"/>
          <w:szCs w:val="28"/>
        </w:rPr>
        <w:t xml:space="preserve"> </w:t>
      </w:r>
      <w:r w:rsidR="00E96043">
        <w:rPr>
          <w:rFonts w:ascii="Times New Roman" w:hAnsi="Times New Roman"/>
          <w:sz w:val="28"/>
          <w:szCs w:val="28"/>
        </w:rPr>
        <w:t xml:space="preserve">481,4 млн рублей, рост </w:t>
      </w:r>
      <w:r w:rsidR="00C54B2D">
        <w:rPr>
          <w:rFonts w:ascii="Times New Roman" w:hAnsi="Times New Roman"/>
          <w:sz w:val="28"/>
          <w:szCs w:val="28"/>
        </w:rPr>
        <w:t xml:space="preserve">– </w:t>
      </w:r>
      <w:r w:rsidR="00E96043">
        <w:rPr>
          <w:rFonts w:ascii="Times New Roman" w:hAnsi="Times New Roman"/>
          <w:sz w:val="28"/>
          <w:szCs w:val="28"/>
        </w:rPr>
        <w:t>на</w:t>
      </w:r>
      <w:r w:rsidR="00C54B2D">
        <w:rPr>
          <w:rFonts w:ascii="Times New Roman" w:hAnsi="Times New Roman"/>
          <w:sz w:val="28"/>
          <w:szCs w:val="28"/>
        </w:rPr>
        <w:t xml:space="preserve"> </w:t>
      </w:r>
      <w:r w:rsidR="00E96043">
        <w:rPr>
          <w:rFonts w:ascii="Times New Roman" w:hAnsi="Times New Roman"/>
          <w:sz w:val="28"/>
          <w:szCs w:val="28"/>
        </w:rPr>
        <w:t>7,2%;</w:t>
      </w:r>
    </w:p>
    <w:p w:rsidR="00E96043" w:rsidRDefault="004827CD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 2026 году</w:t>
      </w:r>
      <w:r w:rsidR="00E96043">
        <w:rPr>
          <w:rFonts w:ascii="Times New Roman" w:hAnsi="Times New Roman"/>
          <w:sz w:val="28"/>
          <w:szCs w:val="28"/>
        </w:rPr>
        <w:t xml:space="preserve"> – 7</w:t>
      </w:r>
      <w:r w:rsidR="00BE5113">
        <w:rPr>
          <w:rFonts w:ascii="Times New Roman" w:hAnsi="Times New Roman"/>
          <w:sz w:val="28"/>
          <w:szCs w:val="28"/>
        </w:rPr>
        <w:t xml:space="preserve"> </w:t>
      </w:r>
      <w:r w:rsidR="00E96043">
        <w:rPr>
          <w:rFonts w:ascii="Times New Roman" w:hAnsi="Times New Roman"/>
          <w:sz w:val="28"/>
          <w:szCs w:val="28"/>
        </w:rPr>
        <w:t xml:space="preserve">903,1 млн рублей, рост </w:t>
      </w:r>
      <w:r w:rsidR="00C54B2D">
        <w:rPr>
          <w:rFonts w:ascii="Times New Roman" w:hAnsi="Times New Roman"/>
          <w:sz w:val="28"/>
          <w:szCs w:val="28"/>
        </w:rPr>
        <w:t xml:space="preserve">– </w:t>
      </w:r>
      <w:r w:rsidR="00E96043">
        <w:rPr>
          <w:rFonts w:ascii="Times New Roman" w:hAnsi="Times New Roman"/>
          <w:sz w:val="28"/>
          <w:szCs w:val="28"/>
        </w:rPr>
        <w:t>на</w:t>
      </w:r>
      <w:r w:rsidR="00C54B2D">
        <w:rPr>
          <w:rFonts w:ascii="Times New Roman" w:hAnsi="Times New Roman"/>
          <w:sz w:val="28"/>
          <w:szCs w:val="28"/>
        </w:rPr>
        <w:t xml:space="preserve"> </w:t>
      </w:r>
      <w:r w:rsidR="00E96043">
        <w:rPr>
          <w:rFonts w:ascii="Times New Roman" w:hAnsi="Times New Roman"/>
          <w:sz w:val="28"/>
          <w:szCs w:val="28"/>
        </w:rPr>
        <w:t>5,6%.</w:t>
      </w:r>
    </w:p>
    <w:p w:rsidR="00507198" w:rsidRDefault="005A41D8" w:rsidP="00466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рассчитан исходя из</w:t>
      </w:r>
      <w:r w:rsidRPr="005A41D8">
        <w:rPr>
          <w:sz w:val="28"/>
          <w:szCs w:val="28"/>
        </w:rPr>
        <w:t xml:space="preserve"> </w:t>
      </w:r>
      <w:r w:rsidRPr="005A41D8">
        <w:rPr>
          <w:rFonts w:ascii="Times New Roman" w:hAnsi="Times New Roman" w:cs="Times New Roman"/>
          <w:sz w:val="28"/>
          <w:szCs w:val="28"/>
        </w:rPr>
        <w:t>объема налоговой базы, определяемо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A41D8">
        <w:rPr>
          <w:rFonts w:ascii="Times New Roman" w:hAnsi="Times New Roman" w:cs="Times New Roman"/>
          <w:sz w:val="28"/>
          <w:szCs w:val="28"/>
        </w:rPr>
        <w:t xml:space="preserve"> по среднегодовой стоимости</w:t>
      </w:r>
      <w:r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Pr="005A41D8">
        <w:rPr>
          <w:rFonts w:ascii="Times New Roman" w:hAnsi="Times New Roman" w:cs="Times New Roman"/>
          <w:sz w:val="28"/>
          <w:szCs w:val="28"/>
        </w:rPr>
        <w:t xml:space="preserve"> в 2023 </w:t>
      </w:r>
      <w:r w:rsidR="00BE5113">
        <w:rPr>
          <w:rFonts w:ascii="Times New Roman" w:hAnsi="Times New Roman" w:cs="Times New Roman"/>
          <w:sz w:val="28"/>
          <w:szCs w:val="28"/>
        </w:rPr>
        <w:t>году</w:t>
      </w:r>
      <w:r w:rsidR="00507198">
        <w:rPr>
          <w:rFonts w:ascii="Times New Roman" w:hAnsi="Times New Roman" w:cs="Times New Roman"/>
          <w:sz w:val="28"/>
          <w:szCs w:val="28"/>
        </w:rPr>
        <w:t xml:space="preserve"> </w:t>
      </w:r>
      <w:r w:rsidR="00BE5113">
        <w:rPr>
          <w:rFonts w:ascii="Times New Roman" w:hAnsi="Times New Roman" w:cs="Times New Roman"/>
          <w:sz w:val="28"/>
          <w:szCs w:val="28"/>
        </w:rPr>
        <w:t>– 301,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A41D8">
        <w:rPr>
          <w:rFonts w:ascii="Times New Roman" w:hAnsi="Times New Roman" w:cs="Times New Roman"/>
          <w:sz w:val="28"/>
          <w:szCs w:val="28"/>
        </w:rPr>
        <w:t xml:space="preserve"> млрд</w:t>
      </w:r>
      <w:r w:rsidR="00BE5113">
        <w:rPr>
          <w:rFonts w:ascii="Times New Roman" w:hAnsi="Times New Roman" w:cs="Times New Roman"/>
          <w:sz w:val="28"/>
          <w:szCs w:val="28"/>
        </w:rPr>
        <w:t>.</w:t>
      </w:r>
      <w:r w:rsidRPr="005A41D8">
        <w:rPr>
          <w:rFonts w:ascii="Times New Roman" w:hAnsi="Times New Roman" w:cs="Times New Roman"/>
          <w:sz w:val="28"/>
          <w:szCs w:val="28"/>
        </w:rPr>
        <w:t xml:space="preserve"> рублей и расчетн</w:t>
      </w:r>
      <w:r w:rsidR="00507198">
        <w:rPr>
          <w:rFonts w:ascii="Times New Roman" w:hAnsi="Times New Roman" w:cs="Times New Roman"/>
          <w:sz w:val="28"/>
          <w:szCs w:val="28"/>
        </w:rPr>
        <w:t>ой</w:t>
      </w:r>
      <w:r w:rsidRPr="005A41D8">
        <w:rPr>
          <w:rFonts w:ascii="Times New Roman" w:hAnsi="Times New Roman" w:cs="Times New Roman"/>
          <w:sz w:val="28"/>
          <w:szCs w:val="28"/>
        </w:rPr>
        <w:t xml:space="preserve"> средн</w:t>
      </w:r>
      <w:r w:rsidR="00507198">
        <w:rPr>
          <w:rFonts w:ascii="Times New Roman" w:hAnsi="Times New Roman" w:cs="Times New Roman"/>
          <w:sz w:val="28"/>
          <w:szCs w:val="28"/>
        </w:rPr>
        <w:t>ей ставки</w:t>
      </w:r>
      <w:r w:rsidRPr="005A41D8">
        <w:rPr>
          <w:rFonts w:ascii="Times New Roman" w:hAnsi="Times New Roman" w:cs="Times New Roman"/>
          <w:sz w:val="28"/>
          <w:szCs w:val="28"/>
        </w:rPr>
        <w:t xml:space="preserve"> налога – 1,93% и налоговой базы, определяемо</w:t>
      </w:r>
      <w:r w:rsidR="00507198">
        <w:rPr>
          <w:rFonts w:ascii="Times New Roman" w:hAnsi="Times New Roman" w:cs="Times New Roman"/>
          <w:sz w:val="28"/>
          <w:szCs w:val="28"/>
        </w:rPr>
        <w:t>й</w:t>
      </w:r>
      <w:r w:rsidRPr="005A41D8">
        <w:rPr>
          <w:rFonts w:ascii="Times New Roman" w:hAnsi="Times New Roman" w:cs="Times New Roman"/>
          <w:sz w:val="28"/>
          <w:szCs w:val="28"/>
        </w:rPr>
        <w:t xml:space="preserve"> по кадастров</w:t>
      </w:r>
      <w:r w:rsidR="000B5919">
        <w:rPr>
          <w:rFonts w:ascii="Times New Roman" w:hAnsi="Times New Roman" w:cs="Times New Roman"/>
          <w:sz w:val="28"/>
          <w:szCs w:val="28"/>
        </w:rPr>
        <w:t>ой</w:t>
      </w:r>
      <w:r w:rsidR="00507198">
        <w:rPr>
          <w:rFonts w:ascii="Times New Roman" w:hAnsi="Times New Roman" w:cs="Times New Roman"/>
          <w:sz w:val="28"/>
          <w:szCs w:val="28"/>
        </w:rPr>
        <w:t xml:space="preserve"> </w:t>
      </w:r>
      <w:r w:rsidRPr="005A41D8">
        <w:rPr>
          <w:rFonts w:ascii="Times New Roman" w:hAnsi="Times New Roman" w:cs="Times New Roman"/>
          <w:sz w:val="28"/>
          <w:szCs w:val="28"/>
        </w:rPr>
        <w:t>стоимост</w:t>
      </w:r>
      <w:r w:rsidR="000B5919">
        <w:rPr>
          <w:rFonts w:ascii="Times New Roman" w:hAnsi="Times New Roman" w:cs="Times New Roman"/>
          <w:sz w:val="28"/>
          <w:szCs w:val="28"/>
        </w:rPr>
        <w:t>и</w:t>
      </w:r>
      <w:r w:rsidR="00507198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Pr="005A41D8">
        <w:rPr>
          <w:rFonts w:ascii="Times New Roman" w:hAnsi="Times New Roman" w:cs="Times New Roman"/>
          <w:sz w:val="28"/>
          <w:szCs w:val="28"/>
        </w:rPr>
        <w:t xml:space="preserve"> в 2023 г</w:t>
      </w:r>
      <w:r w:rsidR="00BE5113">
        <w:rPr>
          <w:rFonts w:ascii="Times New Roman" w:hAnsi="Times New Roman" w:cs="Times New Roman"/>
          <w:sz w:val="28"/>
          <w:szCs w:val="28"/>
        </w:rPr>
        <w:t>оду</w:t>
      </w:r>
      <w:r w:rsidRPr="005A41D8">
        <w:rPr>
          <w:rFonts w:ascii="Times New Roman" w:hAnsi="Times New Roman" w:cs="Times New Roman"/>
          <w:sz w:val="28"/>
          <w:szCs w:val="28"/>
        </w:rPr>
        <w:t xml:space="preserve"> </w:t>
      </w:r>
      <w:r w:rsidR="00BE5113">
        <w:rPr>
          <w:rFonts w:ascii="Times New Roman" w:hAnsi="Times New Roman" w:cs="Times New Roman"/>
          <w:sz w:val="28"/>
          <w:szCs w:val="28"/>
        </w:rPr>
        <w:t>–</w:t>
      </w:r>
      <w:r w:rsidRPr="005A41D8">
        <w:rPr>
          <w:rFonts w:ascii="Times New Roman" w:hAnsi="Times New Roman" w:cs="Times New Roman"/>
          <w:sz w:val="28"/>
          <w:szCs w:val="28"/>
        </w:rPr>
        <w:t xml:space="preserve"> 32,4 млрд</w:t>
      </w:r>
      <w:r w:rsidR="00BE5113">
        <w:rPr>
          <w:rFonts w:ascii="Times New Roman" w:hAnsi="Times New Roman" w:cs="Times New Roman"/>
          <w:sz w:val="28"/>
          <w:szCs w:val="28"/>
        </w:rPr>
        <w:t>.</w:t>
      </w:r>
      <w:r w:rsidRPr="005A41D8">
        <w:rPr>
          <w:rFonts w:ascii="Times New Roman" w:hAnsi="Times New Roman" w:cs="Times New Roman"/>
          <w:sz w:val="28"/>
          <w:szCs w:val="28"/>
        </w:rPr>
        <w:t xml:space="preserve"> рублей и расчетн</w:t>
      </w:r>
      <w:r w:rsidR="00507198">
        <w:rPr>
          <w:rFonts w:ascii="Times New Roman" w:hAnsi="Times New Roman" w:cs="Times New Roman"/>
          <w:sz w:val="28"/>
          <w:szCs w:val="28"/>
        </w:rPr>
        <w:t>ой</w:t>
      </w:r>
      <w:r w:rsidRPr="005A41D8">
        <w:rPr>
          <w:rFonts w:ascii="Times New Roman" w:hAnsi="Times New Roman" w:cs="Times New Roman"/>
          <w:sz w:val="28"/>
          <w:szCs w:val="28"/>
        </w:rPr>
        <w:t xml:space="preserve"> средн</w:t>
      </w:r>
      <w:r w:rsidR="00507198">
        <w:rPr>
          <w:rFonts w:ascii="Times New Roman" w:hAnsi="Times New Roman" w:cs="Times New Roman"/>
          <w:sz w:val="28"/>
          <w:szCs w:val="28"/>
        </w:rPr>
        <w:t>ей</w:t>
      </w:r>
      <w:r w:rsidRPr="005A41D8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507198">
        <w:rPr>
          <w:rFonts w:ascii="Times New Roman" w:hAnsi="Times New Roman" w:cs="Times New Roman"/>
          <w:sz w:val="28"/>
          <w:szCs w:val="28"/>
        </w:rPr>
        <w:t>и</w:t>
      </w:r>
      <w:r w:rsidRPr="005A41D8">
        <w:rPr>
          <w:rFonts w:ascii="Times New Roman" w:hAnsi="Times New Roman" w:cs="Times New Roman"/>
          <w:sz w:val="28"/>
          <w:szCs w:val="28"/>
        </w:rPr>
        <w:t xml:space="preserve"> налога – 1,42%.</w:t>
      </w:r>
    </w:p>
    <w:p w:rsidR="00A81285" w:rsidRPr="00D7130E" w:rsidRDefault="00507198" w:rsidP="00466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Учтены выпадающие доходы в результате ожидаемых возвратов переплаты по налогу</w:t>
      </w:r>
      <w:r w:rsidRPr="00507198">
        <w:rPr>
          <w:sz w:val="28"/>
          <w:szCs w:val="28"/>
        </w:rPr>
        <w:t xml:space="preserve"> </w:t>
      </w:r>
      <w:r w:rsidRPr="00507198">
        <w:rPr>
          <w:rFonts w:ascii="Times New Roman" w:hAnsi="Times New Roman" w:cs="Times New Roman"/>
          <w:sz w:val="28"/>
          <w:szCs w:val="28"/>
        </w:rPr>
        <w:t>за 4 года налогоплательщиком ПАО «Россети»</w:t>
      </w:r>
      <w:r w:rsidR="000B5919">
        <w:rPr>
          <w:rFonts w:ascii="Times New Roman" w:hAnsi="Times New Roman" w:cs="Times New Roman"/>
          <w:sz w:val="28"/>
          <w:szCs w:val="28"/>
        </w:rPr>
        <w:t xml:space="preserve"> </w:t>
      </w:r>
      <w:r w:rsidRPr="00507198">
        <w:rPr>
          <w:rFonts w:ascii="Times New Roman" w:hAnsi="Times New Roman" w:cs="Times New Roman"/>
          <w:sz w:val="28"/>
          <w:szCs w:val="28"/>
        </w:rPr>
        <w:t>в общей сумме 512 млн рублей.</w:t>
      </w:r>
    </w:p>
    <w:p w:rsidR="00C74D94" w:rsidRDefault="00C74D94" w:rsidP="004662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4F1821">
        <w:rPr>
          <w:rFonts w:ascii="Times New Roman" w:hAnsi="Times New Roman"/>
          <w:sz w:val="28"/>
          <w:szCs w:val="28"/>
        </w:rPr>
        <w:t>Прогноз поступления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="00A81285">
        <w:rPr>
          <w:rFonts w:ascii="Times New Roman" w:eastAsia="Calibri" w:hAnsi="Times New Roman"/>
          <w:b/>
          <w:sz w:val="28"/>
          <w:szCs w:val="28"/>
        </w:rPr>
        <w:t>осударственн</w:t>
      </w:r>
      <w:r>
        <w:rPr>
          <w:rFonts w:ascii="Times New Roman" w:eastAsia="Calibri" w:hAnsi="Times New Roman"/>
          <w:b/>
          <w:sz w:val="28"/>
          <w:szCs w:val="28"/>
        </w:rPr>
        <w:t>ой</w:t>
      </w:r>
      <w:r w:rsidR="00A81285">
        <w:rPr>
          <w:rFonts w:ascii="Times New Roman" w:eastAsia="Calibri" w:hAnsi="Times New Roman"/>
          <w:b/>
          <w:sz w:val="28"/>
          <w:szCs w:val="28"/>
        </w:rPr>
        <w:t xml:space="preserve"> пошлин</w:t>
      </w:r>
      <w:r>
        <w:rPr>
          <w:rFonts w:ascii="Times New Roman" w:eastAsia="Calibri" w:hAnsi="Times New Roman"/>
          <w:b/>
          <w:sz w:val="28"/>
          <w:szCs w:val="28"/>
        </w:rPr>
        <w:t xml:space="preserve">ы </w:t>
      </w:r>
      <w:r w:rsidRPr="0083379C">
        <w:rPr>
          <w:rFonts w:ascii="Times New Roman" w:eastAsia="Calibri" w:hAnsi="Times New Roman"/>
          <w:sz w:val="28"/>
          <w:szCs w:val="28"/>
        </w:rPr>
        <w:t>представлен главными администраторами доходов</w:t>
      </w:r>
      <w:r w:rsidRPr="00E25E35">
        <w:rPr>
          <w:rFonts w:ascii="Times New Roman" w:eastAsia="Calibri" w:hAnsi="Times New Roman"/>
          <w:sz w:val="28"/>
          <w:szCs w:val="28"/>
        </w:rPr>
        <w:t>:</w:t>
      </w:r>
    </w:p>
    <w:p w:rsidR="00C74D94" w:rsidRDefault="008D3062" w:rsidP="004662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</w:t>
      </w:r>
      <w:r w:rsidR="00E25E35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E25E35">
        <w:rPr>
          <w:rFonts w:ascii="Times New Roman" w:eastAsia="Calibri" w:hAnsi="Times New Roman"/>
          <w:sz w:val="28"/>
          <w:szCs w:val="28"/>
        </w:rPr>
        <w:t>в</w:t>
      </w:r>
      <w:r w:rsidR="00A81285">
        <w:rPr>
          <w:rFonts w:ascii="Times New Roman" w:eastAsia="Calibri" w:hAnsi="Times New Roman"/>
          <w:sz w:val="28"/>
          <w:szCs w:val="28"/>
        </w:rPr>
        <w:t xml:space="preserve"> 2024 </w:t>
      </w:r>
      <w:r w:rsidR="00A81285" w:rsidRPr="005F7790">
        <w:rPr>
          <w:rFonts w:ascii="Times New Roman" w:eastAsia="Calibri" w:hAnsi="Times New Roman"/>
          <w:sz w:val="28"/>
          <w:szCs w:val="28"/>
        </w:rPr>
        <w:t>году –</w:t>
      </w:r>
      <w:r w:rsidR="00A81285" w:rsidRPr="0083379C">
        <w:rPr>
          <w:rFonts w:ascii="Times New Roman" w:eastAsia="Calibri" w:hAnsi="Times New Roman"/>
          <w:sz w:val="28"/>
          <w:szCs w:val="28"/>
        </w:rPr>
        <w:t> </w:t>
      </w:r>
      <w:r w:rsidR="00A81285">
        <w:rPr>
          <w:rFonts w:ascii="Times New Roman" w:eastAsia="Calibri" w:hAnsi="Times New Roman"/>
          <w:sz w:val="28"/>
          <w:szCs w:val="28"/>
        </w:rPr>
        <w:t xml:space="preserve">157,0 </w:t>
      </w:r>
      <w:r w:rsidR="00A81285" w:rsidRPr="0083379C">
        <w:rPr>
          <w:rFonts w:ascii="Times New Roman" w:eastAsia="Calibri" w:hAnsi="Times New Roman"/>
          <w:sz w:val="28"/>
          <w:szCs w:val="28"/>
        </w:rPr>
        <w:t>млн рублей</w:t>
      </w:r>
      <w:r w:rsidR="00C74D94">
        <w:rPr>
          <w:rFonts w:ascii="Times New Roman" w:eastAsia="Calibri" w:hAnsi="Times New Roman"/>
          <w:sz w:val="28"/>
          <w:szCs w:val="28"/>
        </w:rPr>
        <w:t>, в том числе</w:t>
      </w:r>
      <w:r w:rsidR="00BE5113">
        <w:rPr>
          <w:rFonts w:ascii="Times New Roman" w:eastAsia="Calibri" w:hAnsi="Times New Roman"/>
          <w:sz w:val="28"/>
          <w:szCs w:val="28"/>
        </w:rPr>
        <w:t>:</w:t>
      </w:r>
    </w:p>
    <w:p w:rsidR="00A81285" w:rsidRPr="005F7790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- 130,6 млн рублей</w:t>
      </w:r>
      <w:r w:rsidRPr="005F7790">
        <w:rPr>
          <w:rFonts w:ascii="Times New Roman" w:eastAsia="Calibri" w:hAnsi="Times New Roman"/>
          <w:sz w:val="28"/>
          <w:szCs w:val="28"/>
        </w:rPr>
        <w:t xml:space="preserve"> – госпошлина за оказание государственных услуг, предоставленных на базе многофункциональных центров предоставления государственных и муниципальных услуг;</w:t>
      </w:r>
    </w:p>
    <w:p w:rsidR="00A81285" w:rsidRPr="005F7790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- 14</w:t>
      </w:r>
      <w:r w:rsidR="00E25E35">
        <w:rPr>
          <w:rFonts w:ascii="Times New Roman" w:eastAsia="Calibri" w:hAnsi="Times New Roman"/>
          <w:sz w:val="28"/>
          <w:szCs w:val="28"/>
        </w:rPr>
        <w:t>,0</w:t>
      </w:r>
      <w:r>
        <w:rPr>
          <w:rFonts w:ascii="Times New Roman" w:eastAsia="Calibri" w:hAnsi="Times New Roman"/>
          <w:sz w:val="28"/>
          <w:szCs w:val="28"/>
        </w:rPr>
        <w:t xml:space="preserve"> млн рублей</w:t>
      </w:r>
      <w:r w:rsidRPr="005F7790">
        <w:rPr>
          <w:rFonts w:ascii="Times New Roman" w:eastAsia="Calibri" w:hAnsi="Times New Roman"/>
          <w:sz w:val="28"/>
          <w:szCs w:val="28"/>
        </w:rPr>
        <w:t xml:space="preserve"> –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5F7790">
        <w:rPr>
          <w:rFonts w:ascii="Times New Roman" w:eastAsia="Calibri" w:hAnsi="Times New Roman"/>
          <w:sz w:val="28"/>
          <w:szCs w:val="28"/>
        </w:rPr>
        <w:t>госпошлина за предоставление лицензий на розничную продажу алкогольной продукции;</w:t>
      </w:r>
    </w:p>
    <w:p w:rsidR="00A81285" w:rsidRPr="005F7790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- 11,5 млн рублей</w:t>
      </w:r>
      <w:r w:rsidRPr="005F7790">
        <w:rPr>
          <w:rFonts w:ascii="Times New Roman" w:eastAsia="Calibri" w:hAnsi="Times New Roman"/>
          <w:sz w:val="28"/>
          <w:szCs w:val="28"/>
        </w:rPr>
        <w:t xml:space="preserve"> – госпошлина за проведение уполномоченными органами исполнительной власти субъектов Российской Федерации государственного технического осмотра и регистрации тракторов, самоходных и иных машин, за выдачу удостоверений тракториста;</w:t>
      </w:r>
    </w:p>
    <w:p w:rsidR="00A81285" w:rsidRPr="005F7790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- 0,9 млн</w:t>
      </w:r>
      <w:r w:rsidR="00B16E3F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 xml:space="preserve"> рублей</w:t>
      </w:r>
      <w:r w:rsidR="008D3062">
        <w:rPr>
          <w:rFonts w:ascii="Times New Roman" w:eastAsia="Calibri" w:hAnsi="Times New Roman"/>
          <w:sz w:val="28"/>
          <w:szCs w:val="28"/>
        </w:rPr>
        <w:t xml:space="preserve"> – иные виды госпошлины;</w:t>
      </w:r>
    </w:p>
    <w:p w:rsidR="00A81285" w:rsidRPr="005F7790" w:rsidRDefault="008D3062" w:rsidP="004662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</w:t>
      </w:r>
      <w:r w:rsidR="00E25E35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E25E35">
        <w:rPr>
          <w:rFonts w:ascii="Times New Roman" w:eastAsia="Calibri" w:hAnsi="Times New Roman"/>
          <w:sz w:val="28"/>
          <w:szCs w:val="28"/>
        </w:rPr>
        <w:t>в</w:t>
      </w:r>
      <w:r w:rsidR="00A81285">
        <w:rPr>
          <w:rFonts w:ascii="Times New Roman" w:eastAsia="Calibri" w:hAnsi="Times New Roman"/>
          <w:sz w:val="28"/>
          <w:szCs w:val="28"/>
        </w:rPr>
        <w:t xml:space="preserve"> 2025</w:t>
      </w:r>
      <w:r>
        <w:rPr>
          <w:rFonts w:ascii="Times New Roman" w:eastAsia="Calibri" w:hAnsi="Times New Roman"/>
          <w:sz w:val="28"/>
          <w:szCs w:val="28"/>
        </w:rPr>
        <w:t xml:space="preserve"> – </w:t>
      </w:r>
      <w:r w:rsidR="00A81285">
        <w:rPr>
          <w:rFonts w:ascii="Times New Roman" w:eastAsia="Calibri" w:hAnsi="Times New Roman"/>
          <w:sz w:val="28"/>
          <w:szCs w:val="28"/>
        </w:rPr>
        <w:t xml:space="preserve">2026 годах </w:t>
      </w:r>
      <w:r>
        <w:rPr>
          <w:rFonts w:ascii="Times New Roman" w:eastAsia="Calibri" w:hAnsi="Times New Roman"/>
          <w:sz w:val="28"/>
          <w:szCs w:val="28"/>
        </w:rPr>
        <w:t xml:space="preserve">– </w:t>
      </w:r>
      <w:r w:rsidR="00A81285">
        <w:rPr>
          <w:rFonts w:ascii="Times New Roman" w:eastAsia="Calibri" w:hAnsi="Times New Roman"/>
          <w:sz w:val="28"/>
          <w:szCs w:val="28"/>
        </w:rPr>
        <w:t>157,0 млн рублей ежегодно.</w:t>
      </w:r>
    </w:p>
    <w:p w:rsidR="00A81285" w:rsidRPr="00DE3815" w:rsidRDefault="00A81285" w:rsidP="004662F7">
      <w:pPr>
        <w:overflowPunct w:val="0"/>
        <w:autoSpaceDE w:val="0"/>
        <w:autoSpaceDN w:val="0"/>
        <w:adjustRightInd w:val="0"/>
        <w:spacing w:after="0" w:line="240" w:lineRule="auto"/>
        <w:ind w:left="40" w:right="40" w:firstLine="709"/>
        <w:contextualSpacing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E38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Прогноз </w:t>
      </w:r>
      <w:r w:rsidR="004827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поступления </w:t>
      </w:r>
      <w:r w:rsidRPr="00DE381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неналоговых доходов</w:t>
      </w:r>
      <w:r w:rsidRPr="00DE38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представлен главны</w:t>
      </w:r>
      <w:r w:rsidR="004827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ми администраторами </w:t>
      </w:r>
      <w:r w:rsidRPr="00DE38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доходов.</w:t>
      </w:r>
    </w:p>
    <w:p w:rsidR="00A81285" w:rsidRPr="00DE3815" w:rsidRDefault="00A81285" w:rsidP="004662F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Доходы от использования имущества, находящегося в государственной собственности</w:t>
      </w:r>
      <w:r w:rsidR="00E25E35" w:rsidRPr="00E25E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главный администратор </w:t>
      </w:r>
      <w:r w:rsidR="008D306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D5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8D3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отношений Ярославской области.</w:t>
      </w:r>
    </w:p>
    <w:p w:rsidR="00A81285" w:rsidRDefault="00A81285" w:rsidP="004662F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1285" w:rsidRPr="00DE3815" w:rsidRDefault="00A81285" w:rsidP="004662F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Доходы от перечисления дивидендов хозяйственных обществ с участием </w:t>
      </w:r>
      <w:r w:rsidR="005247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Ярославской </w:t>
      </w:r>
      <w:r w:rsidRPr="00DE3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области в областной бюджет в 2024</w:t>
      </w:r>
      <w:r w:rsidR="008D3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4F29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2026 годах</w:t>
      </w:r>
    </w:p>
    <w:p w:rsidR="00A81285" w:rsidRPr="00DE3815" w:rsidRDefault="00A81285" w:rsidP="004662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594"/>
        <w:gridCol w:w="3816"/>
        <w:gridCol w:w="1694"/>
        <w:gridCol w:w="1687"/>
        <w:gridCol w:w="1687"/>
      </w:tblGrid>
      <w:tr w:rsidR="00A81285" w:rsidRPr="00DE3815" w:rsidTr="00964971">
        <w:trPr>
          <w:trHeight w:val="61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285" w:rsidRPr="00DE3815" w:rsidRDefault="00A81285" w:rsidP="004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285" w:rsidRPr="00964971" w:rsidRDefault="00A81285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285" w:rsidRPr="00DE3815" w:rsidRDefault="00A81285" w:rsidP="004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Прогноз</w:t>
            </w:r>
          </w:p>
          <w:p w:rsidR="00A81285" w:rsidRPr="00DE3815" w:rsidRDefault="00A81285" w:rsidP="004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2024</w:t>
            </w:r>
            <w:r w:rsidR="004F29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A81285" w:rsidRPr="00DE3815" w:rsidRDefault="00A81285" w:rsidP="004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285" w:rsidRPr="00DE3815" w:rsidRDefault="00A81285" w:rsidP="004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Прогноз </w:t>
            </w:r>
          </w:p>
          <w:p w:rsidR="00A81285" w:rsidRPr="00DE3815" w:rsidRDefault="00A81285" w:rsidP="004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2025</w:t>
            </w:r>
            <w:r w:rsidR="004F29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A81285" w:rsidRPr="00DE3815" w:rsidRDefault="00A81285" w:rsidP="004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285" w:rsidRPr="00DE3815" w:rsidRDefault="00A81285" w:rsidP="004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Прогноз </w:t>
            </w:r>
          </w:p>
          <w:p w:rsidR="00A81285" w:rsidRPr="00DE3815" w:rsidRDefault="00A81285" w:rsidP="004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2026</w:t>
            </w:r>
            <w:r w:rsidR="004F29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A81285" w:rsidRPr="00DE3815" w:rsidRDefault="00A81285" w:rsidP="004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B72782" w:rsidRPr="00DE3815" w:rsidTr="003A03D0">
        <w:trPr>
          <w:trHeight w:val="361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«Аэропорт Туношна»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928,0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866,0</w:t>
            </w:r>
          </w:p>
        </w:tc>
      </w:tr>
      <w:tr w:rsidR="00B72782" w:rsidRPr="00DE3815" w:rsidTr="003A03D0">
        <w:trPr>
          <w:trHeight w:val="361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782" w:rsidRPr="00DE3815" w:rsidRDefault="00B72782" w:rsidP="004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АИЖК ЯО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515,0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B72782" w:rsidRPr="00DE3815" w:rsidTr="003A03D0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782" w:rsidRPr="00DE3815" w:rsidRDefault="00B72782" w:rsidP="004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Санаторий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Малые Соли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785,0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945,0</w:t>
            </w:r>
          </w:p>
        </w:tc>
      </w:tr>
      <w:tr w:rsidR="00B72782" w:rsidRPr="00DE3815" w:rsidTr="003A03D0">
        <w:trPr>
          <w:trHeight w:val="367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782" w:rsidRPr="00DE3815" w:rsidRDefault="00B72782" w:rsidP="004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«Ярославльагропромтехснаб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557DC6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473,0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557DC6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487,0</w:t>
            </w:r>
          </w:p>
        </w:tc>
      </w:tr>
      <w:tr w:rsidR="00B72782" w:rsidRPr="00DE3815" w:rsidTr="003A03D0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782" w:rsidRPr="00DE3815" w:rsidRDefault="00B72782" w:rsidP="004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Яркоммунсервис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358,0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630,0</w:t>
            </w:r>
          </w:p>
        </w:tc>
      </w:tr>
      <w:tr w:rsidR="00B72782" w:rsidRPr="00DE3815" w:rsidTr="003A03D0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«Ярославльводоканал»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786,0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065,0</w:t>
            </w:r>
          </w:p>
        </w:tc>
      </w:tr>
      <w:tr w:rsidR="00B72782" w:rsidRPr="00DE3815" w:rsidTr="003A03D0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«МКЭ»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557DC6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B72782" w:rsidRPr="00DE3815" w:rsidTr="003A03D0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АО «ЯРДОРМОСТ»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72782" w:rsidRPr="00DE3815" w:rsidTr="003A03D0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348,0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253,0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382,0</w:t>
            </w:r>
          </w:p>
        </w:tc>
      </w:tr>
      <w:tr w:rsidR="00B72782" w:rsidRPr="00DE3815" w:rsidTr="0096497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Скоково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182,0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209,0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782" w:rsidRPr="00DE3815" w:rsidRDefault="00B72782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230,0 </w:t>
            </w:r>
          </w:p>
        </w:tc>
      </w:tr>
      <w:tr w:rsidR="00A81285" w:rsidRPr="00DE3815" w:rsidTr="00964971">
        <w:trPr>
          <w:trHeight w:val="30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285" w:rsidRPr="00DE3815" w:rsidRDefault="00A81285" w:rsidP="00466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285" w:rsidRPr="00DE3815" w:rsidRDefault="00A81285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8D30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38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285" w:rsidRPr="00DE3815" w:rsidRDefault="00DF4CAF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="008D30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285" w:rsidRPr="00DE3815" w:rsidRDefault="00A81285" w:rsidP="0046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  <w:r w:rsidR="00557D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646,0</w:t>
            </w:r>
          </w:p>
        </w:tc>
      </w:tr>
    </w:tbl>
    <w:p w:rsidR="00A81285" w:rsidRPr="00DE3815" w:rsidRDefault="00A81285" w:rsidP="004662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285" w:rsidRPr="00DE3815" w:rsidRDefault="00A81285" w:rsidP="004662F7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</w:t>
      </w:r>
      <w:r w:rsidR="00025D4D" w:rsidRPr="00025D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="00025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E3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доходов от сдачи в аренду имущества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находящегося в оперативном управлении</w:t>
      </w:r>
      <w:r w:rsidR="00A325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доходов от сдачи в аренду имущества, находящегося в казне субъектов Российской Федерации</w:t>
      </w:r>
      <w:r w:rsidR="00A325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 исходя из суммарной годовой арендной платы за имущество, находящееся в собственности</w:t>
      </w:r>
      <w:r w:rsidR="00A32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области. Расчет произведен по действующим договорам аренды с учетом вновь заключ</w:t>
      </w:r>
      <w:r w:rsidR="00F432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нных и досрочно расторгнутых договоров. </w:t>
      </w:r>
    </w:p>
    <w:p w:rsidR="00A81285" w:rsidRPr="00DE3815" w:rsidRDefault="00A81285" w:rsidP="004662F7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025D4D">
        <w:rPr>
          <w:rFonts w:ascii="Times New Roman" w:eastAsia="Times New Roman" w:hAnsi="Times New Roman" w:cs="Times New Roman"/>
          <w:sz w:val="28"/>
          <w:szCs w:val="28"/>
          <w:lang w:eastAsia="ru-RU"/>
        </w:rPr>
        <w:t>гноз поступления в 2024</w:t>
      </w:r>
      <w:r w:rsidR="00E65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025D4D">
        <w:rPr>
          <w:rFonts w:ascii="Times New Roman" w:eastAsia="Times New Roman" w:hAnsi="Times New Roman" w:cs="Times New Roman"/>
          <w:sz w:val="28"/>
          <w:szCs w:val="28"/>
          <w:lang w:eastAsia="ru-RU"/>
        </w:rPr>
        <w:t>2026 годах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E0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74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>25,8 млн рублей ежегодно.</w:t>
      </w:r>
    </w:p>
    <w:p w:rsidR="00A81285" w:rsidRPr="00DE3815" w:rsidRDefault="00A81285" w:rsidP="004662F7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</w:t>
      </w:r>
      <w:r w:rsidR="00025D4D" w:rsidRPr="00025D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="00025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E3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доходов, получаемых от продажи права на заключение договоров аренды за земли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находящиеся в собственности субъектов Российской Федерации</w:t>
      </w:r>
      <w:r w:rsidR="00F571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 исходя из величины ежемесячных начислений арендной платы за земельные участки на дату разработки прогноза с учетом уровня инфляции, установленного в соответствии с проектом федерального закона «О федеральном бюджете на 20</w:t>
      </w:r>
      <w:r w:rsidRPr="00DE3815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24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2025 и 2026 годов» в размере 4,5%. Учтены поступления фиксированного размера арендной платы, установленного по результатам торгов по продаже права аренды земельных участков</w:t>
      </w:r>
      <w:r w:rsidR="00F571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судебны</w:t>
      </w:r>
      <w:r w:rsidR="00F571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F5718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вступивши</w:t>
      </w:r>
      <w:r w:rsidR="00F571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законную силу, результаты претензионно-исковой работы.</w:t>
      </w:r>
    </w:p>
    <w:p w:rsidR="00A81285" w:rsidRPr="00DE3815" w:rsidRDefault="00A81285" w:rsidP="004662F7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поступления:</w:t>
      </w:r>
    </w:p>
    <w:p w:rsidR="00A81285" w:rsidRPr="00DE3815" w:rsidRDefault="00A81285" w:rsidP="004662F7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</w:t>
      </w:r>
      <w:r w:rsidR="00025D4D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6,7 млн рублей;</w:t>
      </w:r>
    </w:p>
    <w:p w:rsidR="00A81285" w:rsidRPr="004253E7" w:rsidRDefault="00A81285" w:rsidP="004662F7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</w:t>
      </w:r>
      <w:r w:rsidR="00025D4D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="007B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F4B" w:rsidRPr="004253E7">
        <w:rPr>
          <w:rFonts w:ascii="Times New Roman" w:eastAsia="Times New Roman" w:hAnsi="Times New Roman" w:cs="Times New Roman"/>
          <w:sz w:val="28"/>
          <w:szCs w:val="28"/>
          <w:lang w:eastAsia="ru-RU"/>
        </w:rPr>
        <w:t>– 7,1</w:t>
      </w:r>
      <w:r w:rsidRPr="00425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рублей;</w:t>
      </w:r>
    </w:p>
    <w:p w:rsidR="00A81285" w:rsidRDefault="00A81285" w:rsidP="004662F7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53E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</w:t>
      </w:r>
      <w:r w:rsidR="00025D4D" w:rsidRPr="004253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="007B0F4B" w:rsidRPr="00425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7,5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рублей.</w:t>
      </w:r>
    </w:p>
    <w:p w:rsidR="00A81285" w:rsidRPr="00100B5F" w:rsidRDefault="00025D4D" w:rsidP="004662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25D4D">
        <w:rPr>
          <w:rFonts w:ascii="Times New Roman" w:hAnsi="Times New Roman" w:cs="Times New Roman"/>
          <w:sz w:val="28"/>
          <w:szCs w:val="28"/>
        </w:rPr>
        <w:t>Прогноз поступления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платы за использование лесов </w:t>
      </w:r>
      <w:r w:rsidRPr="00025D4D">
        <w:rPr>
          <w:rFonts w:ascii="Times New Roman" w:hAnsi="Times New Roman" w:cs="Times New Roman"/>
          <w:sz w:val="28"/>
          <w:szCs w:val="28"/>
        </w:rPr>
        <w:t>представлен</w:t>
      </w:r>
      <w:r w:rsidR="00A81285" w:rsidRPr="00025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главным</w:t>
      </w:r>
      <w:r w:rsidR="00A81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администратором доходов </w:t>
      </w:r>
      <w:r w:rsidR="00CF53E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1285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81285" w:rsidRPr="00100B5F">
        <w:rPr>
          <w:rFonts w:ascii="Times New Roman" w:hAnsi="Times New Roman" w:cs="Times New Roman"/>
          <w:sz w:val="28"/>
          <w:szCs w:val="28"/>
        </w:rPr>
        <w:t xml:space="preserve"> лесного хозяйства </w:t>
      </w:r>
      <w:r w:rsidR="00A81285">
        <w:rPr>
          <w:rFonts w:ascii="Times New Roman" w:hAnsi="Times New Roman" w:cs="Times New Roman"/>
          <w:sz w:val="28"/>
          <w:szCs w:val="28"/>
        </w:rPr>
        <w:t xml:space="preserve">и природопользования </w:t>
      </w:r>
      <w:r w:rsidR="00A81285" w:rsidRPr="00100B5F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522D92">
        <w:rPr>
          <w:rFonts w:ascii="Times New Roman" w:hAnsi="Times New Roman" w:cs="Times New Roman"/>
          <w:sz w:val="28"/>
          <w:szCs w:val="28"/>
        </w:rPr>
        <w:t>.</w:t>
      </w:r>
    </w:p>
    <w:p w:rsidR="00A81285" w:rsidRPr="00100B5F" w:rsidRDefault="00A81285" w:rsidP="004662F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B5F">
        <w:rPr>
          <w:rFonts w:ascii="Times New Roman" w:hAnsi="Times New Roman" w:cs="Times New Roman"/>
          <w:sz w:val="28"/>
          <w:szCs w:val="28"/>
        </w:rPr>
        <w:t>Прогноз поступления платы:</w:t>
      </w:r>
    </w:p>
    <w:p w:rsidR="00A81285" w:rsidRPr="00100B5F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0B5F">
        <w:rPr>
          <w:rFonts w:ascii="Times New Roman" w:hAnsi="Times New Roman" w:cs="Times New Roman"/>
          <w:sz w:val="28"/>
          <w:szCs w:val="28"/>
        </w:rPr>
        <w:t>- в 2024 г</w:t>
      </w:r>
      <w:r w:rsidR="00025D4D">
        <w:rPr>
          <w:rFonts w:ascii="Times New Roman" w:hAnsi="Times New Roman" w:cs="Times New Roman"/>
          <w:sz w:val="28"/>
          <w:szCs w:val="28"/>
        </w:rPr>
        <w:t>оду</w:t>
      </w:r>
      <w:r w:rsidR="00E65E0E">
        <w:rPr>
          <w:rFonts w:ascii="Times New Roman" w:hAnsi="Times New Roman" w:cs="Times New Roman"/>
          <w:sz w:val="28"/>
          <w:szCs w:val="28"/>
        </w:rPr>
        <w:t xml:space="preserve"> – 136,0 млн рублей;</w:t>
      </w:r>
    </w:p>
    <w:p w:rsidR="00A81285" w:rsidRPr="00100B5F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2025</w:t>
      </w:r>
      <w:r w:rsidRPr="00100B5F">
        <w:rPr>
          <w:rFonts w:ascii="Times New Roman" w:hAnsi="Times New Roman" w:cs="Times New Roman"/>
          <w:sz w:val="28"/>
          <w:szCs w:val="28"/>
        </w:rPr>
        <w:t xml:space="preserve"> г</w:t>
      </w:r>
      <w:r w:rsidR="00025D4D">
        <w:rPr>
          <w:rFonts w:ascii="Times New Roman" w:hAnsi="Times New Roman" w:cs="Times New Roman"/>
          <w:sz w:val="28"/>
          <w:szCs w:val="28"/>
        </w:rPr>
        <w:t>оду</w:t>
      </w:r>
      <w:r w:rsidRPr="00100B5F">
        <w:rPr>
          <w:rFonts w:ascii="Times New Roman" w:hAnsi="Times New Roman" w:cs="Times New Roman"/>
          <w:sz w:val="28"/>
          <w:szCs w:val="28"/>
        </w:rPr>
        <w:t xml:space="preserve"> </w:t>
      </w:r>
      <w:r w:rsidR="00CF53E1">
        <w:rPr>
          <w:rFonts w:ascii="Times New Roman" w:hAnsi="Times New Roman" w:cs="Times New Roman"/>
          <w:sz w:val="28"/>
          <w:szCs w:val="28"/>
        </w:rPr>
        <w:t>–</w:t>
      </w:r>
      <w:r w:rsidRPr="00100B5F">
        <w:rPr>
          <w:rFonts w:ascii="Times New Roman" w:hAnsi="Times New Roman" w:cs="Times New Roman"/>
          <w:sz w:val="28"/>
          <w:szCs w:val="28"/>
        </w:rPr>
        <w:t xml:space="preserve"> 140,0 млн рублей;</w:t>
      </w:r>
    </w:p>
    <w:p w:rsidR="00A81285" w:rsidRPr="00100B5F" w:rsidRDefault="00A81285" w:rsidP="004662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2026</w:t>
      </w:r>
      <w:r w:rsidRPr="00100B5F">
        <w:rPr>
          <w:rFonts w:ascii="Times New Roman" w:hAnsi="Times New Roman" w:cs="Times New Roman"/>
          <w:sz w:val="28"/>
          <w:szCs w:val="28"/>
        </w:rPr>
        <w:t xml:space="preserve"> г</w:t>
      </w:r>
      <w:r w:rsidR="00025D4D">
        <w:rPr>
          <w:rFonts w:ascii="Times New Roman" w:hAnsi="Times New Roman" w:cs="Times New Roman"/>
          <w:sz w:val="28"/>
          <w:szCs w:val="28"/>
        </w:rPr>
        <w:t>оду</w:t>
      </w:r>
      <w:r w:rsidRPr="00100B5F">
        <w:rPr>
          <w:rFonts w:ascii="Times New Roman" w:hAnsi="Times New Roman" w:cs="Times New Roman"/>
          <w:sz w:val="28"/>
          <w:szCs w:val="28"/>
        </w:rPr>
        <w:t xml:space="preserve"> </w:t>
      </w:r>
      <w:r w:rsidR="00CF53E1">
        <w:rPr>
          <w:rFonts w:ascii="Times New Roman" w:hAnsi="Times New Roman" w:cs="Times New Roman"/>
          <w:sz w:val="28"/>
          <w:szCs w:val="28"/>
        </w:rPr>
        <w:t>–</w:t>
      </w:r>
      <w:r w:rsidRPr="00100B5F">
        <w:rPr>
          <w:rFonts w:ascii="Times New Roman" w:hAnsi="Times New Roman" w:cs="Times New Roman"/>
          <w:sz w:val="28"/>
          <w:szCs w:val="28"/>
        </w:rPr>
        <w:t xml:space="preserve"> 144,0 млн рублей.</w:t>
      </w:r>
    </w:p>
    <w:p w:rsidR="00A81285" w:rsidRPr="00100B5F" w:rsidRDefault="00A81285" w:rsidP="004662F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B5F">
        <w:rPr>
          <w:rFonts w:ascii="Times New Roman" w:hAnsi="Times New Roman" w:cs="Times New Roman"/>
          <w:sz w:val="28"/>
          <w:szCs w:val="28"/>
        </w:rPr>
        <w:t>Прогноз рассчитан исходя из объема используемых лесных ресурсов и средних ставок платы за единицу объема древесины. Учтена индексация ставок платы за использование лесов, утвержденная постановлением Правительства Рос</w:t>
      </w:r>
      <w:r w:rsidR="004A18C5">
        <w:rPr>
          <w:rFonts w:ascii="Times New Roman" w:hAnsi="Times New Roman" w:cs="Times New Roman"/>
          <w:sz w:val="28"/>
          <w:szCs w:val="28"/>
        </w:rPr>
        <w:t>сийской Федерации от 23.12.2022</w:t>
      </w:r>
      <w:r w:rsidRPr="00100B5F">
        <w:rPr>
          <w:rFonts w:ascii="Times New Roman" w:hAnsi="Times New Roman" w:cs="Times New Roman"/>
          <w:sz w:val="28"/>
          <w:szCs w:val="28"/>
        </w:rPr>
        <w:t xml:space="preserve"> № 2405 «О применении в 2023 </w:t>
      </w:r>
      <w:r w:rsidR="00E65E0E">
        <w:rPr>
          <w:rFonts w:ascii="Times New Roman" w:hAnsi="Times New Roman" w:cs="Times New Roman"/>
          <w:sz w:val="28"/>
          <w:szCs w:val="28"/>
        </w:rPr>
        <w:t>–</w:t>
      </w:r>
      <w:r w:rsidRPr="00100B5F">
        <w:rPr>
          <w:rFonts w:ascii="Times New Roman" w:hAnsi="Times New Roman" w:cs="Times New Roman"/>
          <w:sz w:val="28"/>
          <w:szCs w:val="28"/>
        </w:rPr>
        <w:t xml:space="preserve"> 2026 годах коэффициентов</w:t>
      </w:r>
      <w:r w:rsidR="00705343">
        <w:rPr>
          <w:rFonts w:ascii="Times New Roman" w:hAnsi="Times New Roman" w:cs="Times New Roman"/>
          <w:sz w:val="28"/>
          <w:szCs w:val="28"/>
        </w:rPr>
        <w:t xml:space="preserve"> </w:t>
      </w:r>
      <w:r w:rsidRPr="00100B5F">
        <w:rPr>
          <w:rFonts w:ascii="Times New Roman" w:hAnsi="Times New Roman" w:cs="Times New Roman"/>
          <w:sz w:val="28"/>
          <w:szCs w:val="28"/>
        </w:rPr>
        <w:t xml:space="preserve">к ставкам платы за единицу объема лесных ресурсов и ставкам платы за единицу площади лесного участка, находящегося </w:t>
      </w:r>
      <w:r w:rsidRPr="00100B5F">
        <w:rPr>
          <w:rFonts w:ascii="Times New Roman" w:hAnsi="Times New Roman" w:cs="Times New Roman"/>
          <w:sz w:val="28"/>
          <w:szCs w:val="28"/>
        </w:rPr>
        <w:lastRenderedPageBreak/>
        <w:t>в федеральной собственности»</w:t>
      </w:r>
      <w:r w:rsidR="00F4321D">
        <w:rPr>
          <w:rFonts w:ascii="Times New Roman" w:hAnsi="Times New Roman" w:cs="Times New Roman"/>
          <w:sz w:val="28"/>
          <w:szCs w:val="28"/>
        </w:rPr>
        <w:t>,</w:t>
      </w:r>
      <w:r w:rsidRPr="00100B5F">
        <w:rPr>
          <w:rFonts w:ascii="Times New Roman" w:hAnsi="Times New Roman" w:cs="Times New Roman"/>
          <w:sz w:val="28"/>
          <w:szCs w:val="28"/>
        </w:rPr>
        <w:t xml:space="preserve"> на 2024 год в размере </w:t>
      </w:r>
      <w:r w:rsidR="00E65E0E">
        <w:rPr>
          <w:rFonts w:ascii="Times New Roman" w:hAnsi="Times New Roman" w:cs="Times New Roman"/>
          <w:sz w:val="28"/>
          <w:szCs w:val="28"/>
        </w:rPr>
        <w:t>–</w:t>
      </w:r>
      <w:r w:rsidRPr="00100B5F">
        <w:rPr>
          <w:rFonts w:ascii="Times New Roman" w:hAnsi="Times New Roman" w:cs="Times New Roman"/>
          <w:sz w:val="28"/>
          <w:szCs w:val="28"/>
        </w:rPr>
        <w:t xml:space="preserve"> 3,14, на 2025 год </w:t>
      </w:r>
      <w:r w:rsidR="00E65E0E">
        <w:rPr>
          <w:rFonts w:ascii="Times New Roman" w:hAnsi="Times New Roman" w:cs="Times New Roman"/>
          <w:sz w:val="28"/>
          <w:szCs w:val="28"/>
        </w:rPr>
        <w:t>–</w:t>
      </w:r>
      <w:r w:rsidRPr="00100B5F">
        <w:rPr>
          <w:rFonts w:ascii="Times New Roman" w:hAnsi="Times New Roman" w:cs="Times New Roman"/>
          <w:sz w:val="28"/>
          <w:szCs w:val="28"/>
        </w:rPr>
        <w:t xml:space="preserve"> в размере 3,27, на 2026 год </w:t>
      </w:r>
      <w:r w:rsidR="00E65E0E">
        <w:rPr>
          <w:rFonts w:ascii="Times New Roman" w:hAnsi="Times New Roman" w:cs="Times New Roman"/>
          <w:sz w:val="28"/>
          <w:szCs w:val="28"/>
        </w:rPr>
        <w:t>–</w:t>
      </w:r>
      <w:r w:rsidRPr="00100B5F">
        <w:rPr>
          <w:rFonts w:ascii="Times New Roman" w:hAnsi="Times New Roman" w:cs="Times New Roman"/>
          <w:sz w:val="28"/>
          <w:szCs w:val="28"/>
        </w:rPr>
        <w:t xml:space="preserve"> в размере 3,4.</w:t>
      </w:r>
    </w:p>
    <w:p w:rsidR="0097267D" w:rsidRDefault="00522D92" w:rsidP="004662F7">
      <w:pPr>
        <w:pStyle w:val="ConsPlusNormal"/>
        <w:ind w:firstLine="709"/>
        <w:jc w:val="both"/>
        <w:rPr>
          <w:b/>
        </w:rPr>
      </w:pPr>
      <w:r w:rsidRPr="00522D92">
        <w:t>Прогноз поступления</w:t>
      </w:r>
      <w:r>
        <w:rPr>
          <w:b/>
        </w:rPr>
        <w:t xml:space="preserve"> д</w:t>
      </w:r>
      <w:r w:rsidR="005A1A3A" w:rsidRPr="006468A9">
        <w:rPr>
          <w:b/>
        </w:rPr>
        <w:t>о</w:t>
      </w:r>
      <w:r>
        <w:rPr>
          <w:b/>
        </w:rPr>
        <w:t>ходов</w:t>
      </w:r>
      <w:r w:rsidR="005A1A3A">
        <w:rPr>
          <w:b/>
        </w:rPr>
        <w:t xml:space="preserve"> от оказания платных услуг и</w:t>
      </w:r>
      <w:r w:rsidR="005A1A3A" w:rsidRPr="006468A9">
        <w:rPr>
          <w:b/>
        </w:rPr>
        <w:t xml:space="preserve"> компенсации затрат государства</w:t>
      </w:r>
      <w:r w:rsidR="0097267D" w:rsidRPr="00705343">
        <w:t>:</w:t>
      </w:r>
    </w:p>
    <w:p w:rsidR="0097267D" w:rsidRDefault="0097267D" w:rsidP="004662F7">
      <w:pPr>
        <w:pStyle w:val="ConsPlusNormal"/>
        <w:ind w:firstLine="709"/>
        <w:jc w:val="both"/>
      </w:pPr>
      <w:r w:rsidRPr="00E65E0E">
        <w:t>-</w:t>
      </w:r>
      <w:r w:rsidR="005A1A3A" w:rsidRPr="00E65E0E">
        <w:t xml:space="preserve"> </w:t>
      </w:r>
      <w:r w:rsidR="005A1A3A">
        <w:t>в 2024 г</w:t>
      </w:r>
      <w:r w:rsidR="00522D92">
        <w:t>оду</w:t>
      </w:r>
      <w:r w:rsidR="005A1A3A">
        <w:t xml:space="preserve"> – 2</w:t>
      </w:r>
      <w:r w:rsidR="005B07B0">
        <w:t> 473,0</w:t>
      </w:r>
      <w:r w:rsidR="00E65E0E">
        <w:t xml:space="preserve"> млн рублей;</w:t>
      </w:r>
    </w:p>
    <w:p w:rsidR="0097267D" w:rsidRDefault="00522D92" w:rsidP="004662F7">
      <w:pPr>
        <w:pStyle w:val="ConsPlusNormal"/>
        <w:ind w:firstLine="709"/>
        <w:jc w:val="both"/>
      </w:pPr>
      <w:r>
        <w:t>- в 2025 году</w:t>
      </w:r>
      <w:r w:rsidR="0097267D">
        <w:t xml:space="preserve"> – 2</w:t>
      </w:r>
      <w:r w:rsidR="005B07B0">
        <w:t> 473,2</w:t>
      </w:r>
      <w:r w:rsidR="00E65E0E">
        <w:t xml:space="preserve"> млн рублей;</w:t>
      </w:r>
    </w:p>
    <w:p w:rsidR="0097267D" w:rsidRDefault="00522D92" w:rsidP="004662F7">
      <w:pPr>
        <w:pStyle w:val="ConsPlusNormal"/>
        <w:ind w:firstLine="709"/>
        <w:jc w:val="both"/>
      </w:pPr>
      <w:r>
        <w:t>- в 2026 году</w:t>
      </w:r>
      <w:r w:rsidR="0097267D">
        <w:t xml:space="preserve"> – 2</w:t>
      </w:r>
      <w:r w:rsidR="005B07B0">
        <w:t> 473,2</w:t>
      </w:r>
      <w:r w:rsidR="0097267D">
        <w:t xml:space="preserve"> млн рублей.</w:t>
      </w:r>
    </w:p>
    <w:p w:rsidR="005A1A3A" w:rsidRDefault="0097267D" w:rsidP="004662F7">
      <w:pPr>
        <w:pStyle w:val="ConsPlusNormal"/>
        <w:ind w:firstLine="709"/>
        <w:jc w:val="both"/>
      </w:pPr>
      <w:r>
        <w:t xml:space="preserve">Основную сумму составляет </w:t>
      </w:r>
      <w:r w:rsidR="005A1A3A">
        <w:t>поступление доходов</w:t>
      </w:r>
      <w:r w:rsidR="005A1A3A" w:rsidRPr="006468A9">
        <w:t xml:space="preserve"> от организации транспортного обслуживания </w:t>
      </w:r>
      <w:r w:rsidR="00891568">
        <w:t xml:space="preserve">населения </w:t>
      </w:r>
      <w:r w:rsidR="005A1A3A" w:rsidRPr="006468A9">
        <w:t>на</w:t>
      </w:r>
      <w:r w:rsidR="005A1A3A">
        <w:t xml:space="preserve"> территории Ярославской области. Прогноз представлен главным администратором </w:t>
      </w:r>
      <w:r w:rsidR="00E65E0E">
        <w:t>–</w:t>
      </w:r>
      <w:r w:rsidR="005A1A3A">
        <w:t xml:space="preserve"> министерством</w:t>
      </w:r>
      <w:r w:rsidR="00E65E0E">
        <w:t xml:space="preserve"> </w:t>
      </w:r>
      <w:r w:rsidR="005A1A3A">
        <w:t>транспорта Ярославской области.</w:t>
      </w:r>
    </w:p>
    <w:p w:rsidR="0025367E" w:rsidRDefault="005A1A3A" w:rsidP="004662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411EF7">
        <w:rPr>
          <w:rFonts w:ascii="Times New Roman" w:eastAsia="Calibri" w:hAnsi="Times New Roman"/>
          <w:sz w:val="28"/>
          <w:szCs w:val="28"/>
        </w:rPr>
        <w:t xml:space="preserve">Прогноз поступления </w:t>
      </w:r>
      <w:r w:rsidRPr="009D49C8">
        <w:rPr>
          <w:rFonts w:ascii="Times New Roman" w:eastAsia="Calibri" w:hAnsi="Times New Roman"/>
          <w:b/>
          <w:sz w:val="28"/>
          <w:szCs w:val="28"/>
        </w:rPr>
        <w:t>доходов от штрафов, санкций, возмещения ущерба</w:t>
      </w:r>
      <w:r w:rsidR="0025367E" w:rsidRPr="00705343">
        <w:rPr>
          <w:rFonts w:ascii="Times New Roman" w:eastAsia="Calibri" w:hAnsi="Times New Roman"/>
          <w:sz w:val="28"/>
          <w:szCs w:val="28"/>
        </w:rPr>
        <w:t>:</w:t>
      </w:r>
    </w:p>
    <w:p w:rsidR="005A1A3A" w:rsidRDefault="0025367E" w:rsidP="004662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E65E0E">
        <w:rPr>
          <w:rFonts w:ascii="Times New Roman" w:eastAsia="Calibri" w:hAnsi="Times New Roman"/>
          <w:sz w:val="28"/>
          <w:szCs w:val="28"/>
        </w:rPr>
        <w:t xml:space="preserve">- </w:t>
      </w:r>
      <w:r w:rsidR="005A1A3A" w:rsidRPr="00411EF7">
        <w:rPr>
          <w:rFonts w:ascii="Times New Roman" w:eastAsia="Calibri" w:hAnsi="Times New Roman"/>
          <w:sz w:val="28"/>
          <w:szCs w:val="28"/>
        </w:rPr>
        <w:t>в 202</w:t>
      </w:r>
      <w:r w:rsidR="005A1A3A">
        <w:rPr>
          <w:rFonts w:ascii="Times New Roman" w:eastAsia="Calibri" w:hAnsi="Times New Roman"/>
          <w:sz w:val="28"/>
          <w:szCs w:val="28"/>
        </w:rPr>
        <w:t>4</w:t>
      </w:r>
      <w:r w:rsidR="005A1A3A" w:rsidRPr="00411EF7">
        <w:rPr>
          <w:rFonts w:ascii="Times New Roman" w:eastAsia="Calibri" w:hAnsi="Times New Roman"/>
          <w:sz w:val="28"/>
          <w:szCs w:val="28"/>
        </w:rPr>
        <w:t xml:space="preserve"> г</w:t>
      </w:r>
      <w:r w:rsidR="00522D92">
        <w:rPr>
          <w:rFonts w:ascii="Times New Roman" w:eastAsia="Calibri" w:hAnsi="Times New Roman"/>
          <w:sz w:val="28"/>
          <w:szCs w:val="28"/>
        </w:rPr>
        <w:t>оду</w:t>
      </w:r>
      <w:r w:rsidR="005A1A3A" w:rsidRPr="00411EF7">
        <w:rPr>
          <w:rFonts w:ascii="Times New Roman" w:eastAsia="Calibri" w:hAnsi="Times New Roman"/>
          <w:sz w:val="28"/>
          <w:szCs w:val="28"/>
        </w:rPr>
        <w:t xml:space="preserve"> – </w:t>
      </w:r>
      <w:r w:rsidR="005A1A3A">
        <w:rPr>
          <w:rFonts w:ascii="Times New Roman" w:eastAsia="Calibri" w:hAnsi="Times New Roman"/>
          <w:sz w:val="28"/>
          <w:szCs w:val="28"/>
        </w:rPr>
        <w:t>4</w:t>
      </w:r>
      <w:r w:rsidR="00E65E0E">
        <w:rPr>
          <w:rFonts w:ascii="Times New Roman" w:eastAsia="Calibri" w:hAnsi="Times New Roman"/>
          <w:sz w:val="28"/>
          <w:szCs w:val="28"/>
        </w:rPr>
        <w:t xml:space="preserve"> </w:t>
      </w:r>
      <w:r w:rsidR="005A1A3A">
        <w:rPr>
          <w:rFonts w:ascii="Times New Roman" w:eastAsia="Calibri" w:hAnsi="Times New Roman"/>
          <w:sz w:val="28"/>
          <w:szCs w:val="28"/>
        </w:rPr>
        <w:t>320,9 млн</w:t>
      </w:r>
      <w:r w:rsidR="00E65E0E">
        <w:rPr>
          <w:rFonts w:ascii="Times New Roman" w:eastAsia="Calibri" w:hAnsi="Times New Roman"/>
          <w:sz w:val="28"/>
          <w:szCs w:val="28"/>
        </w:rPr>
        <w:t xml:space="preserve"> рублей;</w:t>
      </w:r>
    </w:p>
    <w:p w:rsidR="0025367E" w:rsidRDefault="00522D92" w:rsidP="004662F7">
      <w:pPr>
        <w:pStyle w:val="ConsPlusNormal"/>
        <w:ind w:firstLine="709"/>
        <w:jc w:val="both"/>
      </w:pPr>
      <w:r>
        <w:rPr>
          <w:rFonts w:eastAsia="Calibri"/>
        </w:rPr>
        <w:t>- в 2025 году</w:t>
      </w:r>
      <w:r w:rsidR="0025367E" w:rsidRPr="0025367E">
        <w:t xml:space="preserve"> </w:t>
      </w:r>
      <w:r w:rsidR="0025367E">
        <w:t>– 4</w:t>
      </w:r>
      <w:r w:rsidR="00E65E0E">
        <w:t xml:space="preserve"> 715,6 млн рублей;</w:t>
      </w:r>
    </w:p>
    <w:p w:rsidR="0025367E" w:rsidRDefault="00522D92" w:rsidP="004662F7">
      <w:pPr>
        <w:pStyle w:val="ConsPlusNormal"/>
        <w:ind w:firstLine="709"/>
        <w:jc w:val="both"/>
      </w:pPr>
      <w:r>
        <w:t>- в 2026 году</w:t>
      </w:r>
      <w:r w:rsidR="007B0F4B">
        <w:t xml:space="preserve"> – </w:t>
      </w:r>
      <w:r w:rsidR="007B0F4B" w:rsidRPr="004253E7">
        <w:t>4</w:t>
      </w:r>
      <w:r w:rsidR="00E65E0E">
        <w:t xml:space="preserve"> </w:t>
      </w:r>
      <w:r w:rsidR="007B0F4B" w:rsidRPr="004253E7">
        <w:t>722,5</w:t>
      </w:r>
      <w:r w:rsidR="0025367E">
        <w:t xml:space="preserve"> млн рублей.</w:t>
      </w:r>
    </w:p>
    <w:p w:rsidR="00A81285" w:rsidRPr="00E65E0E" w:rsidRDefault="005A1A3A" w:rsidP="004662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411EF7">
        <w:rPr>
          <w:rFonts w:ascii="Times New Roman" w:eastAsia="Calibri" w:hAnsi="Times New Roman"/>
          <w:sz w:val="28"/>
          <w:szCs w:val="28"/>
        </w:rPr>
        <w:t xml:space="preserve">Основную сумму составляют штрафы за нарушение законодательства о безопасности дорожного движения </w:t>
      </w:r>
      <w:r w:rsidR="0025367E">
        <w:rPr>
          <w:rFonts w:ascii="Times New Roman" w:eastAsia="Calibri" w:hAnsi="Times New Roman"/>
          <w:sz w:val="28"/>
          <w:szCs w:val="28"/>
        </w:rPr>
        <w:t>и штрафы за нарушение правил движения тяжеловесного и крупногабаритного транспортного средства.</w:t>
      </w:r>
      <w:r w:rsidR="0097267D">
        <w:rPr>
          <w:rFonts w:ascii="Times New Roman" w:eastAsia="Calibri" w:hAnsi="Times New Roman"/>
          <w:sz w:val="28"/>
          <w:szCs w:val="28"/>
        </w:rPr>
        <w:t xml:space="preserve"> Прогноз представлен министерством дорожного хозяйства Ярославской области</w:t>
      </w:r>
      <w:bookmarkStart w:id="0" w:name="_GoBack"/>
      <w:bookmarkEnd w:id="0"/>
      <w:r w:rsidR="0097267D">
        <w:rPr>
          <w:rFonts w:ascii="Times New Roman" w:eastAsia="Calibri" w:hAnsi="Times New Roman"/>
          <w:sz w:val="28"/>
          <w:szCs w:val="28"/>
        </w:rPr>
        <w:t xml:space="preserve"> исходя из запланиров</w:t>
      </w:r>
      <w:r w:rsidR="006F329E">
        <w:rPr>
          <w:rFonts w:ascii="Times New Roman" w:eastAsia="Calibri" w:hAnsi="Times New Roman"/>
          <w:sz w:val="28"/>
          <w:szCs w:val="28"/>
        </w:rPr>
        <w:t>анного увеличения количества приборов фото</w:t>
      </w:r>
      <w:r w:rsidR="0097267D">
        <w:rPr>
          <w:rFonts w:ascii="Times New Roman" w:eastAsia="Calibri" w:hAnsi="Times New Roman"/>
          <w:sz w:val="28"/>
          <w:szCs w:val="28"/>
        </w:rPr>
        <w:t>видеофиксации нарушений правил дорожного движения и постов весового контроля.</w:t>
      </w:r>
    </w:p>
    <w:sectPr w:rsidR="00A81285" w:rsidRPr="00E65E0E" w:rsidSect="000C59D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65B" w:rsidRDefault="00CE665B" w:rsidP="00DB4D5D">
      <w:pPr>
        <w:spacing w:after="0" w:line="240" w:lineRule="auto"/>
      </w:pPr>
      <w:r>
        <w:separator/>
      </w:r>
    </w:p>
  </w:endnote>
  <w:endnote w:type="continuationSeparator" w:id="0">
    <w:p w:rsidR="00CE665B" w:rsidRDefault="00CE665B" w:rsidP="00DB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65B" w:rsidRDefault="00CE665B" w:rsidP="00DB4D5D">
      <w:pPr>
        <w:spacing w:after="0" w:line="240" w:lineRule="auto"/>
      </w:pPr>
      <w:r>
        <w:separator/>
      </w:r>
    </w:p>
  </w:footnote>
  <w:footnote w:type="continuationSeparator" w:id="0">
    <w:p w:rsidR="00CE665B" w:rsidRDefault="00CE665B" w:rsidP="00DB4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1402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B4D5D" w:rsidRPr="000C59DB" w:rsidRDefault="00DB4D5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59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C59D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C59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1EB4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0C59D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B4D5D" w:rsidRDefault="00DB4D5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688"/>
    <w:rsid w:val="0001563E"/>
    <w:rsid w:val="00025D4D"/>
    <w:rsid w:val="00031DC0"/>
    <w:rsid w:val="000B5919"/>
    <w:rsid w:val="000C59DB"/>
    <w:rsid w:val="000D0081"/>
    <w:rsid w:val="000E4CBD"/>
    <w:rsid w:val="00105616"/>
    <w:rsid w:val="00111F93"/>
    <w:rsid w:val="001448EE"/>
    <w:rsid w:val="001A2BBF"/>
    <w:rsid w:val="001F5A8E"/>
    <w:rsid w:val="00215213"/>
    <w:rsid w:val="0025367E"/>
    <w:rsid w:val="002653BB"/>
    <w:rsid w:val="00283F1B"/>
    <w:rsid w:val="002E25FB"/>
    <w:rsid w:val="002F020D"/>
    <w:rsid w:val="0030796E"/>
    <w:rsid w:val="00332972"/>
    <w:rsid w:val="00352A57"/>
    <w:rsid w:val="00353E6C"/>
    <w:rsid w:val="00360C85"/>
    <w:rsid w:val="00375C30"/>
    <w:rsid w:val="003A5052"/>
    <w:rsid w:val="003E7DA4"/>
    <w:rsid w:val="003F1D91"/>
    <w:rsid w:val="004253E7"/>
    <w:rsid w:val="00427B51"/>
    <w:rsid w:val="00435D36"/>
    <w:rsid w:val="004662F7"/>
    <w:rsid w:val="00473DD3"/>
    <w:rsid w:val="004827CD"/>
    <w:rsid w:val="004828CF"/>
    <w:rsid w:val="004A18C5"/>
    <w:rsid w:val="004D6E4A"/>
    <w:rsid w:val="004E7AFB"/>
    <w:rsid w:val="004F1821"/>
    <w:rsid w:val="004F296F"/>
    <w:rsid w:val="004F5D38"/>
    <w:rsid w:val="00503DEA"/>
    <w:rsid w:val="00507023"/>
    <w:rsid w:val="00507198"/>
    <w:rsid w:val="00514AA5"/>
    <w:rsid w:val="00522D92"/>
    <w:rsid w:val="00524744"/>
    <w:rsid w:val="00524CA3"/>
    <w:rsid w:val="00535196"/>
    <w:rsid w:val="005560DB"/>
    <w:rsid w:val="00557DC6"/>
    <w:rsid w:val="0059138B"/>
    <w:rsid w:val="005A1A3A"/>
    <w:rsid w:val="005A1BDD"/>
    <w:rsid w:val="005A41D8"/>
    <w:rsid w:val="005B07B0"/>
    <w:rsid w:val="005D3561"/>
    <w:rsid w:val="006007C1"/>
    <w:rsid w:val="00614542"/>
    <w:rsid w:val="00624ED3"/>
    <w:rsid w:val="00633B05"/>
    <w:rsid w:val="00635006"/>
    <w:rsid w:val="006966F7"/>
    <w:rsid w:val="006A01B9"/>
    <w:rsid w:val="006B31A1"/>
    <w:rsid w:val="006C2F79"/>
    <w:rsid w:val="006F329E"/>
    <w:rsid w:val="0070163D"/>
    <w:rsid w:val="007024E7"/>
    <w:rsid w:val="00705343"/>
    <w:rsid w:val="00724387"/>
    <w:rsid w:val="007536C8"/>
    <w:rsid w:val="0075786B"/>
    <w:rsid w:val="007A658E"/>
    <w:rsid w:val="007B0F4B"/>
    <w:rsid w:val="00881EB4"/>
    <w:rsid w:val="00891568"/>
    <w:rsid w:val="00892148"/>
    <w:rsid w:val="008C61C6"/>
    <w:rsid w:val="008D3062"/>
    <w:rsid w:val="008D5FBD"/>
    <w:rsid w:val="008E4500"/>
    <w:rsid w:val="009132B3"/>
    <w:rsid w:val="0093570A"/>
    <w:rsid w:val="00964971"/>
    <w:rsid w:val="0097267D"/>
    <w:rsid w:val="009B05B7"/>
    <w:rsid w:val="009C33FA"/>
    <w:rsid w:val="00A110DD"/>
    <w:rsid w:val="00A325EE"/>
    <w:rsid w:val="00A52283"/>
    <w:rsid w:val="00A81285"/>
    <w:rsid w:val="00AA7F30"/>
    <w:rsid w:val="00AC74AF"/>
    <w:rsid w:val="00AD5FE9"/>
    <w:rsid w:val="00AE3891"/>
    <w:rsid w:val="00AF5D3E"/>
    <w:rsid w:val="00B1131D"/>
    <w:rsid w:val="00B16E3F"/>
    <w:rsid w:val="00B53BA0"/>
    <w:rsid w:val="00B72782"/>
    <w:rsid w:val="00B73688"/>
    <w:rsid w:val="00B81B3F"/>
    <w:rsid w:val="00B94579"/>
    <w:rsid w:val="00BD461F"/>
    <w:rsid w:val="00BE5113"/>
    <w:rsid w:val="00C162F4"/>
    <w:rsid w:val="00C54B2D"/>
    <w:rsid w:val="00C74D94"/>
    <w:rsid w:val="00CA0321"/>
    <w:rsid w:val="00CD2F3D"/>
    <w:rsid w:val="00CD6A94"/>
    <w:rsid w:val="00CE665B"/>
    <w:rsid w:val="00CF53E1"/>
    <w:rsid w:val="00D02EF8"/>
    <w:rsid w:val="00D07C29"/>
    <w:rsid w:val="00D1199A"/>
    <w:rsid w:val="00D1406E"/>
    <w:rsid w:val="00D356A5"/>
    <w:rsid w:val="00D725C7"/>
    <w:rsid w:val="00D92AD2"/>
    <w:rsid w:val="00DB4D5D"/>
    <w:rsid w:val="00DC128D"/>
    <w:rsid w:val="00DC5216"/>
    <w:rsid w:val="00DF4CAF"/>
    <w:rsid w:val="00E229C8"/>
    <w:rsid w:val="00E25E35"/>
    <w:rsid w:val="00E54E35"/>
    <w:rsid w:val="00E65E0E"/>
    <w:rsid w:val="00E84142"/>
    <w:rsid w:val="00E96043"/>
    <w:rsid w:val="00EA0344"/>
    <w:rsid w:val="00EC639C"/>
    <w:rsid w:val="00F02DBC"/>
    <w:rsid w:val="00F4321D"/>
    <w:rsid w:val="00F52F7E"/>
    <w:rsid w:val="00F57184"/>
    <w:rsid w:val="00F6260E"/>
    <w:rsid w:val="00F63C52"/>
    <w:rsid w:val="00F701A3"/>
    <w:rsid w:val="00F84FF7"/>
    <w:rsid w:val="00F92D9D"/>
    <w:rsid w:val="00F932C7"/>
    <w:rsid w:val="00FC193C"/>
    <w:rsid w:val="00FE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ECC4"/>
  <w15:chartTrackingRefBased/>
  <w15:docId w15:val="{B358FD8D-6CC0-4882-B852-02469641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4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448EE"/>
    <w:pPr>
      <w:keepNext/>
      <w:spacing w:before="240" w:after="60" w:line="276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1285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1">
    <w:name w:val="Body Text 2"/>
    <w:basedOn w:val="a"/>
    <w:link w:val="22"/>
    <w:uiPriority w:val="99"/>
    <w:rsid w:val="001448EE"/>
    <w:pPr>
      <w:spacing w:after="120" w:line="48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1448E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qFormat/>
    <w:rsid w:val="001448EE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448EE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DB4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4D5D"/>
  </w:style>
  <w:style w:type="paragraph" w:styleId="a7">
    <w:name w:val="footer"/>
    <w:basedOn w:val="a"/>
    <w:link w:val="a8"/>
    <w:uiPriority w:val="99"/>
    <w:unhideWhenUsed/>
    <w:rsid w:val="00DB4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4D5D"/>
  </w:style>
  <w:style w:type="paragraph" w:customStyle="1" w:styleId="ConsPlusNormal">
    <w:name w:val="ConsPlusNormal"/>
    <w:rsid w:val="005A1A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9">
    <w:name w:val="Стиль полужирный По центру"/>
    <w:basedOn w:val="a"/>
    <w:rsid w:val="002653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C5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C59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7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16F80-B767-409B-BF9A-784571B93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2292</Words>
  <Characters>13067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Доценко Лариса Владимировна</dc:creator>
  <cp:keywords/>
  <dc:description/>
  <cp:lastModifiedBy>Леонова Анна Владимировна</cp:lastModifiedBy>
  <cp:revision>2</cp:revision>
  <cp:lastPrinted>2023-11-01T11:17:00Z</cp:lastPrinted>
  <dcterms:created xsi:type="dcterms:W3CDTF">2023-11-01T11:18:00Z</dcterms:created>
  <dcterms:modified xsi:type="dcterms:W3CDTF">2023-11-01T11:18:00Z</dcterms:modified>
</cp:coreProperties>
</file>