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5288C" w14:textId="77777777" w:rsidR="00F3128B" w:rsidRDefault="00A85B5B" w:rsidP="008601FE">
      <w:pPr>
        <w:spacing w:after="0" w:line="240" w:lineRule="auto"/>
        <w:ind w:left="765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</w:t>
      </w:r>
    </w:p>
    <w:p w14:paraId="7D11392E" w14:textId="77777777" w:rsidR="00F3128B" w:rsidRPr="00F3128B" w:rsidRDefault="00F3128B" w:rsidP="00106781">
      <w:pPr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</w:p>
    <w:p w14:paraId="54D0D0F5" w14:textId="48261ABF" w:rsidR="001F2CB9" w:rsidRPr="001F2CB9" w:rsidRDefault="001F2CB9" w:rsidP="001F2C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2CB9">
        <w:rPr>
          <w:rFonts w:ascii="Times New Roman" w:hAnsi="Times New Roman" w:cs="Times New Roman"/>
          <w:sz w:val="28"/>
          <w:szCs w:val="28"/>
        </w:rPr>
        <w:t>МЕТОДИКА</w:t>
      </w:r>
    </w:p>
    <w:p w14:paraId="5785889A" w14:textId="791A911D" w:rsidR="0027200E" w:rsidRDefault="001F2CB9" w:rsidP="001F2CB9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2CB9">
        <w:rPr>
          <w:rFonts w:ascii="Times New Roman" w:hAnsi="Times New Roman" w:cs="Times New Roman"/>
          <w:sz w:val="28"/>
          <w:szCs w:val="28"/>
        </w:rPr>
        <w:t xml:space="preserve">РАСПРЕДЕЛЕНИЯ И ПРАВИЛА ПРЕДОСТАВЛЕНИЯ </w:t>
      </w:r>
      <w:r w:rsidR="008601FE">
        <w:rPr>
          <w:rFonts w:ascii="Times New Roman" w:hAnsi="Times New Roman" w:cs="Times New Roman"/>
          <w:bCs/>
          <w:sz w:val="28"/>
          <w:szCs w:val="28"/>
        </w:rPr>
        <w:t>М</w:t>
      </w:r>
      <w:r w:rsidR="008601FE" w:rsidRPr="00CD437B">
        <w:rPr>
          <w:rFonts w:ascii="Times New Roman" w:hAnsi="Times New Roman" w:cs="Times New Roman"/>
          <w:bCs/>
          <w:sz w:val="28"/>
          <w:szCs w:val="28"/>
        </w:rPr>
        <w:t>ЕЖБЮДЖЕТНЫ</w:t>
      </w:r>
      <w:r w:rsidR="008601FE">
        <w:rPr>
          <w:rFonts w:ascii="Times New Roman" w:hAnsi="Times New Roman" w:cs="Times New Roman"/>
          <w:bCs/>
          <w:sz w:val="28"/>
          <w:szCs w:val="28"/>
        </w:rPr>
        <w:t>Х ТРАНСФЕРТОВ</w:t>
      </w:r>
      <w:r w:rsidR="008601FE" w:rsidRPr="00CD437B">
        <w:rPr>
          <w:rFonts w:ascii="Times New Roman" w:hAnsi="Times New Roman" w:cs="Times New Roman"/>
          <w:bCs/>
          <w:sz w:val="28"/>
          <w:szCs w:val="28"/>
        </w:rPr>
        <w:t xml:space="preserve"> НА ОБЕСПЕЧЕНИЕ РАБОТЫ СПОРТИВНЫХ ПЛОЩАДОК ОБЩЕОБРАЗОВАТЕЛЬНЫХ ОРГАНИЗАЦИЙ</w:t>
      </w:r>
    </w:p>
    <w:p w14:paraId="38D65E1A" w14:textId="77777777" w:rsidR="00B90CDF" w:rsidRPr="00FB48E3" w:rsidRDefault="00B90CDF" w:rsidP="00C23656">
      <w:pPr>
        <w:pStyle w:val="ConsPlusTitle"/>
        <w:jc w:val="center"/>
        <w:rPr>
          <w:b w:val="0"/>
          <w:sz w:val="28"/>
          <w:szCs w:val="28"/>
        </w:rPr>
      </w:pPr>
    </w:p>
    <w:p w14:paraId="12E4E357" w14:textId="561BAAFC" w:rsidR="003C6695" w:rsidRDefault="003C6695" w:rsidP="00C23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695">
        <w:rPr>
          <w:rFonts w:ascii="Times New Roman" w:hAnsi="Times New Roman" w:cs="Times New Roman"/>
          <w:bCs/>
          <w:sz w:val="28"/>
          <w:szCs w:val="28"/>
        </w:rPr>
        <w:t>1. Настоящ</w:t>
      </w:r>
      <w:r w:rsidR="001F2CB9">
        <w:rPr>
          <w:rFonts w:ascii="Times New Roman" w:hAnsi="Times New Roman" w:cs="Times New Roman"/>
          <w:bCs/>
          <w:sz w:val="28"/>
          <w:szCs w:val="28"/>
        </w:rPr>
        <w:t xml:space="preserve">ая </w:t>
      </w:r>
      <w:r w:rsidRPr="003C66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2CB9">
        <w:rPr>
          <w:rFonts w:ascii="Times New Roman" w:hAnsi="Times New Roman" w:cs="Times New Roman"/>
          <w:bCs/>
          <w:sz w:val="28"/>
          <w:szCs w:val="28"/>
        </w:rPr>
        <w:t>Методика устанавливае</w:t>
      </w:r>
      <w:r w:rsidRPr="003C6695">
        <w:rPr>
          <w:rFonts w:ascii="Times New Roman" w:hAnsi="Times New Roman" w:cs="Times New Roman"/>
          <w:bCs/>
          <w:sz w:val="28"/>
          <w:szCs w:val="28"/>
        </w:rPr>
        <w:t xml:space="preserve">т цели, условия и порядок предоставления и распределения </w:t>
      </w:r>
      <w:r w:rsidR="00CD437B">
        <w:rPr>
          <w:rFonts w:ascii="Times New Roman" w:hAnsi="Times New Roman" w:cs="Times New Roman"/>
          <w:bCs/>
          <w:sz w:val="28"/>
          <w:szCs w:val="28"/>
        </w:rPr>
        <w:t>м</w:t>
      </w:r>
      <w:r w:rsidR="00CD437B" w:rsidRPr="00CD437B">
        <w:rPr>
          <w:rFonts w:ascii="Times New Roman" w:hAnsi="Times New Roman" w:cs="Times New Roman"/>
          <w:bCs/>
          <w:sz w:val="28"/>
          <w:szCs w:val="28"/>
        </w:rPr>
        <w:t>ежбюджетны</w:t>
      </w:r>
      <w:r w:rsidR="00CD437B">
        <w:rPr>
          <w:rFonts w:ascii="Times New Roman" w:hAnsi="Times New Roman" w:cs="Times New Roman"/>
          <w:bCs/>
          <w:sz w:val="28"/>
          <w:szCs w:val="28"/>
        </w:rPr>
        <w:t>х</w:t>
      </w:r>
      <w:r w:rsidR="00CD437B" w:rsidRPr="00CD437B">
        <w:rPr>
          <w:rFonts w:ascii="Times New Roman" w:hAnsi="Times New Roman" w:cs="Times New Roman"/>
          <w:bCs/>
          <w:sz w:val="28"/>
          <w:szCs w:val="28"/>
        </w:rPr>
        <w:t xml:space="preserve"> трансферт</w:t>
      </w:r>
      <w:r w:rsidR="00CD437B">
        <w:rPr>
          <w:rFonts w:ascii="Times New Roman" w:hAnsi="Times New Roman" w:cs="Times New Roman"/>
          <w:bCs/>
          <w:sz w:val="28"/>
          <w:szCs w:val="28"/>
        </w:rPr>
        <w:t>ов</w:t>
      </w:r>
      <w:r w:rsidR="00CD437B" w:rsidRPr="00CD437B">
        <w:rPr>
          <w:rFonts w:ascii="Times New Roman" w:hAnsi="Times New Roman" w:cs="Times New Roman"/>
          <w:bCs/>
          <w:sz w:val="28"/>
          <w:szCs w:val="28"/>
        </w:rPr>
        <w:t xml:space="preserve"> на обеспечение работы спортивных площадок общеобразовательных организаций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7200E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1F2CB9">
        <w:rPr>
          <w:rFonts w:ascii="Times New Roman" w:hAnsi="Times New Roman" w:cs="Times New Roman"/>
          <w:bCs/>
          <w:sz w:val="28"/>
          <w:szCs w:val="28"/>
        </w:rPr>
        <w:t xml:space="preserve"> Методика</w:t>
      </w:r>
      <w:r w:rsidRPr="0027200E">
        <w:rPr>
          <w:rFonts w:ascii="Times New Roman" w:hAnsi="Times New Roman" w:cs="Times New Roman"/>
          <w:bCs/>
          <w:sz w:val="28"/>
          <w:szCs w:val="28"/>
        </w:rPr>
        <w:t>)</w:t>
      </w:r>
      <w:r w:rsidRPr="003C6695">
        <w:t xml:space="preserve"> </w:t>
      </w:r>
      <w:r w:rsidRPr="003C6695">
        <w:rPr>
          <w:rFonts w:ascii="Times New Roman" w:hAnsi="Times New Roman" w:cs="Times New Roman"/>
          <w:sz w:val="28"/>
          <w:szCs w:val="28"/>
        </w:rPr>
        <w:t>из областного бюджета</w:t>
      </w:r>
      <w:r>
        <w:t xml:space="preserve"> </w:t>
      </w:r>
      <w:r w:rsidRPr="003C6695">
        <w:rPr>
          <w:rFonts w:ascii="Times New Roman" w:hAnsi="Times New Roman" w:cs="Times New Roman"/>
          <w:bCs/>
          <w:sz w:val="28"/>
          <w:szCs w:val="28"/>
        </w:rPr>
        <w:t xml:space="preserve">в целях софинансирования расходных обязательств </w:t>
      </w:r>
      <w:r>
        <w:rPr>
          <w:rFonts w:ascii="Times New Roman" w:hAnsi="Times New Roman" w:cs="Times New Roman"/>
          <w:bCs/>
          <w:sz w:val="28"/>
          <w:szCs w:val="28"/>
        </w:rPr>
        <w:t>местных бюджетов</w:t>
      </w:r>
      <w:r w:rsidRPr="003C6695">
        <w:rPr>
          <w:rFonts w:ascii="Times New Roman" w:hAnsi="Times New Roman" w:cs="Times New Roman"/>
          <w:bCs/>
          <w:sz w:val="28"/>
          <w:szCs w:val="28"/>
        </w:rPr>
        <w:t>, возникающих при реализации мероприятий, направленных на развитие</w:t>
      </w:r>
      <w:r w:rsidR="00150D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0131">
        <w:rPr>
          <w:rFonts w:ascii="Times New Roman" w:hAnsi="Times New Roman" w:cs="Times New Roman"/>
          <w:bCs/>
          <w:sz w:val="28"/>
          <w:szCs w:val="28"/>
        </w:rPr>
        <w:t>физической культуры и спорта.</w:t>
      </w:r>
      <w:bookmarkStart w:id="0" w:name="_GoBack"/>
      <w:bookmarkEnd w:id="0"/>
    </w:p>
    <w:p w14:paraId="71F2368D" w14:textId="77777777" w:rsidR="00F156F4" w:rsidRDefault="007F4E24" w:rsidP="00F15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27200E" w:rsidRPr="0027200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D437B" w:rsidRPr="00CD437B">
        <w:rPr>
          <w:rFonts w:ascii="Times New Roman" w:hAnsi="Times New Roman" w:cs="Times New Roman"/>
          <w:bCs/>
          <w:sz w:val="28"/>
          <w:szCs w:val="28"/>
        </w:rPr>
        <w:t>Межбюджетные трансферты на обеспечение работы спортивных площадок общеобразовательных организаций</w:t>
      </w:r>
      <w:r w:rsidRPr="00E01E8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(далее – межбюджетный трансферт) </w:t>
      </w:r>
      <w:r w:rsidR="006535DC" w:rsidRPr="0027200E">
        <w:rPr>
          <w:rFonts w:ascii="Times New Roman" w:hAnsi="Times New Roman" w:cs="Times New Roman"/>
          <w:bCs/>
          <w:sz w:val="28"/>
          <w:szCs w:val="28"/>
        </w:rPr>
        <w:t>предоставл</w:t>
      </w:r>
      <w:r w:rsidR="006535DC">
        <w:rPr>
          <w:rFonts w:ascii="Times New Roman" w:hAnsi="Times New Roman" w:cs="Times New Roman"/>
          <w:bCs/>
          <w:sz w:val="28"/>
          <w:szCs w:val="28"/>
        </w:rPr>
        <w:t>яется</w:t>
      </w:r>
      <w:r w:rsidR="006535DC" w:rsidRPr="0027200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муниципальным образованиям</w:t>
      </w:r>
      <w:r w:rsidR="0027200E" w:rsidRPr="0027200E">
        <w:rPr>
          <w:rFonts w:ascii="Times New Roman" w:hAnsi="Times New Roman" w:cs="Times New Roman"/>
          <w:bCs/>
          <w:sz w:val="28"/>
          <w:szCs w:val="28"/>
        </w:rPr>
        <w:t xml:space="preserve"> области </w:t>
      </w:r>
      <w:r w:rsidR="00E53428">
        <w:rPr>
          <w:rFonts w:ascii="Times New Roman" w:hAnsi="Times New Roman" w:cs="Times New Roman"/>
          <w:bCs/>
          <w:sz w:val="28"/>
          <w:szCs w:val="28"/>
        </w:rPr>
        <w:t>в</w:t>
      </w:r>
      <w:r w:rsidR="0090193B">
        <w:rPr>
          <w:rFonts w:ascii="Times New Roman" w:hAnsi="Times New Roman" w:cs="Times New Roman"/>
          <w:bCs/>
          <w:sz w:val="28"/>
          <w:szCs w:val="28"/>
        </w:rPr>
        <w:t xml:space="preserve"> целях</w:t>
      </w:r>
      <w:r w:rsidR="00420DA9" w:rsidRPr="00420DA9">
        <w:rPr>
          <w:rFonts w:ascii="Times New Roman" w:hAnsi="Times New Roman" w:cs="Times New Roman"/>
          <w:bCs/>
          <w:sz w:val="28"/>
          <w:szCs w:val="28"/>
        </w:rPr>
        <w:t xml:space="preserve"> обновлени</w:t>
      </w:r>
      <w:r w:rsidR="00420DA9">
        <w:rPr>
          <w:rFonts w:ascii="Times New Roman" w:hAnsi="Times New Roman" w:cs="Times New Roman"/>
          <w:bCs/>
          <w:sz w:val="28"/>
          <w:szCs w:val="28"/>
        </w:rPr>
        <w:t>я</w:t>
      </w:r>
      <w:r w:rsidR="00420DA9" w:rsidRPr="00420DA9">
        <w:rPr>
          <w:rFonts w:ascii="Times New Roman" w:hAnsi="Times New Roman" w:cs="Times New Roman"/>
          <w:bCs/>
          <w:sz w:val="28"/>
          <w:szCs w:val="28"/>
        </w:rPr>
        <w:t xml:space="preserve"> материально-технической базы</w:t>
      </w:r>
      <w:r w:rsidR="00420DA9">
        <w:rPr>
          <w:rFonts w:ascii="Times New Roman" w:hAnsi="Times New Roman" w:cs="Times New Roman"/>
          <w:bCs/>
          <w:sz w:val="28"/>
          <w:szCs w:val="28"/>
        </w:rPr>
        <w:t xml:space="preserve"> спортивных площадок, проведения ремонтных работ,</w:t>
      </w:r>
      <w:r w:rsidR="0090193B" w:rsidRPr="009019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0DA9">
        <w:rPr>
          <w:rFonts w:ascii="Times New Roman" w:hAnsi="Times New Roman" w:cs="Times New Roman"/>
          <w:bCs/>
          <w:sz w:val="28"/>
          <w:szCs w:val="28"/>
        </w:rPr>
        <w:t>инж</w:t>
      </w:r>
      <w:r w:rsidR="005646EA">
        <w:rPr>
          <w:rFonts w:ascii="Times New Roman" w:hAnsi="Times New Roman" w:cs="Times New Roman"/>
          <w:bCs/>
          <w:sz w:val="28"/>
          <w:szCs w:val="28"/>
        </w:rPr>
        <w:t>е</w:t>
      </w:r>
      <w:r w:rsidR="00420DA9">
        <w:rPr>
          <w:rFonts w:ascii="Times New Roman" w:hAnsi="Times New Roman" w:cs="Times New Roman"/>
          <w:bCs/>
          <w:sz w:val="28"/>
          <w:szCs w:val="28"/>
        </w:rPr>
        <w:t xml:space="preserve">нерно-технических </w:t>
      </w:r>
      <w:r w:rsidR="0090193B" w:rsidRPr="0090193B">
        <w:rPr>
          <w:rFonts w:ascii="Times New Roman" w:hAnsi="Times New Roman" w:cs="Times New Roman"/>
          <w:bCs/>
          <w:sz w:val="28"/>
          <w:szCs w:val="28"/>
        </w:rPr>
        <w:t>мероприятий</w:t>
      </w:r>
      <w:r w:rsidR="005646EA" w:rsidRPr="005646EA">
        <w:t xml:space="preserve"> </w:t>
      </w:r>
      <w:r w:rsidR="005646EA" w:rsidRPr="005646EA">
        <w:rPr>
          <w:rFonts w:ascii="Times New Roman" w:hAnsi="Times New Roman" w:cs="Times New Roman"/>
          <w:bCs/>
          <w:sz w:val="28"/>
          <w:szCs w:val="28"/>
        </w:rPr>
        <w:t>антитеррористической направленности</w:t>
      </w:r>
      <w:r w:rsidR="0090193B" w:rsidRPr="009019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46EA">
        <w:rPr>
          <w:rFonts w:ascii="Times New Roman" w:hAnsi="Times New Roman" w:cs="Times New Roman"/>
          <w:bCs/>
          <w:sz w:val="28"/>
          <w:szCs w:val="28"/>
        </w:rPr>
        <w:t>для</w:t>
      </w:r>
      <w:r w:rsidR="00420DA9">
        <w:rPr>
          <w:rFonts w:ascii="Times New Roman" w:hAnsi="Times New Roman" w:cs="Times New Roman"/>
          <w:bCs/>
          <w:sz w:val="28"/>
          <w:szCs w:val="28"/>
        </w:rPr>
        <w:t xml:space="preserve"> создани</w:t>
      </w:r>
      <w:r w:rsidR="00A85B5B">
        <w:rPr>
          <w:rFonts w:ascii="Times New Roman" w:hAnsi="Times New Roman" w:cs="Times New Roman"/>
          <w:bCs/>
          <w:sz w:val="28"/>
          <w:szCs w:val="28"/>
        </w:rPr>
        <w:t>я</w:t>
      </w:r>
      <w:r w:rsidR="00420DA9">
        <w:rPr>
          <w:rFonts w:ascii="Times New Roman" w:hAnsi="Times New Roman" w:cs="Times New Roman"/>
          <w:bCs/>
          <w:sz w:val="28"/>
          <w:szCs w:val="28"/>
        </w:rPr>
        <w:t xml:space="preserve"> безопасных условий </w:t>
      </w:r>
      <w:r w:rsidR="0090193B" w:rsidRPr="0090193B">
        <w:rPr>
          <w:rFonts w:ascii="Times New Roman" w:hAnsi="Times New Roman" w:cs="Times New Roman"/>
          <w:bCs/>
          <w:sz w:val="28"/>
          <w:szCs w:val="28"/>
        </w:rPr>
        <w:t>использования</w:t>
      </w:r>
      <w:r w:rsidR="00A85B5B">
        <w:rPr>
          <w:rFonts w:ascii="Times New Roman" w:hAnsi="Times New Roman" w:cs="Times New Roman"/>
          <w:bCs/>
          <w:sz w:val="28"/>
          <w:szCs w:val="28"/>
        </w:rPr>
        <w:t>,</w:t>
      </w:r>
      <w:r w:rsidR="0090193B" w:rsidRPr="0090193B">
        <w:rPr>
          <w:rFonts w:ascii="Times New Roman" w:hAnsi="Times New Roman" w:cs="Times New Roman"/>
          <w:bCs/>
          <w:sz w:val="28"/>
          <w:szCs w:val="28"/>
        </w:rPr>
        <w:t xml:space="preserve"> массового занятия спортом</w:t>
      </w:r>
      <w:r w:rsidR="000266E5">
        <w:rPr>
          <w:rFonts w:ascii="Times New Roman" w:hAnsi="Times New Roman" w:cs="Times New Roman"/>
          <w:sz w:val="28"/>
          <w:szCs w:val="28"/>
        </w:rPr>
        <w:t>.</w:t>
      </w:r>
      <w:r w:rsidR="00F156F4" w:rsidRPr="00F156F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423B708" w14:textId="77777777" w:rsidR="00F156F4" w:rsidRDefault="00ED2BF1" w:rsidP="00F15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2BF1">
        <w:rPr>
          <w:rFonts w:ascii="Times New Roman" w:hAnsi="Times New Roman" w:cs="Times New Roman"/>
          <w:bCs/>
          <w:sz w:val="28"/>
          <w:szCs w:val="28"/>
        </w:rPr>
        <w:t>3</w:t>
      </w:r>
      <w:r w:rsidR="00F156F4" w:rsidRPr="0027200E">
        <w:rPr>
          <w:rFonts w:ascii="Times New Roman" w:hAnsi="Times New Roman" w:cs="Times New Roman"/>
          <w:bCs/>
          <w:sz w:val="28"/>
          <w:szCs w:val="28"/>
        </w:rPr>
        <w:t xml:space="preserve">. Межбюджетный трансферт предоставляется муниципальным образованиям </w:t>
      </w:r>
      <w:r w:rsidR="00F156F4" w:rsidRPr="00224EEA">
        <w:rPr>
          <w:rFonts w:ascii="Times New Roman" w:hAnsi="Times New Roman" w:cs="Times New Roman"/>
          <w:bCs/>
          <w:sz w:val="28"/>
          <w:szCs w:val="28"/>
        </w:rPr>
        <w:t>области</w:t>
      </w:r>
      <w:r w:rsidR="00F156F4" w:rsidRPr="0027200E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F156F4" w:rsidRPr="00430F0E">
        <w:rPr>
          <w:rFonts w:ascii="Times New Roman" w:hAnsi="Times New Roman" w:cs="Times New Roman"/>
          <w:bCs/>
          <w:sz w:val="28"/>
          <w:szCs w:val="28"/>
        </w:rPr>
        <w:t>софинансирование расходного обязательства по</w:t>
      </w:r>
      <w:r w:rsidR="00F156F4" w:rsidRPr="00430F0E">
        <w:rPr>
          <w:rFonts w:ascii="Times New Roman" w:hAnsi="Times New Roman" w:cs="Times New Roman"/>
          <w:sz w:val="28"/>
          <w:szCs w:val="28"/>
        </w:rPr>
        <w:t xml:space="preserve"> </w:t>
      </w:r>
      <w:r w:rsidR="00430F0E" w:rsidRPr="00430F0E">
        <w:rPr>
          <w:rFonts w:ascii="Times New Roman" w:hAnsi="Times New Roman" w:cs="Times New Roman"/>
          <w:sz w:val="28"/>
          <w:szCs w:val="28"/>
        </w:rPr>
        <w:t>обеспечению работы спортивных площадок общеобразовательных организаций</w:t>
      </w:r>
      <w:r w:rsidR="00F156F4" w:rsidRPr="00430F0E">
        <w:rPr>
          <w:rFonts w:ascii="Times New Roman" w:hAnsi="Times New Roman" w:cs="Times New Roman"/>
          <w:sz w:val="28"/>
          <w:szCs w:val="28"/>
        </w:rPr>
        <w:t>.</w:t>
      </w:r>
      <w:r w:rsidR="00F156F4" w:rsidRPr="00430F0E">
        <w:rPr>
          <w:rFonts w:ascii="Times New Roman" w:hAnsi="Times New Roman" w:cs="Times New Roman"/>
          <w:bCs/>
          <w:sz w:val="28"/>
          <w:szCs w:val="28"/>
        </w:rPr>
        <w:t xml:space="preserve"> Уровень софинансирования объ</w:t>
      </w:r>
      <w:r w:rsidR="00F156F4" w:rsidRPr="0027200E">
        <w:rPr>
          <w:rFonts w:ascii="Times New Roman" w:hAnsi="Times New Roman" w:cs="Times New Roman"/>
          <w:bCs/>
          <w:sz w:val="28"/>
          <w:szCs w:val="28"/>
        </w:rPr>
        <w:t>ема расходного обязательства муниципального образования из областного бюджета не устанавлива</w:t>
      </w:r>
      <w:r w:rsidR="00F156F4">
        <w:rPr>
          <w:rFonts w:ascii="Times New Roman" w:hAnsi="Times New Roman" w:cs="Times New Roman"/>
          <w:bCs/>
          <w:sz w:val="28"/>
          <w:szCs w:val="28"/>
        </w:rPr>
        <w:t>ется.</w:t>
      </w:r>
    </w:p>
    <w:p w14:paraId="193198D5" w14:textId="77777777" w:rsidR="000266E5" w:rsidRDefault="00ED2BF1" w:rsidP="00F15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BF1">
        <w:rPr>
          <w:rFonts w:ascii="Times New Roman" w:hAnsi="Times New Roman" w:cs="Times New Roman"/>
          <w:bCs/>
          <w:sz w:val="28"/>
          <w:szCs w:val="28"/>
        </w:rPr>
        <w:t>4</w:t>
      </w:r>
      <w:r w:rsidR="00F156F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156F4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</w:t>
      </w:r>
      <w:r w:rsidR="00F156F4" w:rsidRPr="0027200E">
        <w:rPr>
          <w:rFonts w:ascii="Times New Roman" w:hAnsi="Times New Roman" w:cs="Times New Roman"/>
          <w:bCs/>
          <w:sz w:val="28"/>
          <w:szCs w:val="28"/>
        </w:rPr>
        <w:t>областного</w:t>
      </w:r>
      <w:r w:rsidR="00F156F4">
        <w:rPr>
          <w:rFonts w:ascii="Times New Roman" w:hAnsi="Times New Roman" w:cs="Times New Roman"/>
          <w:sz w:val="28"/>
          <w:szCs w:val="28"/>
        </w:rPr>
        <w:t xml:space="preserve"> бюджета, осуществляющим предоставление межбюджетного трансферта, является </w:t>
      </w:r>
      <w:r w:rsidR="00F156F4" w:rsidRPr="00A93127">
        <w:rPr>
          <w:rFonts w:ascii="Times New Roman" w:hAnsi="Times New Roman" w:cs="Times New Roman"/>
          <w:sz w:val="28"/>
          <w:szCs w:val="28"/>
        </w:rPr>
        <w:t>министерство</w:t>
      </w:r>
      <w:r w:rsidR="008B0FEE" w:rsidRPr="00A93127">
        <w:rPr>
          <w:rFonts w:ascii="Times New Roman" w:hAnsi="Times New Roman" w:cs="Times New Roman"/>
          <w:sz w:val="28"/>
          <w:szCs w:val="28"/>
        </w:rPr>
        <w:t xml:space="preserve"> образования Ярославской области (далее – министерство)</w:t>
      </w:r>
      <w:r w:rsidR="00F156F4">
        <w:rPr>
          <w:rFonts w:ascii="Times New Roman" w:hAnsi="Times New Roman" w:cs="Times New Roman"/>
          <w:sz w:val="28"/>
          <w:szCs w:val="28"/>
        </w:rPr>
        <w:t>.</w:t>
      </w:r>
    </w:p>
    <w:p w14:paraId="1EC0DEA6" w14:textId="77777777" w:rsidR="00F156F4" w:rsidRDefault="00ED2BF1" w:rsidP="004F3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44F">
        <w:rPr>
          <w:rFonts w:ascii="Times New Roman" w:hAnsi="Times New Roman" w:cs="Times New Roman"/>
          <w:sz w:val="28"/>
          <w:szCs w:val="28"/>
        </w:rPr>
        <w:t>5</w:t>
      </w:r>
      <w:r w:rsidR="007F4E24" w:rsidRPr="007F4E24">
        <w:rPr>
          <w:rFonts w:ascii="Times New Roman" w:hAnsi="Times New Roman" w:cs="Times New Roman"/>
          <w:sz w:val="28"/>
          <w:szCs w:val="28"/>
        </w:rPr>
        <w:t>.</w:t>
      </w:r>
      <w:r w:rsidR="00F156F4">
        <w:rPr>
          <w:rFonts w:ascii="Times New Roman" w:hAnsi="Times New Roman" w:cs="Times New Roman"/>
          <w:sz w:val="28"/>
          <w:szCs w:val="28"/>
        </w:rPr>
        <w:t> </w:t>
      </w:r>
      <w:r w:rsidR="004F3DAC" w:rsidRPr="007F4E24" w:rsidDel="004F3DAC">
        <w:rPr>
          <w:rFonts w:ascii="Times New Roman" w:hAnsi="Times New Roman" w:cs="Times New Roman"/>
          <w:sz w:val="28"/>
          <w:szCs w:val="28"/>
        </w:rPr>
        <w:t xml:space="preserve"> </w:t>
      </w:r>
      <w:r w:rsidR="00F156F4" w:rsidRPr="000F73E8">
        <w:rPr>
          <w:rFonts w:ascii="Times New Roman" w:hAnsi="Times New Roman" w:cs="Times New Roman"/>
          <w:sz w:val="28"/>
          <w:szCs w:val="28"/>
        </w:rPr>
        <w:t>Условия предоставления межбюджетного трансферта</w:t>
      </w:r>
      <w:r w:rsidR="00F156F4">
        <w:rPr>
          <w:rFonts w:ascii="Times New Roman" w:hAnsi="Times New Roman" w:cs="Times New Roman"/>
          <w:sz w:val="28"/>
          <w:szCs w:val="28"/>
        </w:rPr>
        <w:t>:</w:t>
      </w:r>
      <w:r w:rsidR="00F156F4" w:rsidRPr="000F73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2A53C7" w14:textId="77777777" w:rsidR="00F156F4" w:rsidRDefault="00F156F4" w:rsidP="00F156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F73E8">
        <w:rPr>
          <w:rFonts w:ascii="Times New Roman" w:hAnsi="Times New Roman" w:cs="Times New Roman"/>
          <w:sz w:val="28"/>
          <w:szCs w:val="28"/>
        </w:rPr>
        <w:t xml:space="preserve"> наличие</w:t>
      </w:r>
      <w:r w:rsidR="00C95354">
        <w:rPr>
          <w:rFonts w:ascii="Times New Roman" w:hAnsi="Times New Roman" w:cs="Times New Roman"/>
          <w:sz w:val="28"/>
          <w:szCs w:val="28"/>
        </w:rPr>
        <w:t xml:space="preserve"> утвержденной</w:t>
      </w:r>
      <w:r w:rsidRPr="000F73E8">
        <w:rPr>
          <w:rFonts w:ascii="Times New Roman" w:hAnsi="Times New Roman" w:cs="Times New Roman"/>
          <w:sz w:val="28"/>
          <w:szCs w:val="28"/>
        </w:rPr>
        <w:t xml:space="preserve"> муниципальной программы,</w:t>
      </w:r>
      <w:r w:rsidR="00C95354">
        <w:rPr>
          <w:rFonts w:ascii="Times New Roman" w:hAnsi="Times New Roman" w:cs="Times New Roman"/>
          <w:sz w:val="28"/>
          <w:szCs w:val="28"/>
        </w:rPr>
        <w:t xml:space="preserve"> содержащей соответствующие мероприятия</w:t>
      </w:r>
      <w:r w:rsidRPr="000F73E8">
        <w:rPr>
          <w:rFonts w:ascii="Times New Roman" w:hAnsi="Times New Roman" w:cs="Times New Roman"/>
          <w:sz w:val="28"/>
          <w:szCs w:val="28"/>
        </w:rPr>
        <w:t xml:space="preserve"> на софинансирование </w:t>
      </w:r>
      <w:r w:rsidR="00C95354" w:rsidRPr="000F73E8">
        <w:rPr>
          <w:rFonts w:ascii="Times New Roman" w:hAnsi="Times New Roman" w:cs="Times New Roman"/>
          <w:sz w:val="28"/>
          <w:szCs w:val="28"/>
        </w:rPr>
        <w:t>котор</w:t>
      </w:r>
      <w:r w:rsidR="00C95354">
        <w:rPr>
          <w:rFonts w:ascii="Times New Roman" w:hAnsi="Times New Roman" w:cs="Times New Roman"/>
          <w:sz w:val="28"/>
          <w:szCs w:val="28"/>
        </w:rPr>
        <w:t>ых</w:t>
      </w:r>
      <w:r w:rsidR="00C95354" w:rsidRPr="000F73E8">
        <w:rPr>
          <w:rFonts w:ascii="Times New Roman" w:hAnsi="Times New Roman" w:cs="Times New Roman"/>
          <w:sz w:val="28"/>
          <w:szCs w:val="28"/>
        </w:rPr>
        <w:t xml:space="preserve"> </w:t>
      </w:r>
      <w:r w:rsidRPr="000F73E8">
        <w:rPr>
          <w:rFonts w:ascii="Times New Roman" w:hAnsi="Times New Roman" w:cs="Times New Roman"/>
          <w:sz w:val="28"/>
          <w:szCs w:val="28"/>
        </w:rPr>
        <w:t>предоставляется межбюджетный трансферт,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DCF274" w14:textId="77777777" w:rsidR="004F3DAC" w:rsidRDefault="00F156F4" w:rsidP="00F15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73E8">
        <w:rPr>
          <w:rFonts w:ascii="Times New Roman" w:hAnsi="Times New Roman" w:cs="Times New Roman"/>
          <w:sz w:val="28"/>
          <w:szCs w:val="28"/>
        </w:rPr>
        <w:t xml:space="preserve">наличие в бюджете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0F73E8">
        <w:rPr>
          <w:rFonts w:ascii="Times New Roman" w:hAnsi="Times New Roman" w:cs="Times New Roman"/>
          <w:sz w:val="28"/>
          <w:szCs w:val="28"/>
        </w:rPr>
        <w:t>сводной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3E8">
        <w:rPr>
          <w:rFonts w:ascii="Times New Roman" w:hAnsi="Times New Roman" w:cs="Times New Roman"/>
          <w:sz w:val="28"/>
          <w:szCs w:val="28"/>
        </w:rPr>
        <w:t>бюджетной росписи муниципального образования бюджетных ассигнований на финансовое обеспечение расходных обязательств,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3E8">
        <w:rPr>
          <w:rFonts w:ascii="Times New Roman" w:hAnsi="Times New Roman" w:cs="Times New Roman"/>
          <w:bCs/>
          <w:sz w:val="28"/>
          <w:szCs w:val="28"/>
        </w:rPr>
        <w:t>целях софинансирования которых предоставляется межбюдже</w:t>
      </w:r>
      <w:r w:rsidR="00A85B5B">
        <w:rPr>
          <w:rFonts w:ascii="Times New Roman" w:hAnsi="Times New Roman" w:cs="Times New Roman"/>
          <w:bCs/>
          <w:sz w:val="28"/>
          <w:szCs w:val="28"/>
        </w:rPr>
        <w:t>тный трансферт,</w:t>
      </w:r>
    </w:p>
    <w:p w14:paraId="494E1AF7" w14:textId="77777777" w:rsidR="00F156F4" w:rsidRDefault="004F3DAC" w:rsidP="00F15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4F3DAC">
        <w:rPr>
          <w:rFonts w:ascii="Times New Roman" w:hAnsi="Times New Roman" w:cs="Times New Roman"/>
          <w:sz w:val="28"/>
          <w:szCs w:val="28"/>
        </w:rPr>
        <w:t xml:space="preserve"> </w:t>
      </w:r>
      <w:r w:rsidRPr="007F4E24">
        <w:rPr>
          <w:rFonts w:ascii="Times New Roman" w:hAnsi="Times New Roman" w:cs="Times New Roman"/>
          <w:sz w:val="28"/>
          <w:szCs w:val="28"/>
        </w:rPr>
        <w:t>заключение соглашения о предоставлении иного межбюджетного трансферта</w:t>
      </w:r>
      <w:r w:rsidR="00E03D32">
        <w:rPr>
          <w:rFonts w:ascii="Times New Roman" w:hAnsi="Times New Roman" w:cs="Times New Roman"/>
          <w:sz w:val="28"/>
          <w:szCs w:val="28"/>
        </w:rPr>
        <w:t xml:space="preserve"> </w:t>
      </w:r>
      <w:r w:rsidR="00E03D32" w:rsidRPr="00CB0C0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03D32">
        <w:rPr>
          <w:rFonts w:ascii="Times New Roman" w:hAnsi="Times New Roman" w:cs="Times New Roman"/>
          <w:bCs/>
          <w:sz w:val="28"/>
          <w:szCs w:val="28"/>
        </w:rPr>
        <w:t>–</w:t>
      </w:r>
      <w:r w:rsidR="00E03D32" w:rsidRPr="00CB0C09">
        <w:rPr>
          <w:rFonts w:ascii="Times New Roman" w:hAnsi="Times New Roman" w:cs="Times New Roman"/>
          <w:sz w:val="28"/>
          <w:szCs w:val="28"/>
        </w:rPr>
        <w:t xml:space="preserve"> соглашение)</w:t>
      </w:r>
      <w:r w:rsidRPr="007F4E24">
        <w:rPr>
          <w:rFonts w:ascii="Times New Roman" w:hAnsi="Times New Roman" w:cs="Times New Roman"/>
          <w:sz w:val="28"/>
          <w:szCs w:val="28"/>
        </w:rPr>
        <w:t xml:space="preserve"> между </w:t>
      </w:r>
      <w:r>
        <w:rPr>
          <w:rFonts w:ascii="Times New Roman" w:hAnsi="Times New Roman" w:cs="Times New Roman"/>
          <w:sz w:val="28"/>
          <w:szCs w:val="28"/>
        </w:rPr>
        <w:t>министерством</w:t>
      </w:r>
      <w:r w:rsidRPr="007F4E24">
        <w:rPr>
          <w:rFonts w:ascii="Times New Roman" w:hAnsi="Times New Roman" w:cs="Times New Roman"/>
          <w:sz w:val="28"/>
          <w:szCs w:val="28"/>
        </w:rPr>
        <w:t xml:space="preserve"> и органом </w:t>
      </w:r>
      <w:r>
        <w:rPr>
          <w:rFonts w:ascii="Times New Roman" w:hAnsi="Times New Roman" w:cs="Times New Roman"/>
          <w:sz w:val="28"/>
          <w:szCs w:val="28"/>
        </w:rPr>
        <w:t>местного самоу</w:t>
      </w:r>
      <w:r w:rsidR="003D2B4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равления</w:t>
      </w:r>
      <w:r w:rsidRPr="007F4E24">
        <w:rPr>
          <w:rFonts w:ascii="Times New Roman" w:hAnsi="Times New Roman" w:cs="Times New Roman"/>
          <w:sz w:val="28"/>
          <w:szCs w:val="28"/>
        </w:rPr>
        <w:t>.</w:t>
      </w:r>
    </w:p>
    <w:p w14:paraId="546D52DE" w14:textId="77777777" w:rsidR="00794645" w:rsidRDefault="00150D01" w:rsidP="00D30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0266E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262F3" w:rsidRPr="0027200E">
        <w:rPr>
          <w:rFonts w:ascii="Times New Roman" w:hAnsi="Times New Roman" w:cs="Times New Roman"/>
          <w:sz w:val="28"/>
          <w:szCs w:val="28"/>
        </w:rPr>
        <w:t>Средства</w:t>
      </w:r>
      <w:r w:rsidR="00071F1E">
        <w:rPr>
          <w:rFonts w:ascii="Times New Roman" w:hAnsi="Times New Roman" w:cs="Times New Roman"/>
          <w:sz w:val="28"/>
          <w:szCs w:val="28"/>
        </w:rPr>
        <w:t>, предоставляемые в виде</w:t>
      </w:r>
      <w:r w:rsidR="008262F3" w:rsidRPr="0027200E">
        <w:rPr>
          <w:rFonts w:ascii="Times New Roman" w:hAnsi="Times New Roman" w:cs="Times New Roman"/>
          <w:sz w:val="28"/>
          <w:szCs w:val="28"/>
        </w:rPr>
        <w:t xml:space="preserve"> </w:t>
      </w:r>
      <w:r w:rsidR="000266E5"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="00071F1E">
        <w:rPr>
          <w:rFonts w:ascii="Times New Roman" w:hAnsi="Times New Roman" w:cs="Times New Roman"/>
          <w:sz w:val="28"/>
          <w:szCs w:val="28"/>
        </w:rPr>
        <w:t>,</w:t>
      </w:r>
      <w:r w:rsidR="008262F3" w:rsidRPr="0027200E">
        <w:rPr>
          <w:rFonts w:ascii="Times New Roman" w:hAnsi="Times New Roman" w:cs="Times New Roman"/>
          <w:sz w:val="28"/>
          <w:szCs w:val="28"/>
        </w:rPr>
        <w:t xml:space="preserve"> направляются на </w:t>
      </w:r>
      <w:r w:rsidR="00FA5F4B" w:rsidRPr="00FA5F4B">
        <w:rPr>
          <w:rFonts w:ascii="Times New Roman" w:hAnsi="Times New Roman" w:cs="Times New Roman"/>
          <w:sz w:val="28"/>
          <w:szCs w:val="28"/>
        </w:rPr>
        <w:t>проведени</w:t>
      </w:r>
      <w:r w:rsidR="00FA5F4B">
        <w:rPr>
          <w:rFonts w:ascii="Times New Roman" w:hAnsi="Times New Roman" w:cs="Times New Roman"/>
          <w:sz w:val="28"/>
          <w:szCs w:val="28"/>
        </w:rPr>
        <w:t>е</w:t>
      </w:r>
      <w:r w:rsidR="00430F0E">
        <w:rPr>
          <w:rFonts w:ascii="Times New Roman" w:hAnsi="Times New Roman" w:cs="Times New Roman"/>
          <w:sz w:val="28"/>
          <w:szCs w:val="28"/>
        </w:rPr>
        <w:t xml:space="preserve"> ремонтных работ,</w:t>
      </w:r>
      <w:r w:rsidR="00FA5F4B" w:rsidRPr="00FA5F4B">
        <w:rPr>
          <w:rFonts w:ascii="Times New Roman" w:hAnsi="Times New Roman" w:cs="Times New Roman"/>
          <w:sz w:val="28"/>
          <w:szCs w:val="28"/>
        </w:rPr>
        <w:t xml:space="preserve"> инженерно-технических мероприятий</w:t>
      </w:r>
      <w:r w:rsidR="00D30149">
        <w:rPr>
          <w:rFonts w:ascii="Times New Roman" w:hAnsi="Times New Roman" w:cs="Times New Roman"/>
          <w:sz w:val="28"/>
          <w:szCs w:val="28"/>
        </w:rPr>
        <w:t xml:space="preserve"> </w:t>
      </w:r>
      <w:r w:rsidR="00430F0E">
        <w:rPr>
          <w:rFonts w:ascii="Times New Roman" w:hAnsi="Times New Roman" w:cs="Times New Roman"/>
          <w:sz w:val="28"/>
          <w:szCs w:val="28"/>
        </w:rPr>
        <w:t>антитеррор</w:t>
      </w:r>
      <w:r w:rsidR="005646EA">
        <w:rPr>
          <w:rFonts w:ascii="Times New Roman" w:hAnsi="Times New Roman" w:cs="Times New Roman"/>
          <w:sz w:val="28"/>
          <w:szCs w:val="28"/>
        </w:rPr>
        <w:t>и</w:t>
      </w:r>
      <w:r w:rsidR="00430F0E">
        <w:rPr>
          <w:rFonts w:ascii="Times New Roman" w:hAnsi="Times New Roman" w:cs="Times New Roman"/>
          <w:sz w:val="28"/>
          <w:szCs w:val="28"/>
        </w:rPr>
        <w:t xml:space="preserve">стической направленности, обновление </w:t>
      </w:r>
      <w:r w:rsidR="00430F0E">
        <w:rPr>
          <w:rFonts w:ascii="Times New Roman" w:hAnsi="Times New Roman" w:cs="Times New Roman"/>
          <w:sz w:val="28"/>
          <w:szCs w:val="28"/>
        </w:rPr>
        <w:lastRenderedPageBreak/>
        <w:t>материально-технической базы</w:t>
      </w:r>
      <w:r w:rsidR="0090193B" w:rsidRPr="009019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0193B" w:rsidRPr="00D30149">
        <w:rPr>
          <w:rFonts w:ascii="Times New Roman" w:hAnsi="Times New Roman" w:cs="Times New Roman"/>
          <w:sz w:val="28"/>
          <w:szCs w:val="28"/>
        </w:rPr>
        <w:t>спортивных площадок</w:t>
      </w:r>
      <w:r w:rsidR="00430F0E" w:rsidRPr="00D30149">
        <w:rPr>
          <w:rFonts w:ascii="Times New Roman" w:hAnsi="Times New Roman" w:cs="Times New Roman"/>
          <w:sz w:val="28"/>
          <w:szCs w:val="28"/>
        </w:rPr>
        <w:t xml:space="preserve"> </w:t>
      </w:r>
      <w:r w:rsidR="0090193B" w:rsidRPr="00D30149">
        <w:rPr>
          <w:rFonts w:ascii="Times New Roman" w:hAnsi="Times New Roman" w:cs="Times New Roman"/>
          <w:sz w:val="28"/>
          <w:szCs w:val="28"/>
        </w:rPr>
        <w:t>общеобразовательных организаций.</w:t>
      </w:r>
    </w:p>
    <w:p w14:paraId="0110E006" w14:textId="77777777" w:rsidR="007A384E" w:rsidRDefault="00ED2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BF1">
        <w:rPr>
          <w:rFonts w:ascii="Times New Roman" w:hAnsi="Times New Roman" w:cs="Times New Roman"/>
          <w:sz w:val="28"/>
          <w:szCs w:val="28"/>
        </w:rPr>
        <w:t>7</w:t>
      </w:r>
      <w:r w:rsidR="009B0A33" w:rsidRPr="000E4F83">
        <w:rPr>
          <w:rFonts w:ascii="Times New Roman" w:hAnsi="Times New Roman" w:cs="Times New Roman"/>
          <w:sz w:val="28"/>
          <w:szCs w:val="28"/>
        </w:rPr>
        <w:t>. Распределение межбюджетн</w:t>
      </w:r>
      <w:r w:rsidR="003F0CDD" w:rsidRPr="000E4F83">
        <w:rPr>
          <w:rFonts w:ascii="Times New Roman" w:hAnsi="Times New Roman" w:cs="Times New Roman"/>
          <w:sz w:val="28"/>
          <w:szCs w:val="28"/>
        </w:rPr>
        <w:t>ого трансферта</w:t>
      </w:r>
      <w:r w:rsidR="009B0A33" w:rsidRPr="000E4F83">
        <w:rPr>
          <w:rFonts w:ascii="Times New Roman" w:hAnsi="Times New Roman" w:cs="Times New Roman"/>
          <w:sz w:val="28"/>
          <w:szCs w:val="28"/>
        </w:rPr>
        <w:t xml:space="preserve"> местным бюджетам осуществляется</w:t>
      </w:r>
      <w:r w:rsidR="009B0A33">
        <w:rPr>
          <w:rFonts w:ascii="Times New Roman" w:hAnsi="Times New Roman" w:cs="Times New Roman"/>
          <w:sz w:val="28"/>
          <w:szCs w:val="28"/>
        </w:rPr>
        <w:t xml:space="preserve"> </w:t>
      </w:r>
      <w:r w:rsidR="00605EE3">
        <w:rPr>
          <w:rFonts w:ascii="Times New Roman" w:hAnsi="Times New Roman" w:cs="Times New Roman"/>
          <w:sz w:val="28"/>
          <w:szCs w:val="28"/>
        </w:rPr>
        <w:t>в соответствии с заявленной потребностью муниципальными образованиями</w:t>
      </w:r>
      <w:r w:rsidR="003E7622">
        <w:rPr>
          <w:rFonts w:ascii="Times New Roman" w:hAnsi="Times New Roman" w:cs="Times New Roman"/>
          <w:sz w:val="28"/>
          <w:szCs w:val="28"/>
        </w:rPr>
        <w:t>.</w:t>
      </w:r>
      <w:r w:rsidR="007A384E" w:rsidRPr="007A384E">
        <w:rPr>
          <w:rFonts w:ascii="Times New Roman" w:hAnsi="Times New Roman" w:cs="Times New Roman"/>
          <w:sz w:val="28"/>
          <w:szCs w:val="28"/>
        </w:rPr>
        <w:t xml:space="preserve"> </w:t>
      </w:r>
      <w:r w:rsidR="00430F0E" w:rsidRPr="00430F0E">
        <w:rPr>
          <w:rFonts w:ascii="Times New Roman" w:hAnsi="Times New Roman" w:cs="Times New Roman"/>
          <w:sz w:val="28"/>
          <w:szCs w:val="28"/>
        </w:rPr>
        <w:t>Перечень требуемых мероприятий в каждой общеобразовательной организации муниципальное образование области определяет самостоятельно.</w:t>
      </w:r>
    </w:p>
    <w:p w14:paraId="7F6F03B1" w14:textId="77777777" w:rsidR="00765A13" w:rsidRDefault="007A384E" w:rsidP="00DE3E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E7622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423DC2">
        <w:rPr>
          <w:rFonts w:ascii="Times New Roman" w:hAnsi="Times New Roman" w:cs="Times New Roman"/>
          <w:sz w:val="28"/>
          <w:szCs w:val="28"/>
        </w:rPr>
        <w:t xml:space="preserve">определения потребности в средствах областного бюджета </w:t>
      </w:r>
      <w:r w:rsidR="00D30149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3E7622">
        <w:rPr>
          <w:rFonts w:ascii="Times New Roman" w:hAnsi="Times New Roman" w:cs="Times New Roman"/>
          <w:sz w:val="28"/>
          <w:szCs w:val="28"/>
        </w:rPr>
        <w:t>направляет запрос</w:t>
      </w:r>
      <w:r w:rsidR="00423DC2">
        <w:rPr>
          <w:rFonts w:ascii="Times New Roman" w:hAnsi="Times New Roman" w:cs="Times New Roman"/>
          <w:sz w:val="28"/>
          <w:szCs w:val="28"/>
        </w:rPr>
        <w:t>ы</w:t>
      </w:r>
      <w:r w:rsidR="003E7622">
        <w:rPr>
          <w:rFonts w:ascii="Times New Roman" w:hAnsi="Times New Roman" w:cs="Times New Roman"/>
          <w:sz w:val="28"/>
          <w:szCs w:val="28"/>
        </w:rPr>
        <w:t xml:space="preserve"> в </w:t>
      </w:r>
      <w:r w:rsidR="00CD53A5" w:rsidRPr="00CD53A5">
        <w:rPr>
          <w:rFonts w:ascii="Times New Roman" w:hAnsi="Times New Roman" w:cs="Times New Roman"/>
          <w:sz w:val="28"/>
          <w:szCs w:val="28"/>
        </w:rPr>
        <w:t>орган</w:t>
      </w:r>
      <w:r w:rsidR="00CD53A5">
        <w:rPr>
          <w:rFonts w:ascii="Times New Roman" w:hAnsi="Times New Roman" w:cs="Times New Roman"/>
          <w:sz w:val="28"/>
          <w:szCs w:val="28"/>
        </w:rPr>
        <w:t>ы</w:t>
      </w:r>
      <w:r w:rsidR="00CD53A5" w:rsidRPr="00CD53A5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CD53A5" w:rsidRPr="00CD53A5" w:rsidDel="00CD53A5">
        <w:rPr>
          <w:rFonts w:ascii="Times New Roman" w:hAnsi="Times New Roman" w:cs="Times New Roman"/>
          <w:sz w:val="28"/>
          <w:szCs w:val="28"/>
        </w:rPr>
        <w:t xml:space="preserve"> </w:t>
      </w:r>
      <w:r w:rsidR="00423DC2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3E7622">
        <w:rPr>
          <w:rFonts w:ascii="Times New Roman" w:hAnsi="Times New Roman" w:cs="Times New Roman"/>
          <w:sz w:val="28"/>
          <w:szCs w:val="28"/>
        </w:rPr>
        <w:t>.</w:t>
      </w:r>
      <w:r w:rsidR="00DE3E89">
        <w:rPr>
          <w:rFonts w:ascii="Times New Roman" w:hAnsi="Times New Roman" w:cs="Times New Roman"/>
          <w:sz w:val="28"/>
          <w:szCs w:val="28"/>
        </w:rPr>
        <w:t xml:space="preserve"> </w:t>
      </w:r>
      <w:r w:rsidR="00A93127">
        <w:rPr>
          <w:rFonts w:ascii="Times New Roman" w:hAnsi="Times New Roman" w:cs="Times New Roman"/>
          <w:sz w:val="28"/>
          <w:szCs w:val="28"/>
        </w:rPr>
        <w:t>О</w:t>
      </w:r>
      <w:r w:rsidR="00A93127" w:rsidRPr="00A93127">
        <w:rPr>
          <w:rFonts w:ascii="Times New Roman" w:hAnsi="Times New Roman" w:cs="Times New Roman"/>
          <w:sz w:val="28"/>
          <w:szCs w:val="28"/>
        </w:rPr>
        <w:t xml:space="preserve">рганы местного самоуправления </w:t>
      </w:r>
      <w:r w:rsidR="00A93127">
        <w:rPr>
          <w:rFonts w:ascii="Times New Roman" w:hAnsi="Times New Roman" w:cs="Times New Roman"/>
          <w:sz w:val="28"/>
          <w:szCs w:val="28"/>
        </w:rPr>
        <w:t>м</w:t>
      </w:r>
      <w:r w:rsidR="003E7622">
        <w:rPr>
          <w:rFonts w:ascii="Times New Roman" w:hAnsi="Times New Roman" w:cs="Times New Roman"/>
          <w:sz w:val="28"/>
          <w:szCs w:val="28"/>
        </w:rPr>
        <w:t>униципальны</w:t>
      </w:r>
      <w:r w:rsidR="00A93127">
        <w:rPr>
          <w:rFonts w:ascii="Times New Roman" w:hAnsi="Times New Roman" w:cs="Times New Roman"/>
          <w:sz w:val="28"/>
          <w:szCs w:val="28"/>
        </w:rPr>
        <w:t>х</w:t>
      </w:r>
      <w:r w:rsidR="003E7622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93127">
        <w:rPr>
          <w:rFonts w:ascii="Times New Roman" w:hAnsi="Times New Roman" w:cs="Times New Roman"/>
          <w:sz w:val="28"/>
          <w:szCs w:val="28"/>
        </w:rPr>
        <w:t>й</w:t>
      </w:r>
      <w:r w:rsidR="00DE3E89">
        <w:rPr>
          <w:rFonts w:ascii="Times New Roman" w:hAnsi="Times New Roman" w:cs="Times New Roman"/>
          <w:sz w:val="28"/>
          <w:szCs w:val="28"/>
        </w:rPr>
        <w:t xml:space="preserve"> </w:t>
      </w:r>
      <w:r w:rsidR="00CF0682">
        <w:rPr>
          <w:rFonts w:ascii="Times New Roman" w:hAnsi="Times New Roman" w:cs="Times New Roman"/>
          <w:sz w:val="28"/>
          <w:szCs w:val="28"/>
        </w:rPr>
        <w:t xml:space="preserve">в </w:t>
      </w:r>
      <w:r w:rsidR="00DE3E89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 w:rsidR="00CF0682">
        <w:rPr>
          <w:rFonts w:ascii="Times New Roman" w:hAnsi="Times New Roman" w:cs="Times New Roman"/>
          <w:sz w:val="28"/>
          <w:szCs w:val="28"/>
        </w:rPr>
        <w:t xml:space="preserve">сроки, </w:t>
      </w:r>
      <w:r w:rsidR="003E7622">
        <w:rPr>
          <w:rFonts w:ascii="Times New Roman" w:hAnsi="Times New Roman" w:cs="Times New Roman"/>
          <w:sz w:val="28"/>
          <w:szCs w:val="28"/>
        </w:rPr>
        <w:t xml:space="preserve">направляют в </w:t>
      </w:r>
      <w:r w:rsidR="00D30149">
        <w:rPr>
          <w:rFonts w:ascii="Times New Roman" w:hAnsi="Times New Roman" w:cs="Times New Roman"/>
          <w:sz w:val="28"/>
          <w:szCs w:val="28"/>
        </w:rPr>
        <w:t xml:space="preserve">министерство перечни </w:t>
      </w:r>
      <w:r w:rsidR="003E7622">
        <w:rPr>
          <w:rFonts w:ascii="Times New Roman" w:hAnsi="Times New Roman" w:cs="Times New Roman"/>
          <w:sz w:val="28"/>
          <w:szCs w:val="28"/>
        </w:rPr>
        <w:t>объектов</w:t>
      </w:r>
      <w:r w:rsidR="00224EEA" w:rsidRPr="00224EEA">
        <w:t xml:space="preserve"> </w:t>
      </w:r>
      <w:r w:rsidR="00224EEA" w:rsidRPr="00224EEA">
        <w:rPr>
          <w:rFonts w:ascii="Times New Roman" w:hAnsi="Times New Roman" w:cs="Times New Roman"/>
          <w:sz w:val="28"/>
          <w:szCs w:val="28"/>
        </w:rPr>
        <w:t>образования</w:t>
      </w:r>
      <w:r w:rsidR="00ED2BF1" w:rsidRPr="00ED2BF1">
        <w:rPr>
          <w:rFonts w:ascii="Times New Roman" w:hAnsi="Times New Roman" w:cs="Times New Roman"/>
          <w:sz w:val="28"/>
          <w:szCs w:val="28"/>
        </w:rPr>
        <w:t xml:space="preserve"> </w:t>
      </w:r>
      <w:r w:rsidR="00ED2BF1">
        <w:rPr>
          <w:rFonts w:ascii="Times New Roman" w:hAnsi="Times New Roman" w:cs="Times New Roman"/>
          <w:sz w:val="28"/>
          <w:szCs w:val="28"/>
        </w:rPr>
        <w:t xml:space="preserve">и </w:t>
      </w:r>
      <w:r w:rsidR="00ED2BF1" w:rsidRPr="00ED2BF1">
        <w:rPr>
          <w:rFonts w:ascii="Times New Roman" w:hAnsi="Times New Roman" w:cs="Times New Roman"/>
          <w:sz w:val="28"/>
          <w:szCs w:val="28"/>
        </w:rPr>
        <w:t>мероприятий</w:t>
      </w:r>
      <w:r w:rsidR="00CF0682">
        <w:rPr>
          <w:rFonts w:ascii="Times New Roman" w:hAnsi="Times New Roman" w:cs="Times New Roman"/>
          <w:sz w:val="28"/>
          <w:szCs w:val="28"/>
        </w:rPr>
        <w:t>,</w:t>
      </w:r>
      <w:r w:rsidR="00CF0682" w:rsidRPr="00CF0682">
        <w:rPr>
          <w:rFonts w:ascii="Times New Roman" w:hAnsi="Times New Roman" w:cs="Times New Roman"/>
          <w:sz w:val="28"/>
          <w:szCs w:val="28"/>
        </w:rPr>
        <w:t xml:space="preserve"> </w:t>
      </w:r>
      <w:r w:rsidR="00CF0682">
        <w:rPr>
          <w:rFonts w:ascii="Times New Roman" w:hAnsi="Times New Roman" w:cs="Times New Roman"/>
          <w:sz w:val="28"/>
          <w:szCs w:val="28"/>
        </w:rPr>
        <w:t>предлагаемых к софинансированию из областного бюджета</w:t>
      </w:r>
      <w:r w:rsidR="003E7622">
        <w:rPr>
          <w:rFonts w:ascii="Times New Roman" w:hAnsi="Times New Roman" w:cs="Times New Roman"/>
          <w:sz w:val="28"/>
          <w:szCs w:val="28"/>
        </w:rPr>
        <w:t>.</w:t>
      </w:r>
      <w:bookmarkStart w:id="1" w:name="P76"/>
      <w:bookmarkStart w:id="2" w:name="P107"/>
      <w:bookmarkEnd w:id="1"/>
      <w:bookmarkEnd w:id="2"/>
    </w:p>
    <w:p w14:paraId="60EDA25F" w14:textId="77777777" w:rsidR="00680056" w:rsidRPr="00680056" w:rsidRDefault="00ED2BF1" w:rsidP="006800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BF1">
        <w:rPr>
          <w:rFonts w:ascii="Times New Roman" w:hAnsi="Times New Roman" w:cs="Times New Roman"/>
          <w:sz w:val="28"/>
          <w:szCs w:val="28"/>
        </w:rPr>
        <w:t>8</w:t>
      </w:r>
      <w:r w:rsidR="00BD7258">
        <w:rPr>
          <w:rFonts w:ascii="Times New Roman" w:hAnsi="Times New Roman" w:cs="Times New Roman"/>
          <w:sz w:val="28"/>
          <w:szCs w:val="28"/>
        </w:rPr>
        <w:t>.</w:t>
      </w:r>
      <w:r w:rsidR="00BD7258" w:rsidRPr="00172CD1">
        <w:rPr>
          <w:rFonts w:ascii="Times New Roman" w:hAnsi="Times New Roman" w:cs="Times New Roman"/>
          <w:sz w:val="28"/>
          <w:szCs w:val="28"/>
        </w:rPr>
        <w:t xml:space="preserve"> </w:t>
      </w:r>
      <w:r w:rsidR="00680056">
        <w:rPr>
          <w:rFonts w:ascii="Times New Roman" w:hAnsi="Times New Roman" w:cs="Times New Roman"/>
          <w:sz w:val="28"/>
          <w:szCs w:val="28"/>
        </w:rPr>
        <w:t>Объем средств</w:t>
      </w:r>
      <w:r w:rsidR="00BD7258" w:rsidRPr="00172CD1">
        <w:rPr>
          <w:rFonts w:ascii="Times New Roman" w:hAnsi="Times New Roman" w:cs="Times New Roman"/>
          <w:sz w:val="28"/>
          <w:szCs w:val="28"/>
        </w:rPr>
        <w:t xml:space="preserve"> межбюджетного трансферта, </w:t>
      </w:r>
      <w:r w:rsidR="00680056" w:rsidRPr="00680056">
        <w:rPr>
          <w:rFonts w:ascii="Times New Roman" w:hAnsi="Times New Roman" w:cs="Times New Roman"/>
          <w:sz w:val="28"/>
          <w:szCs w:val="28"/>
        </w:rPr>
        <w:t>предоставляем</w:t>
      </w:r>
      <w:r w:rsidR="00680056">
        <w:rPr>
          <w:rFonts w:ascii="Times New Roman" w:hAnsi="Times New Roman" w:cs="Times New Roman"/>
          <w:sz w:val="28"/>
          <w:szCs w:val="28"/>
        </w:rPr>
        <w:t>ый</w:t>
      </w:r>
      <w:r w:rsidR="00680056" w:rsidRPr="00680056">
        <w:rPr>
          <w:rFonts w:ascii="Times New Roman" w:hAnsi="Times New Roman" w:cs="Times New Roman"/>
          <w:sz w:val="28"/>
          <w:szCs w:val="28"/>
        </w:rPr>
        <w:t xml:space="preserve"> соответствующему муниципальному образованию области (S</w:t>
      </w:r>
      <w:r w:rsidR="00680056" w:rsidRPr="00B92F8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680056" w:rsidRPr="00680056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14:paraId="177B12AC" w14:textId="77777777" w:rsidR="00680056" w:rsidRPr="00680056" w:rsidRDefault="00680056" w:rsidP="006800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880322" w14:textId="77777777" w:rsidR="00680056" w:rsidRPr="00680056" w:rsidRDefault="00680056" w:rsidP="00B92F8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0056">
        <w:rPr>
          <w:rFonts w:ascii="Times New Roman" w:hAnsi="Times New Roman" w:cs="Times New Roman"/>
          <w:sz w:val="28"/>
          <w:szCs w:val="28"/>
        </w:rPr>
        <w:t>S</w:t>
      </w:r>
      <w:r w:rsidRPr="00B92F8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80056">
        <w:rPr>
          <w:rFonts w:ascii="Times New Roman" w:hAnsi="Times New Roman" w:cs="Times New Roman"/>
          <w:sz w:val="28"/>
          <w:szCs w:val="28"/>
        </w:rPr>
        <w:t xml:space="preserve"> = </w:t>
      </w:r>
      <w:r w:rsidR="00C95354" w:rsidRPr="004F4D41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</w:t>
      </w:r>
      <w:r w:rsidR="00C95354" w:rsidRPr="004F4D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95354" w:rsidRPr="004F4D41">
        <w:rPr>
          <w:rFonts w:ascii="Calibri" w:eastAsia="Calibri" w:hAnsi="Calibri" w:cs="Times New Roman"/>
          <w:sz w:val="28"/>
          <w:szCs w:val="28"/>
          <w:lang w:eastAsia="en-US"/>
        </w:rPr>
        <w:t>×</w:t>
      </w:r>
      <w:r w:rsidR="00C95354" w:rsidRPr="004F4D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95354" w:rsidRPr="004F4D41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k</w:t>
      </w:r>
      <w:r w:rsidR="00C95354" w:rsidRPr="004F4D41">
        <w:rPr>
          <w:rFonts w:ascii="Times New Roman" w:eastAsia="Calibri" w:hAnsi="Times New Roman" w:cs="Times New Roman"/>
          <w:sz w:val="28"/>
          <w:szCs w:val="28"/>
          <w:vertAlign w:val="subscript"/>
          <w:lang w:val="en-US" w:eastAsia="en-US"/>
        </w:rPr>
        <w:t>i</w:t>
      </w:r>
      <w:r w:rsidRPr="00680056">
        <w:rPr>
          <w:rFonts w:ascii="Times New Roman" w:hAnsi="Times New Roman" w:cs="Times New Roman"/>
          <w:sz w:val="28"/>
          <w:szCs w:val="28"/>
        </w:rPr>
        <w:t>,</w:t>
      </w:r>
    </w:p>
    <w:p w14:paraId="67ED2776" w14:textId="77777777" w:rsidR="00680056" w:rsidRPr="00680056" w:rsidRDefault="00680056" w:rsidP="008B0F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80056">
        <w:rPr>
          <w:rFonts w:ascii="Times New Roman" w:hAnsi="Times New Roman" w:cs="Times New Roman"/>
          <w:sz w:val="28"/>
          <w:szCs w:val="28"/>
        </w:rPr>
        <w:t>где:</w:t>
      </w:r>
    </w:p>
    <w:p w14:paraId="100FBA3A" w14:textId="77777777" w:rsidR="00680056" w:rsidRPr="00680056" w:rsidRDefault="00C95354" w:rsidP="006800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80056">
        <w:rPr>
          <w:rFonts w:ascii="Times New Roman" w:hAnsi="Times New Roman" w:cs="Times New Roman"/>
          <w:sz w:val="28"/>
          <w:szCs w:val="28"/>
        </w:rPr>
        <w:t xml:space="preserve"> </w:t>
      </w:r>
      <w:r w:rsidR="00680056" w:rsidRPr="0068005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стоимость</w:t>
      </w:r>
      <w:r w:rsidR="00680056" w:rsidRPr="00680056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E03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предусмотренных пунктом 6 настоящих Правил, равная 500</w:t>
      </w:r>
      <w:r w:rsidR="00A85B5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000 рублей</w:t>
      </w:r>
      <w:r w:rsidR="00680056" w:rsidRPr="00680056">
        <w:rPr>
          <w:rFonts w:ascii="Times New Roman" w:hAnsi="Times New Roman" w:cs="Times New Roman"/>
          <w:sz w:val="28"/>
          <w:szCs w:val="28"/>
        </w:rPr>
        <w:t>;</w:t>
      </w:r>
    </w:p>
    <w:p w14:paraId="46680D2D" w14:textId="77777777" w:rsidR="00680056" w:rsidRPr="00680056" w:rsidRDefault="00680056" w:rsidP="006800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056">
        <w:rPr>
          <w:rFonts w:ascii="Times New Roman" w:hAnsi="Times New Roman" w:cs="Times New Roman"/>
          <w:sz w:val="28"/>
          <w:szCs w:val="28"/>
        </w:rPr>
        <w:t xml:space="preserve"> </w:t>
      </w:r>
      <w:r w:rsidR="00E03D32" w:rsidRPr="003D2B40">
        <w:rPr>
          <w:rFonts w:ascii="Times New Roman" w:eastAsia="Calibri" w:hAnsi="Times New Roman" w:cs="Times New Roman"/>
          <w:sz w:val="28"/>
          <w:szCs w:val="28"/>
          <w:lang w:eastAsia="en-US"/>
        </w:rPr>
        <w:t>k</w:t>
      </w:r>
      <w:r w:rsidR="00E03D32" w:rsidRPr="00E03D32">
        <w:rPr>
          <w:rFonts w:ascii="Times New Roman" w:eastAsia="Calibri" w:hAnsi="Times New Roman" w:cs="Times New Roman"/>
          <w:sz w:val="22"/>
          <w:vertAlign w:val="subscript"/>
          <w:lang w:eastAsia="en-US"/>
        </w:rPr>
        <w:t>i</w:t>
      </w:r>
      <w:r w:rsidRPr="00680056">
        <w:rPr>
          <w:rFonts w:ascii="Times New Roman" w:hAnsi="Times New Roman" w:cs="Times New Roman"/>
          <w:sz w:val="28"/>
          <w:szCs w:val="28"/>
        </w:rPr>
        <w:t xml:space="preserve"> – </w:t>
      </w:r>
      <w:r w:rsidR="00E03D32" w:rsidRPr="00680056">
        <w:rPr>
          <w:rFonts w:ascii="Times New Roman" w:eastAsia="Calibri" w:hAnsi="Times New Roman" w:cs="Times New Roman"/>
          <w:sz w:val="28"/>
          <w:szCs w:val="28"/>
        </w:rPr>
        <w:t>количество общеобразовательных организаций, в которых буд</w:t>
      </w:r>
      <w:r w:rsidR="00E03D32">
        <w:rPr>
          <w:rFonts w:ascii="Times New Roman" w:eastAsia="Calibri" w:hAnsi="Times New Roman" w:cs="Times New Roman"/>
          <w:sz w:val="28"/>
          <w:szCs w:val="28"/>
        </w:rPr>
        <w:t>у</w:t>
      </w:r>
      <w:r w:rsidR="00E03D32" w:rsidRPr="00680056">
        <w:rPr>
          <w:rFonts w:ascii="Times New Roman" w:eastAsia="Calibri" w:hAnsi="Times New Roman" w:cs="Times New Roman"/>
          <w:sz w:val="28"/>
          <w:szCs w:val="28"/>
        </w:rPr>
        <w:t>т</w:t>
      </w:r>
      <w:r w:rsidR="00E03D32">
        <w:rPr>
          <w:rFonts w:ascii="Times New Roman" w:eastAsia="Calibri" w:hAnsi="Times New Roman" w:cs="Times New Roman"/>
          <w:sz w:val="28"/>
          <w:szCs w:val="28"/>
        </w:rPr>
        <w:t xml:space="preserve"> проведены </w:t>
      </w:r>
      <w:r w:rsidR="00E03D32" w:rsidRPr="00DE3E89">
        <w:rPr>
          <w:rFonts w:ascii="Times New Roman" w:eastAsia="Calibri" w:hAnsi="Times New Roman" w:cs="Times New Roman"/>
          <w:sz w:val="28"/>
          <w:szCs w:val="28"/>
        </w:rPr>
        <w:t>мероприяти</w:t>
      </w:r>
      <w:r w:rsidR="00E03D32">
        <w:rPr>
          <w:rFonts w:ascii="Times New Roman" w:eastAsia="Calibri" w:hAnsi="Times New Roman" w:cs="Times New Roman"/>
          <w:sz w:val="28"/>
          <w:szCs w:val="28"/>
        </w:rPr>
        <w:t>я,</w:t>
      </w:r>
      <w:r w:rsidR="00E03D32" w:rsidRPr="00E03D32">
        <w:t xml:space="preserve"> </w:t>
      </w:r>
      <w:r w:rsidR="00E03D32" w:rsidRPr="00E03D32">
        <w:rPr>
          <w:rFonts w:ascii="Times New Roman" w:eastAsia="Calibri" w:hAnsi="Times New Roman" w:cs="Times New Roman"/>
          <w:sz w:val="28"/>
          <w:szCs w:val="28"/>
        </w:rPr>
        <w:t>предусмотренны</w:t>
      </w:r>
      <w:r w:rsidR="00E03D32">
        <w:rPr>
          <w:rFonts w:ascii="Times New Roman" w:eastAsia="Calibri" w:hAnsi="Times New Roman" w:cs="Times New Roman"/>
          <w:sz w:val="28"/>
          <w:szCs w:val="28"/>
        </w:rPr>
        <w:t>е</w:t>
      </w:r>
      <w:r w:rsidR="00E03D32" w:rsidRPr="00E03D32">
        <w:rPr>
          <w:rFonts w:ascii="Times New Roman" w:eastAsia="Calibri" w:hAnsi="Times New Roman" w:cs="Times New Roman"/>
          <w:sz w:val="28"/>
          <w:szCs w:val="28"/>
        </w:rPr>
        <w:t xml:space="preserve"> пунктом 6 настоящих Правил</w:t>
      </w:r>
      <w:r w:rsidR="00E03D32" w:rsidRPr="008227A2">
        <w:rPr>
          <w:rFonts w:ascii="Times New Roman" w:hAnsi="Times New Roman" w:cs="Times New Roman"/>
          <w:sz w:val="28"/>
          <w:szCs w:val="28"/>
        </w:rPr>
        <w:t>.</w:t>
      </w:r>
    </w:p>
    <w:p w14:paraId="20CE437A" w14:textId="77777777" w:rsidR="00680056" w:rsidRDefault="00B92F87" w:rsidP="006800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87">
        <w:rPr>
          <w:rFonts w:ascii="Times New Roman" w:hAnsi="Times New Roman" w:cs="Times New Roman"/>
          <w:sz w:val="28"/>
          <w:szCs w:val="28"/>
        </w:rPr>
        <w:t>i – показатель, учитывающий количество муниципальных образований области.</w:t>
      </w:r>
    </w:p>
    <w:p w14:paraId="23FF67C7" w14:textId="77777777" w:rsidR="00E03D32" w:rsidRPr="00B92F87" w:rsidRDefault="00E03D32" w:rsidP="006800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межбюджетного трансферта, предоставленные муниципальному образованию, </w:t>
      </w:r>
      <w:r w:rsidRPr="00E03D32">
        <w:rPr>
          <w:rFonts w:ascii="Times New Roman" w:hAnsi="Times New Roman" w:cs="Times New Roman"/>
          <w:sz w:val="28"/>
          <w:szCs w:val="28"/>
        </w:rPr>
        <w:t>распределя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03D32">
        <w:rPr>
          <w:rFonts w:ascii="Times New Roman" w:hAnsi="Times New Roman" w:cs="Times New Roman"/>
          <w:sz w:val="28"/>
          <w:szCs w:val="28"/>
        </w:rPr>
        <w:t>тся между общеобразовательными организациями в зависимости от их потребности в проведении</w:t>
      </w:r>
      <w:r w:rsidRPr="00E03D32">
        <w:t xml:space="preserve"> </w:t>
      </w:r>
      <w:r w:rsidRPr="00E03D32">
        <w:rPr>
          <w:rFonts w:ascii="Times New Roman" w:hAnsi="Times New Roman" w:cs="Times New Roman"/>
          <w:sz w:val="28"/>
          <w:szCs w:val="28"/>
        </w:rPr>
        <w:t>мероприятий, предусмотренных пунктом 6 настоящих Правил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3D0993" w14:textId="77777777" w:rsidR="00CB0C09" w:rsidRDefault="00ED2BF1" w:rsidP="00C111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B0C09">
        <w:rPr>
          <w:rFonts w:ascii="Times New Roman" w:hAnsi="Times New Roman" w:cs="Times New Roman"/>
          <w:sz w:val="28"/>
          <w:szCs w:val="28"/>
        </w:rPr>
        <w:t>.</w:t>
      </w:r>
      <w:r w:rsidR="00CB0C09" w:rsidRPr="00CB0C09">
        <w:rPr>
          <w:rFonts w:ascii="Times New Roman" w:hAnsi="Times New Roman" w:cs="Times New Roman"/>
          <w:sz w:val="28"/>
          <w:szCs w:val="28"/>
        </w:rPr>
        <w:t xml:space="preserve"> Распределение межбюджетного трансферта между бюджетами муниципальных образований утверждается </w:t>
      </w:r>
      <w:r w:rsidR="00850AC0" w:rsidRPr="00850AC0">
        <w:rPr>
          <w:rFonts w:ascii="Times New Roman" w:hAnsi="Times New Roman" w:cs="Times New Roman"/>
          <w:sz w:val="28"/>
          <w:szCs w:val="28"/>
        </w:rPr>
        <w:t>законом об областном бюджете на очередной финансовый год и плановый период</w:t>
      </w:r>
      <w:r w:rsidR="00CB0C09" w:rsidRPr="00CB0C09">
        <w:rPr>
          <w:rFonts w:ascii="Times New Roman" w:hAnsi="Times New Roman" w:cs="Times New Roman"/>
          <w:sz w:val="28"/>
          <w:szCs w:val="28"/>
        </w:rPr>
        <w:t>.</w:t>
      </w:r>
    </w:p>
    <w:p w14:paraId="78A4FC6E" w14:textId="77777777" w:rsidR="003406A2" w:rsidRDefault="00ED2BF1" w:rsidP="00C111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B0C09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P161"/>
      <w:bookmarkEnd w:id="3"/>
      <w:r w:rsidR="008262F3" w:rsidRPr="0027200E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CB0C09">
        <w:rPr>
          <w:rFonts w:ascii="Times New Roman" w:hAnsi="Times New Roman" w:cs="Times New Roman"/>
          <w:sz w:val="28"/>
          <w:szCs w:val="28"/>
        </w:rPr>
        <w:t xml:space="preserve">межбюджетного трансферта </w:t>
      </w:r>
      <w:r w:rsidR="008262F3" w:rsidRPr="0027200E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</w:t>
      </w:r>
      <w:r w:rsidR="00B85EE3">
        <w:rPr>
          <w:rFonts w:ascii="Times New Roman" w:hAnsi="Times New Roman" w:cs="Times New Roman"/>
          <w:sz w:val="28"/>
          <w:szCs w:val="28"/>
        </w:rPr>
        <w:t>соглашения</w:t>
      </w:r>
      <w:r w:rsidR="00B85EE3" w:rsidRPr="00CB0C09">
        <w:rPr>
          <w:rFonts w:ascii="Times New Roman" w:hAnsi="Times New Roman" w:cs="Times New Roman"/>
          <w:sz w:val="28"/>
          <w:szCs w:val="28"/>
        </w:rPr>
        <w:t xml:space="preserve">, заключенного по </w:t>
      </w:r>
      <w:hyperlink r:id="rId7" w:history="1">
        <w:r w:rsidR="00B85EE3" w:rsidRPr="00CB0C09">
          <w:rPr>
            <w:rFonts w:ascii="Times New Roman" w:hAnsi="Times New Roman"/>
            <w:sz w:val="28"/>
            <w:szCs w:val="28"/>
          </w:rPr>
          <w:t>форме</w:t>
        </w:r>
      </w:hyperlink>
      <w:r w:rsidR="00B85EE3" w:rsidRPr="00CB0C09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8" w:history="1">
        <w:r w:rsidR="00B85EE3" w:rsidRPr="00CB0C09">
          <w:rPr>
            <w:rFonts w:ascii="Times New Roman" w:hAnsi="Times New Roman"/>
            <w:sz w:val="28"/>
            <w:szCs w:val="28"/>
          </w:rPr>
          <w:t>приказом</w:t>
        </w:r>
      </w:hyperlink>
      <w:r w:rsidR="00B85EE3" w:rsidRPr="00CB0C09">
        <w:rPr>
          <w:rFonts w:ascii="Times New Roman" w:hAnsi="Times New Roman" w:cs="Times New Roman"/>
          <w:sz w:val="28"/>
          <w:szCs w:val="28"/>
        </w:rPr>
        <w:t xml:space="preserve"> </w:t>
      </w:r>
      <w:r w:rsidR="00C9052B">
        <w:rPr>
          <w:rFonts w:ascii="Times New Roman" w:hAnsi="Times New Roman" w:cs="Times New Roman"/>
          <w:sz w:val="28"/>
          <w:szCs w:val="28"/>
        </w:rPr>
        <w:t>департамента</w:t>
      </w:r>
      <w:r w:rsidR="00C9052B" w:rsidRPr="00CB0C09">
        <w:rPr>
          <w:rFonts w:ascii="Times New Roman" w:hAnsi="Times New Roman" w:cs="Times New Roman"/>
          <w:sz w:val="28"/>
          <w:szCs w:val="28"/>
        </w:rPr>
        <w:t xml:space="preserve"> </w:t>
      </w:r>
      <w:r w:rsidR="00B85EE3" w:rsidRPr="00CB0C09">
        <w:rPr>
          <w:rFonts w:ascii="Times New Roman" w:hAnsi="Times New Roman" w:cs="Times New Roman"/>
          <w:sz w:val="28"/>
          <w:szCs w:val="28"/>
        </w:rPr>
        <w:t>финансов Ярославской области от 19</w:t>
      </w:r>
      <w:r w:rsidR="00C23656">
        <w:rPr>
          <w:rFonts w:ascii="Times New Roman" w:hAnsi="Times New Roman" w:cs="Times New Roman"/>
          <w:sz w:val="28"/>
          <w:szCs w:val="28"/>
        </w:rPr>
        <w:t>.10.</w:t>
      </w:r>
      <w:r w:rsidR="00B85EE3" w:rsidRPr="00CB0C09">
        <w:rPr>
          <w:rFonts w:ascii="Times New Roman" w:hAnsi="Times New Roman" w:cs="Times New Roman"/>
          <w:sz w:val="28"/>
          <w:szCs w:val="28"/>
        </w:rPr>
        <w:t xml:space="preserve">2021 </w:t>
      </w:r>
      <w:r w:rsidR="0043431E">
        <w:rPr>
          <w:rFonts w:ascii="Times New Roman" w:hAnsi="Times New Roman" w:cs="Times New Roman"/>
          <w:sz w:val="28"/>
          <w:szCs w:val="28"/>
        </w:rPr>
        <w:t>№</w:t>
      </w:r>
      <w:r w:rsidR="00292DE4">
        <w:rPr>
          <w:rFonts w:ascii="Times New Roman" w:hAnsi="Times New Roman" w:cs="Times New Roman"/>
          <w:sz w:val="28"/>
          <w:szCs w:val="28"/>
        </w:rPr>
        <w:t xml:space="preserve"> 45н «</w:t>
      </w:r>
      <w:r w:rsidR="00B85EE3" w:rsidRPr="00CB0C09">
        <w:rPr>
          <w:rFonts w:ascii="Times New Roman" w:hAnsi="Times New Roman" w:cs="Times New Roman"/>
          <w:sz w:val="28"/>
          <w:szCs w:val="28"/>
        </w:rPr>
        <w:t>Об</w:t>
      </w:r>
      <w:r w:rsidR="00A85B5B">
        <w:rPr>
          <w:rFonts w:ascii="Times New Roman" w:hAnsi="Times New Roman" w:cs="Times New Roman"/>
          <w:sz w:val="28"/>
          <w:szCs w:val="28"/>
        </w:rPr>
        <w:t> </w:t>
      </w:r>
      <w:r w:rsidR="00B85EE3" w:rsidRPr="00CB0C09">
        <w:rPr>
          <w:rFonts w:ascii="Times New Roman" w:hAnsi="Times New Roman" w:cs="Times New Roman"/>
          <w:sz w:val="28"/>
          <w:szCs w:val="28"/>
        </w:rPr>
        <w:t>утверждении типовой формы соглашения о предоставлении иного межбюджетного трансферта из областного бюджета бюджету муни</w:t>
      </w:r>
      <w:bookmarkStart w:id="4" w:name="sub_9"/>
      <w:r w:rsidR="00EF58C8" w:rsidRPr="00CB0C09">
        <w:rPr>
          <w:rFonts w:ascii="Times New Roman" w:hAnsi="Times New Roman" w:cs="Times New Roman"/>
          <w:sz w:val="28"/>
          <w:szCs w:val="28"/>
        </w:rPr>
        <w:t>ципального образования об</w:t>
      </w:r>
      <w:r w:rsidR="00292DE4">
        <w:rPr>
          <w:rFonts w:ascii="Times New Roman" w:hAnsi="Times New Roman" w:cs="Times New Roman"/>
          <w:sz w:val="28"/>
          <w:szCs w:val="28"/>
        </w:rPr>
        <w:t>ласти»</w:t>
      </w:r>
      <w:r w:rsidR="00B006CA">
        <w:rPr>
          <w:rFonts w:ascii="Times New Roman" w:hAnsi="Times New Roman" w:cs="Times New Roman"/>
          <w:sz w:val="28"/>
          <w:szCs w:val="28"/>
        </w:rPr>
        <w:t>,</w:t>
      </w:r>
      <w:r w:rsidR="00EF58C8" w:rsidRPr="00EF58C8">
        <w:rPr>
          <w:rFonts w:ascii="Times New Roman" w:hAnsi="Times New Roman" w:cs="Times New Roman"/>
          <w:sz w:val="28"/>
          <w:szCs w:val="28"/>
        </w:rPr>
        <w:t xml:space="preserve"> </w:t>
      </w:r>
      <w:r w:rsidR="00EF58C8" w:rsidRPr="0027200E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681C52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EF58C8" w:rsidRPr="0027200E">
        <w:rPr>
          <w:rFonts w:ascii="Times New Roman" w:hAnsi="Times New Roman" w:cs="Times New Roman"/>
          <w:sz w:val="28"/>
          <w:szCs w:val="28"/>
        </w:rPr>
        <w:t xml:space="preserve">и </w:t>
      </w:r>
      <w:r w:rsidR="00EF58C8">
        <w:rPr>
          <w:rFonts w:ascii="Times New Roman" w:hAnsi="Times New Roman" w:cs="Times New Roman"/>
          <w:sz w:val="28"/>
          <w:szCs w:val="28"/>
        </w:rPr>
        <w:t>органами местного самоуправления муниципального образования</w:t>
      </w:r>
      <w:r w:rsidR="00292DE4">
        <w:rPr>
          <w:rFonts w:ascii="Times New Roman" w:hAnsi="Times New Roman" w:cs="Times New Roman"/>
          <w:sz w:val="28"/>
          <w:szCs w:val="28"/>
        </w:rPr>
        <w:t>.</w:t>
      </w:r>
      <w:r w:rsidR="00B85EE3">
        <w:t xml:space="preserve"> </w:t>
      </w:r>
      <w:r w:rsidR="00B85EE3" w:rsidRPr="0043431E">
        <w:rPr>
          <w:rFonts w:ascii="Times New Roman" w:hAnsi="Times New Roman" w:cs="Times New Roman"/>
          <w:sz w:val="28"/>
          <w:szCs w:val="28"/>
        </w:rPr>
        <w:t xml:space="preserve">Соглашения заключаются в сроки, установленные </w:t>
      </w:r>
      <w:hyperlink r:id="rId9" w:history="1">
        <w:r w:rsidR="00B85EE3" w:rsidRPr="0043431E">
          <w:rPr>
            <w:rFonts w:ascii="Times New Roman" w:hAnsi="Times New Roman" w:cs="Times New Roman"/>
            <w:sz w:val="28"/>
            <w:szCs w:val="28"/>
          </w:rPr>
          <w:t>Бюджетным кодексом</w:t>
        </w:r>
      </w:hyperlink>
      <w:r w:rsidR="00B85EE3" w:rsidRPr="0043431E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B85EE3" w:rsidRPr="00A231A8">
        <w:rPr>
          <w:rFonts w:ascii="Times New Roman" w:hAnsi="Times New Roman" w:cs="Times New Roman"/>
          <w:sz w:val="28"/>
          <w:szCs w:val="28"/>
        </w:rPr>
        <w:t xml:space="preserve">Федерации. </w:t>
      </w:r>
      <w:bookmarkStart w:id="5" w:name="sub_12"/>
      <w:bookmarkEnd w:id="4"/>
    </w:p>
    <w:p w14:paraId="6C74F25B" w14:textId="0CB4B870" w:rsidR="00455264" w:rsidRDefault="004C64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63"/>
      <w:bookmarkEnd w:id="5"/>
      <w:bookmarkEnd w:id="6"/>
      <w:r w:rsidRPr="00FE0F93">
        <w:rPr>
          <w:rFonts w:ascii="Times New Roman" w:hAnsi="Times New Roman" w:cs="Times New Roman"/>
          <w:sz w:val="28"/>
          <w:szCs w:val="28"/>
        </w:rPr>
        <w:t>1</w:t>
      </w:r>
      <w:r w:rsidR="00ED2BF1">
        <w:rPr>
          <w:rFonts w:ascii="Times New Roman" w:hAnsi="Times New Roman" w:cs="Times New Roman"/>
          <w:sz w:val="28"/>
          <w:szCs w:val="28"/>
        </w:rPr>
        <w:t>1</w:t>
      </w:r>
      <w:r w:rsidRPr="00FE0F93">
        <w:rPr>
          <w:rFonts w:ascii="Times New Roman" w:hAnsi="Times New Roman" w:cs="Times New Roman"/>
          <w:sz w:val="28"/>
          <w:szCs w:val="28"/>
        </w:rPr>
        <w:t xml:space="preserve">. Перечисление межбюджетного трансферта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 Перечисление межбюджетного трансферта местным бюджетам </w:t>
      </w:r>
      <w:r w:rsidRPr="00FE0F93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в пределах кассового плана областного бюджета, утвержденного на соответствующий квартал, </w:t>
      </w:r>
      <w:r w:rsidR="00EF1FC7">
        <w:rPr>
          <w:rFonts w:ascii="Times New Roman" w:hAnsi="Times New Roman" w:cs="Times New Roman"/>
          <w:sz w:val="28"/>
          <w:szCs w:val="28"/>
        </w:rPr>
        <w:t>на основании</w:t>
      </w:r>
      <w:r w:rsidRPr="00FE0F93">
        <w:rPr>
          <w:rFonts w:ascii="Times New Roman" w:hAnsi="Times New Roman" w:cs="Times New Roman"/>
          <w:sz w:val="28"/>
          <w:szCs w:val="28"/>
        </w:rPr>
        <w:t xml:space="preserve"> заявки на перечисление межбюджетного трансферта</w:t>
      </w:r>
      <w:r w:rsidR="006550CD" w:rsidRPr="006550CD">
        <w:rPr>
          <w:rFonts w:ascii="Times New Roman" w:hAnsi="Times New Roman" w:cs="Times New Roman"/>
          <w:sz w:val="28"/>
          <w:szCs w:val="28"/>
        </w:rPr>
        <w:t xml:space="preserve"> </w:t>
      </w:r>
      <w:r w:rsidR="006550CD" w:rsidRPr="00FE0F93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C34E70">
        <w:rPr>
          <w:rFonts w:ascii="Times New Roman" w:hAnsi="Times New Roman" w:cs="Times New Roman"/>
          <w:sz w:val="28"/>
          <w:szCs w:val="28"/>
        </w:rPr>
        <w:t>П</w:t>
      </w:r>
      <w:r w:rsidR="006550CD" w:rsidRPr="00FE0F93">
        <w:rPr>
          <w:rFonts w:ascii="Times New Roman" w:hAnsi="Times New Roman" w:cs="Times New Roman"/>
          <w:sz w:val="28"/>
          <w:szCs w:val="28"/>
        </w:rPr>
        <w:t xml:space="preserve">риложению к </w:t>
      </w:r>
      <w:r w:rsidR="00ED2BF1">
        <w:rPr>
          <w:rFonts w:ascii="Times New Roman" w:hAnsi="Times New Roman" w:cs="Times New Roman"/>
          <w:sz w:val="28"/>
          <w:szCs w:val="28"/>
        </w:rPr>
        <w:t>настоящ</w:t>
      </w:r>
      <w:r w:rsidR="001F2CB9">
        <w:rPr>
          <w:rFonts w:ascii="Times New Roman" w:hAnsi="Times New Roman" w:cs="Times New Roman"/>
          <w:sz w:val="28"/>
          <w:szCs w:val="28"/>
        </w:rPr>
        <w:t>ей</w:t>
      </w:r>
      <w:r w:rsidR="006550CD" w:rsidRPr="00FE0F93">
        <w:rPr>
          <w:rFonts w:ascii="Times New Roman" w:hAnsi="Times New Roman" w:cs="Times New Roman"/>
          <w:sz w:val="28"/>
          <w:szCs w:val="28"/>
        </w:rPr>
        <w:t xml:space="preserve"> </w:t>
      </w:r>
      <w:r w:rsidR="001F2CB9">
        <w:rPr>
          <w:rFonts w:ascii="Times New Roman" w:hAnsi="Times New Roman" w:cs="Times New Roman"/>
          <w:sz w:val="28"/>
          <w:szCs w:val="28"/>
        </w:rPr>
        <w:t>Методике</w:t>
      </w:r>
      <w:r w:rsidRPr="00FE0F93">
        <w:rPr>
          <w:rFonts w:ascii="Times New Roman" w:hAnsi="Times New Roman" w:cs="Times New Roman"/>
          <w:sz w:val="28"/>
          <w:szCs w:val="28"/>
        </w:rPr>
        <w:t xml:space="preserve">, </w:t>
      </w:r>
      <w:r w:rsidR="006550CD" w:rsidRPr="00FE0F93">
        <w:rPr>
          <w:rFonts w:ascii="Times New Roman" w:hAnsi="Times New Roman" w:cs="Times New Roman"/>
          <w:sz w:val="28"/>
          <w:szCs w:val="28"/>
        </w:rPr>
        <w:t>представляе</w:t>
      </w:r>
      <w:r w:rsidR="006550CD">
        <w:rPr>
          <w:rFonts w:ascii="Times New Roman" w:hAnsi="Times New Roman" w:cs="Times New Roman"/>
          <w:sz w:val="28"/>
          <w:szCs w:val="28"/>
        </w:rPr>
        <w:t>мой</w:t>
      </w:r>
      <w:r w:rsidR="006550CD" w:rsidRPr="00FE0F93">
        <w:rPr>
          <w:rFonts w:ascii="Times New Roman" w:hAnsi="Times New Roman" w:cs="Times New Roman"/>
          <w:sz w:val="28"/>
          <w:szCs w:val="28"/>
        </w:rPr>
        <w:t xml:space="preserve"> </w:t>
      </w:r>
      <w:r w:rsidRPr="00FE0F93">
        <w:rPr>
          <w:rFonts w:ascii="Times New Roman" w:hAnsi="Times New Roman" w:cs="Times New Roman"/>
          <w:sz w:val="28"/>
          <w:szCs w:val="28"/>
        </w:rPr>
        <w:t>орган</w:t>
      </w:r>
      <w:r w:rsidR="006550CD">
        <w:rPr>
          <w:rFonts w:ascii="Times New Roman" w:hAnsi="Times New Roman" w:cs="Times New Roman"/>
          <w:sz w:val="28"/>
          <w:szCs w:val="28"/>
        </w:rPr>
        <w:t>ом</w:t>
      </w:r>
      <w:r w:rsidRPr="00FE0F93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в </w:t>
      </w:r>
      <w:r w:rsidR="00ED2BF1">
        <w:rPr>
          <w:rFonts w:ascii="Times New Roman" w:hAnsi="Times New Roman" w:cs="Times New Roman"/>
          <w:sz w:val="28"/>
          <w:szCs w:val="28"/>
        </w:rPr>
        <w:t>министерство</w:t>
      </w:r>
      <w:r w:rsidR="006550CD">
        <w:rPr>
          <w:rFonts w:ascii="Times New Roman" w:hAnsi="Times New Roman" w:cs="Times New Roman"/>
          <w:sz w:val="28"/>
          <w:szCs w:val="28"/>
        </w:rPr>
        <w:t>,</w:t>
      </w:r>
      <w:r w:rsidRPr="00FE0F93">
        <w:rPr>
          <w:rFonts w:ascii="Times New Roman" w:hAnsi="Times New Roman" w:cs="Times New Roman"/>
          <w:sz w:val="28"/>
          <w:szCs w:val="28"/>
        </w:rPr>
        <w:t xml:space="preserve"> </w:t>
      </w:r>
      <w:r w:rsidR="00455264">
        <w:rPr>
          <w:rFonts w:ascii="Times New Roman" w:hAnsi="Times New Roman" w:cs="Times New Roman"/>
          <w:sz w:val="28"/>
          <w:szCs w:val="28"/>
        </w:rPr>
        <w:t>с приложением копий подтверждающих документов (актов сдачи-приемки выполненных работ, договоров и других подтверждающих документов).</w:t>
      </w:r>
    </w:p>
    <w:p w14:paraId="5D828A90" w14:textId="77777777" w:rsidR="00703C4A" w:rsidRDefault="008262F3" w:rsidP="006A01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7DF">
        <w:rPr>
          <w:rFonts w:ascii="Times New Roman" w:hAnsi="Times New Roman" w:cs="Times New Roman"/>
          <w:sz w:val="28"/>
          <w:szCs w:val="28"/>
        </w:rPr>
        <w:t>1</w:t>
      </w:r>
      <w:r w:rsidR="00ED2BF1">
        <w:rPr>
          <w:rFonts w:ascii="Times New Roman" w:hAnsi="Times New Roman" w:cs="Times New Roman"/>
          <w:sz w:val="28"/>
          <w:szCs w:val="28"/>
        </w:rPr>
        <w:t>2</w:t>
      </w:r>
      <w:r w:rsidRPr="003B47DF">
        <w:rPr>
          <w:rFonts w:ascii="Times New Roman" w:hAnsi="Times New Roman" w:cs="Times New Roman"/>
          <w:sz w:val="28"/>
          <w:szCs w:val="28"/>
        </w:rPr>
        <w:t xml:space="preserve">. </w:t>
      </w:r>
      <w:r w:rsidR="00703C4A" w:rsidRPr="003B47DF">
        <w:rPr>
          <w:rFonts w:ascii="Times New Roman" w:hAnsi="Times New Roman" w:cs="Times New Roman"/>
          <w:sz w:val="28"/>
          <w:szCs w:val="28"/>
        </w:rPr>
        <w:t xml:space="preserve">Результатом использования межбюджетного трансферта является </w:t>
      </w:r>
      <w:r w:rsidR="00C34E70" w:rsidRPr="00C34E70">
        <w:rPr>
          <w:rFonts w:ascii="Times New Roman" w:hAnsi="Times New Roman" w:cs="Times New Roman"/>
          <w:sz w:val="28"/>
          <w:szCs w:val="28"/>
        </w:rPr>
        <w:t xml:space="preserve">количество выполненных мероприятий </w:t>
      </w:r>
      <w:r w:rsidR="003E1CB0" w:rsidRPr="00715653">
        <w:rPr>
          <w:rFonts w:ascii="Times New Roman" w:hAnsi="Times New Roman" w:cs="Times New Roman"/>
          <w:sz w:val="28"/>
          <w:szCs w:val="28"/>
        </w:rPr>
        <w:t xml:space="preserve">от </w:t>
      </w:r>
      <w:r w:rsidR="00703C4A" w:rsidRPr="00715653">
        <w:rPr>
          <w:rFonts w:ascii="Times New Roman" w:hAnsi="Times New Roman" w:cs="Times New Roman"/>
          <w:sz w:val="28"/>
          <w:szCs w:val="28"/>
        </w:rPr>
        <w:t>планового количества</w:t>
      </w:r>
      <w:r w:rsidR="004F4D41">
        <w:rPr>
          <w:rFonts w:ascii="Times New Roman" w:hAnsi="Times New Roman" w:cs="Times New Roman"/>
          <w:sz w:val="28"/>
          <w:szCs w:val="28"/>
        </w:rPr>
        <w:t xml:space="preserve"> мероприятий,</w:t>
      </w:r>
      <w:r w:rsidR="00703C4A" w:rsidRPr="00715653">
        <w:rPr>
          <w:rFonts w:ascii="Times New Roman" w:hAnsi="Times New Roman" w:cs="Times New Roman"/>
          <w:sz w:val="28"/>
          <w:szCs w:val="28"/>
        </w:rPr>
        <w:t xml:space="preserve"> </w:t>
      </w:r>
      <w:r w:rsidR="00C34E70" w:rsidRPr="00C34E70">
        <w:rPr>
          <w:rFonts w:ascii="Times New Roman" w:hAnsi="Times New Roman" w:cs="Times New Roman"/>
          <w:sz w:val="28"/>
          <w:szCs w:val="28"/>
        </w:rPr>
        <w:t>предусмотренных соглашением</w:t>
      </w:r>
      <w:r w:rsidR="00703C4A" w:rsidRPr="00715653">
        <w:rPr>
          <w:rFonts w:ascii="Times New Roman" w:hAnsi="Times New Roman" w:cs="Times New Roman"/>
          <w:sz w:val="28"/>
          <w:szCs w:val="28"/>
        </w:rPr>
        <w:t>.</w:t>
      </w:r>
      <w:r w:rsidR="00703C4A" w:rsidRPr="00703C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740A99BD" w14:textId="77777777" w:rsidR="006A0131" w:rsidRPr="006A0131" w:rsidRDefault="006A0131" w:rsidP="006A0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6A0131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по состоянию на 31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A0131">
        <w:rPr>
          <w:rFonts w:ascii="Times New Roman" w:hAnsi="Times New Roman" w:cs="Times New Roman"/>
          <w:sz w:val="28"/>
          <w:szCs w:val="28"/>
        </w:rPr>
        <w:t>декабря года предоставления межбюджетного трансферта не достигнуто плановое значение показателя результата использования межбюджетного трансферта, межбюджетный трансферт подлежит возврату из местного бюджета в доход областного бюджета.</w:t>
      </w:r>
    </w:p>
    <w:p w14:paraId="55B8E949" w14:textId="77777777" w:rsidR="006A0131" w:rsidRPr="006A0131" w:rsidRDefault="006A0131" w:rsidP="006A0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131">
        <w:rPr>
          <w:rFonts w:ascii="Times New Roman" w:hAnsi="Times New Roman" w:cs="Times New Roman"/>
          <w:sz w:val="28"/>
          <w:szCs w:val="28"/>
        </w:rPr>
        <w:t>Объем средств, подлежащих возврату из местного бюджета в доход областного бюджета, равен объему межбюджетного трансферта, предусмотренного соглашением по мероприятиям, по которым не достигнуто плановое значение показателя результата использования межбюджетного трансферта.</w:t>
      </w:r>
    </w:p>
    <w:p w14:paraId="31DA78A7" w14:textId="77777777" w:rsidR="006A0131" w:rsidRPr="006A0131" w:rsidRDefault="005646EA" w:rsidP="006A0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6A0131">
        <w:rPr>
          <w:rFonts w:ascii="Times New Roman" w:hAnsi="Times New Roman" w:cs="Times New Roman"/>
          <w:sz w:val="28"/>
          <w:szCs w:val="28"/>
        </w:rPr>
        <w:t xml:space="preserve"> </w:t>
      </w:r>
      <w:r w:rsidR="006A0131" w:rsidRPr="006A0131">
        <w:rPr>
          <w:rFonts w:ascii="Times New Roman" w:hAnsi="Times New Roman" w:cs="Times New Roman"/>
          <w:sz w:val="28"/>
          <w:szCs w:val="28"/>
        </w:rPr>
        <w:t xml:space="preserve">в срок не позднее 15 марта очередного финансового года направляет в адрес соответствующего муниципального образования согласованное с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646EA">
        <w:rPr>
          <w:rFonts w:ascii="Times New Roman" w:hAnsi="Times New Roman" w:cs="Times New Roman"/>
          <w:sz w:val="28"/>
          <w:szCs w:val="28"/>
        </w:rPr>
        <w:t>инистерство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A0131" w:rsidRPr="006A0131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 требование о возврате средств местного бюджета в доход областного бюджета в срок до 01</w:t>
      </w:r>
      <w:r w:rsidR="006A0131">
        <w:rPr>
          <w:rFonts w:ascii="Times New Roman" w:hAnsi="Times New Roman" w:cs="Times New Roman"/>
          <w:sz w:val="28"/>
          <w:szCs w:val="28"/>
        </w:rPr>
        <w:t> </w:t>
      </w:r>
      <w:r w:rsidR="006A0131" w:rsidRPr="006A0131">
        <w:rPr>
          <w:rFonts w:ascii="Times New Roman" w:hAnsi="Times New Roman" w:cs="Times New Roman"/>
          <w:sz w:val="28"/>
          <w:szCs w:val="28"/>
        </w:rPr>
        <w:t>апреля очередного финансового года.</w:t>
      </w:r>
    </w:p>
    <w:p w14:paraId="25535E0F" w14:textId="77777777" w:rsidR="006A0131" w:rsidRDefault="005646EA" w:rsidP="006A0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Министерство</w:t>
      </w:r>
      <w:r w:rsidR="006A0131" w:rsidRPr="006A0131">
        <w:rPr>
          <w:rFonts w:ascii="Times New Roman" w:hAnsi="Times New Roman" w:cs="Times New Roman"/>
          <w:sz w:val="28"/>
          <w:szCs w:val="28"/>
        </w:rPr>
        <w:t xml:space="preserve"> в срок не позднее 15 апреля очередного финансового года представляет в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646EA">
        <w:rPr>
          <w:rFonts w:ascii="Times New Roman" w:hAnsi="Times New Roman" w:cs="Times New Roman"/>
          <w:sz w:val="28"/>
          <w:szCs w:val="28"/>
        </w:rPr>
        <w:t>инистерство</w:t>
      </w:r>
      <w:r w:rsidR="006A0131" w:rsidRPr="006A0131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 информацию о возврате (невозврате) муниципальными образованиями средств местного бюджета в областной бюджет в срок, установленный третьим абзацем данного пункта.</w:t>
      </w:r>
    </w:p>
    <w:p w14:paraId="0A4C328E" w14:textId="77777777" w:rsidR="00EB01DE" w:rsidRDefault="00826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A27">
        <w:rPr>
          <w:rFonts w:ascii="Times New Roman" w:hAnsi="Times New Roman" w:cs="Times New Roman"/>
          <w:sz w:val="28"/>
          <w:szCs w:val="28"/>
        </w:rPr>
        <w:t>1</w:t>
      </w:r>
      <w:r w:rsidR="006A0131">
        <w:rPr>
          <w:rFonts w:ascii="Times New Roman" w:hAnsi="Times New Roman" w:cs="Times New Roman"/>
          <w:sz w:val="28"/>
          <w:szCs w:val="28"/>
        </w:rPr>
        <w:t>4</w:t>
      </w:r>
      <w:r w:rsidRPr="00C25A27">
        <w:rPr>
          <w:rFonts w:ascii="Times New Roman" w:hAnsi="Times New Roman" w:cs="Times New Roman"/>
          <w:sz w:val="28"/>
          <w:szCs w:val="28"/>
        </w:rPr>
        <w:t xml:space="preserve">. </w:t>
      </w:r>
      <w:r w:rsidR="00D83F5E" w:rsidRPr="00C25A27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="004C64EA" w:rsidRPr="00C25A27">
        <w:rPr>
          <w:rFonts w:ascii="Times New Roman" w:hAnsi="Times New Roman" w:cs="Times New Roman"/>
          <w:sz w:val="28"/>
          <w:szCs w:val="28"/>
        </w:rPr>
        <w:t>сроки</w:t>
      </w:r>
      <w:r w:rsidR="00D83F5E" w:rsidRPr="00C25A27">
        <w:rPr>
          <w:rFonts w:ascii="Times New Roman" w:hAnsi="Times New Roman" w:cs="Times New Roman"/>
          <w:sz w:val="28"/>
          <w:szCs w:val="28"/>
        </w:rPr>
        <w:t xml:space="preserve"> и форма</w:t>
      </w:r>
      <w:r w:rsidR="004C64EA" w:rsidRPr="00C25A27">
        <w:rPr>
          <w:rFonts w:ascii="Times New Roman" w:hAnsi="Times New Roman" w:cs="Times New Roman"/>
          <w:sz w:val="28"/>
          <w:szCs w:val="28"/>
        </w:rPr>
        <w:t xml:space="preserve"> представления отчетов о расходах муниципального образования, в целях софинансирования которых предоставляется межбюджетный трансферт, отчетов о достижении значений результатов использования межбюджетного трансферта устанавливаются соглашением.</w:t>
      </w:r>
      <w:bookmarkStart w:id="7" w:name="sub_17"/>
    </w:p>
    <w:p w14:paraId="283C218B" w14:textId="77777777" w:rsidR="00BC5BF8" w:rsidRDefault="006A01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40F7E" w:rsidRPr="00440F7E">
        <w:rPr>
          <w:rFonts w:ascii="Times New Roman" w:hAnsi="Times New Roman" w:cs="Times New Roman"/>
          <w:sz w:val="28"/>
          <w:szCs w:val="28"/>
        </w:rPr>
        <w:t xml:space="preserve">. Остаток межбюджетного трансферта, не использованный в текущем финансовом году, подлежит возврату муниципальным образованием в доход областного бюджета в соответствии с </w:t>
      </w:r>
      <w:hyperlink r:id="rId10" w:history="1">
        <w:r w:rsidR="00440F7E" w:rsidRPr="00440F7E">
          <w:rPr>
            <w:rStyle w:val="a4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="00440F7E" w:rsidRPr="00440F7E">
        <w:rPr>
          <w:rFonts w:ascii="Times New Roman" w:hAnsi="Times New Roman" w:cs="Times New Roman"/>
          <w:sz w:val="28"/>
          <w:szCs w:val="28"/>
        </w:rPr>
        <w:t xml:space="preserve"> Правительства области от 03</w:t>
      </w:r>
      <w:r w:rsidR="00C23656">
        <w:rPr>
          <w:rFonts w:ascii="Times New Roman" w:hAnsi="Times New Roman" w:cs="Times New Roman"/>
          <w:sz w:val="28"/>
          <w:szCs w:val="28"/>
        </w:rPr>
        <w:t>.02.</w:t>
      </w:r>
      <w:r w:rsidR="00440F7E" w:rsidRPr="00440F7E">
        <w:rPr>
          <w:rFonts w:ascii="Times New Roman" w:hAnsi="Times New Roman" w:cs="Times New Roman"/>
          <w:sz w:val="28"/>
          <w:szCs w:val="28"/>
        </w:rPr>
        <w:t xml:space="preserve">2017 </w:t>
      </w:r>
      <w:r w:rsidR="0017237C">
        <w:rPr>
          <w:rFonts w:ascii="Times New Roman" w:hAnsi="Times New Roman" w:cs="Times New Roman"/>
          <w:sz w:val="28"/>
          <w:szCs w:val="28"/>
        </w:rPr>
        <w:t>№</w:t>
      </w:r>
      <w:r w:rsidR="00367CA2">
        <w:rPr>
          <w:rFonts w:ascii="Times New Roman" w:hAnsi="Times New Roman" w:cs="Times New Roman"/>
          <w:sz w:val="28"/>
          <w:szCs w:val="28"/>
        </w:rPr>
        <w:t xml:space="preserve"> </w:t>
      </w:r>
      <w:r w:rsidR="00292DE4">
        <w:rPr>
          <w:rFonts w:ascii="Times New Roman" w:hAnsi="Times New Roman" w:cs="Times New Roman"/>
          <w:sz w:val="28"/>
          <w:szCs w:val="28"/>
        </w:rPr>
        <w:t>75-п «</w:t>
      </w:r>
      <w:r w:rsidR="00440F7E" w:rsidRPr="00440F7E">
        <w:rPr>
          <w:rFonts w:ascii="Times New Roman" w:hAnsi="Times New Roman" w:cs="Times New Roman"/>
          <w:sz w:val="28"/>
          <w:szCs w:val="28"/>
        </w:rPr>
        <w:t>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</w:t>
      </w:r>
      <w:r w:rsidR="00292DE4">
        <w:rPr>
          <w:rFonts w:ascii="Times New Roman" w:hAnsi="Times New Roman" w:cs="Times New Roman"/>
          <w:sz w:val="28"/>
          <w:szCs w:val="28"/>
        </w:rPr>
        <w:t>»</w:t>
      </w:r>
      <w:r w:rsidR="00440F7E" w:rsidRPr="00440F7E">
        <w:rPr>
          <w:rFonts w:ascii="Times New Roman" w:hAnsi="Times New Roman" w:cs="Times New Roman"/>
          <w:sz w:val="28"/>
          <w:szCs w:val="28"/>
        </w:rPr>
        <w:t>.</w:t>
      </w:r>
      <w:bookmarkStart w:id="8" w:name="sub_18"/>
      <w:bookmarkEnd w:id="7"/>
    </w:p>
    <w:p w14:paraId="25DF8E91" w14:textId="34285FB9" w:rsidR="00A33465" w:rsidRDefault="006A01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440F7E" w:rsidRPr="00440F7E">
        <w:rPr>
          <w:rFonts w:ascii="Times New Roman" w:hAnsi="Times New Roman" w:cs="Times New Roman"/>
          <w:sz w:val="28"/>
          <w:szCs w:val="28"/>
        </w:rPr>
        <w:t xml:space="preserve">. Ответственность за достоверность представляемых в соответствии с </w:t>
      </w:r>
      <w:r w:rsidR="00ED2BF1">
        <w:rPr>
          <w:rFonts w:ascii="Times New Roman" w:hAnsi="Times New Roman" w:cs="Times New Roman"/>
          <w:sz w:val="28"/>
          <w:szCs w:val="28"/>
        </w:rPr>
        <w:t>настоящ</w:t>
      </w:r>
      <w:r w:rsidR="001F2CB9">
        <w:rPr>
          <w:rFonts w:ascii="Times New Roman" w:hAnsi="Times New Roman" w:cs="Times New Roman"/>
          <w:sz w:val="28"/>
          <w:szCs w:val="28"/>
        </w:rPr>
        <w:t>ей</w:t>
      </w:r>
      <w:r w:rsidR="00ED2BF1">
        <w:rPr>
          <w:rFonts w:ascii="Times New Roman" w:hAnsi="Times New Roman" w:cs="Times New Roman"/>
          <w:sz w:val="28"/>
          <w:szCs w:val="28"/>
        </w:rPr>
        <w:t xml:space="preserve"> </w:t>
      </w:r>
      <w:r w:rsidR="001F2CB9">
        <w:rPr>
          <w:rFonts w:ascii="Times New Roman" w:hAnsi="Times New Roman" w:cs="Times New Roman"/>
          <w:sz w:val="28"/>
          <w:szCs w:val="28"/>
        </w:rPr>
        <w:t>Методикой</w:t>
      </w:r>
      <w:r w:rsidR="00440F7E" w:rsidRPr="00440F7E">
        <w:rPr>
          <w:rFonts w:ascii="Times New Roman" w:hAnsi="Times New Roman" w:cs="Times New Roman"/>
          <w:sz w:val="28"/>
          <w:szCs w:val="28"/>
        </w:rPr>
        <w:t xml:space="preserve"> сведений, а также за целевое использование межбюджетного трансферта возлагается на уполномоченные органы</w:t>
      </w:r>
      <w:r w:rsidR="00440F7E">
        <w:rPr>
          <w:rFonts w:ascii="Times New Roman" w:hAnsi="Times New Roman" w:cs="Times New Roman"/>
          <w:sz w:val="28"/>
          <w:szCs w:val="28"/>
        </w:rPr>
        <w:t xml:space="preserve"> </w:t>
      </w:r>
      <w:r w:rsidR="00440F7E">
        <w:rPr>
          <w:rFonts w:ascii="Times New Roman" w:hAnsi="Times New Roman" w:cs="Times New Roman"/>
          <w:sz w:val="28"/>
          <w:szCs w:val="28"/>
        </w:rPr>
        <w:lastRenderedPageBreak/>
        <w:t>муни</w:t>
      </w:r>
      <w:r w:rsidR="00565E00">
        <w:rPr>
          <w:rFonts w:ascii="Times New Roman" w:hAnsi="Times New Roman" w:cs="Times New Roman"/>
          <w:sz w:val="28"/>
          <w:szCs w:val="28"/>
        </w:rPr>
        <w:t>ци</w:t>
      </w:r>
      <w:r w:rsidR="00440F7E">
        <w:rPr>
          <w:rFonts w:ascii="Times New Roman" w:hAnsi="Times New Roman" w:cs="Times New Roman"/>
          <w:sz w:val="28"/>
          <w:szCs w:val="28"/>
        </w:rPr>
        <w:t>пальных образований</w:t>
      </w:r>
      <w:r w:rsidR="00440F7E" w:rsidRPr="00440F7E">
        <w:rPr>
          <w:rFonts w:ascii="Times New Roman" w:hAnsi="Times New Roman" w:cs="Times New Roman"/>
          <w:sz w:val="28"/>
          <w:szCs w:val="28"/>
        </w:rPr>
        <w:t>.</w:t>
      </w:r>
      <w:bookmarkStart w:id="9" w:name="sub_19"/>
      <w:bookmarkEnd w:id="8"/>
    </w:p>
    <w:p w14:paraId="0C6D0594" w14:textId="77777777" w:rsidR="00A33465" w:rsidRDefault="006A01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40F7E" w:rsidRPr="00565E00">
        <w:rPr>
          <w:rFonts w:ascii="Times New Roman" w:hAnsi="Times New Roman" w:cs="Times New Roman"/>
          <w:sz w:val="28"/>
          <w:szCs w:val="28"/>
        </w:rPr>
        <w:t xml:space="preserve">. В случае нецелевого использования межбюджетного трансферта к муниципальным образованиям применяются бюджетные меры принуждения, предусмотренные </w:t>
      </w:r>
      <w:hyperlink r:id="rId11" w:history="1">
        <w:r w:rsidR="00440F7E" w:rsidRPr="00565E00">
          <w:rPr>
            <w:rStyle w:val="a4"/>
            <w:rFonts w:ascii="Times New Roman" w:hAnsi="Times New Roman"/>
            <w:color w:val="auto"/>
            <w:sz w:val="28"/>
            <w:szCs w:val="28"/>
          </w:rPr>
          <w:t>главой 30</w:t>
        </w:r>
      </w:hyperlink>
      <w:r w:rsidR="00440F7E" w:rsidRPr="00565E0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  <w:bookmarkStart w:id="10" w:name="sub_20"/>
      <w:bookmarkEnd w:id="9"/>
    </w:p>
    <w:p w14:paraId="4D7BBB62" w14:textId="77777777" w:rsidR="00C23656" w:rsidRDefault="006A01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40F7E" w:rsidRPr="00565E00">
        <w:rPr>
          <w:rFonts w:ascii="Times New Roman" w:hAnsi="Times New Roman" w:cs="Times New Roman"/>
          <w:sz w:val="28"/>
          <w:szCs w:val="28"/>
        </w:rPr>
        <w:t xml:space="preserve">. Контроль за соблюдением органами местного самоуправления муниципальных образований условий предоставления межбюджетного трансферта осуществляется </w:t>
      </w:r>
      <w:r w:rsidR="00ED2BF1">
        <w:rPr>
          <w:rFonts w:ascii="Times New Roman" w:hAnsi="Times New Roman" w:cs="Times New Roman"/>
          <w:sz w:val="28"/>
          <w:szCs w:val="28"/>
        </w:rPr>
        <w:t>министерством</w:t>
      </w:r>
      <w:r w:rsidR="00ED2BF1" w:rsidRPr="00565E00">
        <w:rPr>
          <w:rFonts w:ascii="Times New Roman" w:hAnsi="Times New Roman" w:cs="Times New Roman"/>
          <w:sz w:val="28"/>
          <w:szCs w:val="28"/>
        </w:rPr>
        <w:t xml:space="preserve"> </w:t>
      </w:r>
      <w:r w:rsidR="00440F7E" w:rsidRPr="00565E00">
        <w:rPr>
          <w:rFonts w:ascii="Times New Roman" w:hAnsi="Times New Roman" w:cs="Times New Roman"/>
          <w:sz w:val="28"/>
          <w:szCs w:val="28"/>
        </w:rPr>
        <w:t>и органами финансового контроля.</w:t>
      </w:r>
    </w:p>
    <w:p w14:paraId="1ED0766B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  <w:bookmarkStart w:id="11" w:name="sub_21"/>
      <w:bookmarkEnd w:id="10"/>
    </w:p>
    <w:p w14:paraId="3E5BBC37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60505F8C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066E6856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54A562FD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67D36324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338F571D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1D0DB0C1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31429EF3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63D8AB03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0A259106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5E393B1D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549DC09E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42F35B9E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0D0E9DA9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04C30708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48F17EF2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739FD6DD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5602CB07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4433B75D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0F0E533D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339C0694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03B5372F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5A12AA43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191AC248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329BF3E3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23E819FE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1A39E68A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3A4DF7A0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5C219781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0FBE1CAA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0B5E4F59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3C16B58A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4E3F4F6A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6DD67F01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58D33FF9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3B4A21FA" w14:textId="77777777" w:rsidR="00D379C6" w:rsidRDefault="00D379C6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 w:val="0"/>
          <w:bCs/>
          <w:sz w:val="28"/>
          <w:szCs w:val="28"/>
        </w:rPr>
      </w:pPr>
    </w:p>
    <w:p w14:paraId="26064A97" w14:textId="6561EEFF" w:rsidR="00440F7E" w:rsidRPr="00CA7E13" w:rsidRDefault="00440F7E" w:rsidP="00106781">
      <w:pPr>
        <w:spacing w:after="0" w:line="240" w:lineRule="auto"/>
        <w:ind w:left="6237"/>
        <w:rPr>
          <w:rStyle w:val="a5"/>
          <w:rFonts w:ascii="Times New Roman" w:hAnsi="Times New Roman" w:cs="Times New Roman"/>
          <w:bCs/>
          <w:sz w:val="28"/>
          <w:szCs w:val="28"/>
        </w:rPr>
      </w:pPr>
      <w:r w:rsidRPr="00CA7E13">
        <w:rPr>
          <w:rStyle w:val="a5"/>
          <w:rFonts w:ascii="Times New Roman" w:hAnsi="Times New Roman" w:cs="Times New Roman"/>
          <w:b w:val="0"/>
          <w:bCs/>
          <w:sz w:val="28"/>
          <w:szCs w:val="28"/>
        </w:rPr>
        <w:lastRenderedPageBreak/>
        <w:t>Приложение</w:t>
      </w:r>
      <w:r w:rsidR="00C34E70">
        <w:rPr>
          <w:rStyle w:val="a5"/>
          <w:rFonts w:ascii="Times New Roman" w:hAnsi="Times New Roman" w:cs="Times New Roman"/>
          <w:b w:val="0"/>
          <w:bCs/>
          <w:sz w:val="28"/>
          <w:szCs w:val="28"/>
        </w:rPr>
        <w:t xml:space="preserve"> к</w:t>
      </w:r>
      <w:r w:rsidR="001C1BFD">
        <w:rPr>
          <w:rStyle w:val="a5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hyperlink w:anchor="sub_4" w:history="1">
        <w:r w:rsidR="001F2CB9">
          <w:rPr>
            <w:rStyle w:val="a4"/>
            <w:rFonts w:ascii="Times New Roman" w:hAnsi="Times New Roman"/>
            <w:color w:val="auto"/>
            <w:sz w:val="28"/>
            <w:szCs w:val="28"/>
          </w:rPr>
          <w:t>Методике</w:t>
        </w:r>
      </w:hyperlink>
    </w:p>
    <w:bookmarkEnd w:id="11"/>
    <w:p w14:paraId="5A68435E" w14:textId="77777777" w:rsidR="00C23656" w:rsidRDefault="00C23656" w:rsidP="001067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CED560C" w14:textId="77777777" w:rsidR="00440F7E" w:rsidRPr="002C0785" w:rsidRDefault="002C0785" w:rsidP="00106781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2C0785">
        <w:rPr>
          <w:rFonts w:ascii="Times New Roman" w:hAnsi="Times New Roman" w:cs="Times New Roman"/>
          <w:sz w:val="28"/>
          <w:szCs w:val="28"/>
        </w:rPr>
        <w:t>Форма</w:t>
      </w:r>
    </w:p>
    <w:p w14:paraId="680AEF96" w14:textId="77777777" w:rsidR="002C0785" w:rsidRPr="002C0785" w:rsidRDefault="002C0785" w:rsidP="00106781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bookmarkStart w:id="12" w:name="P202"/>
      <w:bookmarkEnd w:id="12"/>
    </w:p>
    <w:p w14:paraId="0696369F" w14:textId="77777777" w:rsidR="003B31AF" w:rsidRDefault="003B31AF" w:rsidP="001067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BBA1F2B" w14:textId="77777777" w:rsidR="001C1BFD" w:rsidRPr="00106781" w:rsidRDefault="001C1BFD" w:rsidP="001067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0678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ЗАЯВКА</w:t>
      </w:r>
    </w:p>
    <w:p w14:paraId="3E4A914F" w14:textId="77777777" w:rsidR="001C1BFD" w:rsidRPr="00106781" w:rsidRDefault="001C1BFD" w:rsidP="001067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10678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на </w:t>
      </w:r>
      <w:r w:rsidR="00FD0F5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перечисление</w:t>
      </w:r>
      <w:r w:rsidR="00FD0F5C" w:rsidRPr="0010678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379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межбюджетных трансфертов</w:t>
      </w:r>
      <w:r w:rsidRPr="0010678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C34E70" w:rsidRPr="00C34E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обеспечение работы спортивных площадок общеобразовательных организаций</w:t>
      </w:r>
      <w:r w:rsidR="00C34E70" w:rsidRPr="00C34E70" w:rsidDel="00C34E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C23656">
        <w:rPr>
          <w:rFonts w:cs="Times New Roman"/>
          <w:b/>
          <w:bCs/>
          <w:color w:val="26282F"/>
          <w:szCs w:val="28"/>
          <w:lang w:eastAsia="ru-RU"/>
        </w:rPr>
        <w:t>__________________________________________________________</w:t>
      </w:r>
      <w:r w:rsidRPr="00C23656">
        <w:rPr>
          <w:rFonts w:cs="Times New Roman"/>
          <w:b/>
          <w:bCs/>
          <w:color w:val="26282F"/>
          <w:szCs w:val="28"/>
          <w:lang w:eastAsia="ru-RU"/>
        </w:rPr>
        <w:br/>
      </w:r>
      <w:r w:rsidRPr="00106781">
        <w:rPr>
          <w:rFonts w:ascii="Times New Roman" w:hAnsi="Times New Roman" w:cs="Times New Roman"/>
          <w:b/>
          <w:bCs/>
          <w:color w:val="26282F"/>
          <w:sz w:val="24"/>
          <w:szCs w:val="24"/>
          <w:lang w:eastAsia="ru-RU"/>
        </w:rPr>
        <w:t>(наименование муниципального образования области)</w:t>
      </w:r>
      <w:r w:rsidRPr="00106781">
        <w:rPr>
          <w:rFonts w:ascii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</w:r>
      <w:r w:rsidRPr="00106781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>на _________________ 202</w:t>
      </w:r>
      <w:r w:rsidR="00C34E70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>_</w:t>
      </w:r>
      <w:r w:rsidRPr="00106781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года</w:t>
      </w:r>
    </w:p>
    <w:p w14:paraId="4DB551A0" w14:textId="77777777" w:rsidR="001C1BFD" w:rsidRPr="003B31AF" w:rsidRDefault="001C1BFD" w:rsidP="0010678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2835"/>
      </w:tblGrid>
      <w:tr w:rsidR="001C1BFD" w:rsidRPr="001C1BFD" w14:paraId="10240F0F" w14:textId="77777777" w:rsidTr="003B31AF">
        <w:tc>
          <w:tcPr>
            <w:tcW w:w="6379" w:type="dxa"/>
          </w:tcPr>
          <w:p w14:paraId="40093D5E" w14:textId="77777777" w:rsidR="001C1BFD" w:rsidRPr="001C1BFD" w:rsidRDefault="001C1BFD" w:rsidP="001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C1B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363AF4" w:rsidRPr="0027200E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363AF4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363AF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Pr="001C1B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бразовательной организации</w:t>
            </w:r>
          </w:p>
        </w:tc>
        <w:tc>
          <w:tcPr>
            <w:tcW w:w="2835" w:type="dxa"/>
          </w:tcPr>
          <w:p w14:paraId="3D841B9C" w14:textId="77777777" w:rsidR="001C1BFD" w:rsidRPr="001C1BFD" w:rsidRDefault="001C1BFD" w:rsidP="00C34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C1B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Сумма</w:t>
            </w:r>
            <w:r w:rsidR="006A013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Pr="001C1B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(руб.)</w:t>
            </w:r>
          </w:p>
        </w:tc>
      </w:tr>
      <w:tr w:rsidR="001C1BFD" w:rsidRPr="00C41EC8" w14:paraId="3D57F22A" w14:textId="77777777" w:rsidTr="00071F1E">
        <w:tc>
          <w:tcPr>
            <w:tcW w:w="6379" w:type="dxa"/>
          </w:tcPr>
          <w:p w14:paraId="52626EB1" w14:textId="77777777" w:rsidR="001C1BFD" w:rsidRPr="00C41EC8" w:rsidRDefault="001C1BFD" w:rsidP="001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253D57A4" w14:textId="77777777" w:rsidR="001C1BFD" w:rsidRPr="00C41EC8" w:rsidRDefault="001C1BFD" w:rsidP="001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1C1BFD" w:rsidRPr="00C41EC8" w14:paraId="7020F177" w14:textId="77777777" w:rsidTr="00071F1E">
        <w:tc>
          <w:tcPr>
            <w:tcW w:w="6379" w:type="dxa"/>
          </w:tcPr>
          <w:p w14:paraId="71F208F3" w14:textId="77777777" w:rsidR="001C1BFD" w:rsidRDefault="001C1BFD" w:rsidP="001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6D4E4E5B" w14:textId="77777777" w:rsidR="001C1BFD" w:rsidRPr="00C41EC8" w:rsidRDefault="001C1BFD" w:rsidP="001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1C1BFD" w:rsidRPr="00C41EC8" w14:paraId="77102694" w14:textId="77777777" w:rsidTr="00071F1E">
        <w:tc>
          <w:tcPr>
            <w:tcW w:w="6379" w:type="dxa"/>
          </w:tcPr>
          <w:p w14:paraId="3ADC5E8A" w14:textId="77777777" w:rsidR="001C1BFD" w:rsidRPr="00C41EC8" w:rsidRDefault="001C1BFD" w:rsidP="001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332394CC" w14:textId="77777777" w:rsidR="001C1BFD" w:rsidRPr="00C41EC8" w:rsidRDefault="001C1BFD" w:rsidP="001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1C1BFD" w:rsidRPr="00C41EC8" w14:paraId="1BFCB9E0" w14:textId="77777777" w:rsidTr="00071F1E">
        <w:tc>
          <w:tcPr>
            <w:tcW w:w="6379" w:type="dxa"/>
          </w:tcPr>
          <w:p w14:paraId="41A4FF1D" w14:textId="77777777" w:rsidR="001C1BFD" w:rsidRPr="00C41EC8" w:rsidRDefault="001C1BFD" w:rsidP="001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1C1B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35" w:type="dxa"/>
          </w:tcPr>
          <w:p w14:paraId="71DBE568" w14:textId="77777777" w:rsidR="001C1BFD" w:rsidRPr="00C41EC8" w:rsidRDefault="001C1BFD" w:rsidP="001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</w:tbl>
    <w:p w14:paraId="497379DA" w14:textId="77777777" w:rsidR="001C1BFD" w:rsidRPr="00C41EC8" w:rsidRDefault="001C1BFD" w:rsidP="00106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8"/>
          <w:lang w:eastAsia="ru-RU"/>
        </w:rPr>
      </w:pPr>
    </w:p>
    <w:p w14:paraId="6E1671DD" w14:textId="77777777" w:rsidR="001C1BFD" w:rsidRPr="001C1BFD" w:rsidRDefault="001C1BFD" w:rsidP="00106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1BFD">
        <w:rPr>
          <w:rFonts w:ascii="Times New Roman" w:hAnsi="Times New Roman" w:cs="Times New Roman"/>
          <w:sz w:val="28"/>
          <w:szCs w:val="28"/>
          <w:lang w:eastAsia="ru-RU"/>
        </w:rPr>
        <w:t>«_____» ____________ 20___ г.</w:t>
      </w:r>
    </w:p>
    <w:p w14:paraId="6E1B2B09" w14:textId="77777777" w:rsidR="001C1BFD" w:rsidRPr="001C1BFD" w:rsidRDefault="001C1BFD" w:rsidP="00106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2095"/>
        <w:gridCol w:w="2803"/>
      </w:tblGrid>
      <w:tr w:rsidR="001C1BFD" w:rsidRPr="001C1BFD" w14:paraId="22EFC8A1" w14:textId="77777777" w:rsidTr="00106781">
        <w:tc>
          <w:tcPr>
            <w:tcW w:w="4672" w:type="dxa"/>
          </w:tcPr>
          <w:p w14:paraId="234EECEF" w14:textId="77777777" w:rsidR="001C1BFD" w:rsidRPr="001C1BFD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B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органа местного</w:t>
            </w:r>
          </w:p>
        </w:tc>
        <w:tc>
          <w:tcPr>
            <w:tcW w:w="2095" w:type="dxa"/>
          </w:tcPr>
          <w:p w14:paraId="25E45F9F" w14:textId="77777777" w:rsidR="001C1BFD" w:rsidRPr="001C1BFD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3" w:type="dxa"/>
          </w:tcPr>
          <w:p w14:paraId="45352596" w14:textId="77777777" w:rsidR="001C1BFD" w:rsidRPr="001C1BFD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BFD" w:rsidRPr="001C1BFD" w14:paraId="0F3EA055" w14:textId="77777777" w:rsidTr="00106781">
        <w:tc>
          <w:tcPr>
            <w:tcW w:w="4672" w:type="dxa"/>
          </w:tcPr>
          <w:p w14:paraId="63F099DC" w14:textId="77777777" w:rsidR="001C1BFD" w:rsidRPr="001C1BFD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B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самоуправления, осуществляющего</w:t>
            </w:r>
          </w:p>
        </w:tc>
        <w:tc>
          <w:tcPr>
            <w:tcW w:w="2095" w:type="dxa"/>
          </w:tcPr>
          <w:p w14:paraId="204B70CE" w14:textId="77777777" w:rsidR="001C1BFD" w:rsidRPr="001C1BFD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3" w:type="dxa"/>
          </w:tcPr>
          <w:p w14:paraId="09334730" w14:textId="77777777" w:rsidR="001C1BFD" w:rsidRPr="001C1BFD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BFD" w:rsidRPr="001C1BFD" w14:paraId="4ADCF5DB" w14:textId="77777777" w:rsidTr="00106781">
        <w:tc>
          <w:tcPr>
            <w:tcW w:w="4672" w:type="dxa"/>
          </w:tcPr>
          <w:p w14:paraId="70999094" w14:textId="77777777" w:rsidR="001C1BFD" w:rsidRPr="001C1BFD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B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управление в сфере образования</w:t>
            </w:r>
          </w:p>
        </w:tc>
        <w:tc>
          <w:tcPr>
            <w:tcW w:w="2095" w:type="dxa"/>
          </w:tcPr>
          <w:p w14:paraId="4E4C6458" w14:textId="77777777" w:rsidR="001C1BFD" w:rsidRPr="001C1BFD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B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803" w:type="dxa"/>
          </w:tcPr>
          <w:p w14:paraId="63B25111" w14:textId="77777777" w:rsidR="001C1BFD" w:rsidRPr="001C1BFD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B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</w:p>
        </w:tc>
      </w:tr>
      <w:tr w:rsidR="001C1BFD" w:rsidRPr="001C1BFD" w14:paraId="642A639F" w14:textId="77777777" w:rsidTr="00106781">
        <w:tc>
          <w:tcPr>
            <w:tcW w:w="4672" w:type="dxa"/>
          </w:tcPr>
          <w:p w14:paraId="19D0B5FE" w14:textId="77777777" w:rsidR="001C1BFD" w:rsidRPr="001C1BFD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5" w:type="dxa"/>
          </w:tcPr>
          <w:p w14:paraId="76E2862B" w14:textId="77777777" w:rsidR="001C1BFD" w:rsidRPr="00106781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67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03" w:type="dxa"/>
          </w:tcPr>
          <w:p w14:paraId="6B4228F6" w14:textId="77777777" w:rsidR="001C1BFD" w:rsidRPr="00106781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67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1C1BFD" w:rsidRPr="001C1BFD" w14:paraId="2D42A069" w14:textId="77777777" w:rsidTr="00106781">
        <w:tc>
          <w:tcPr>
            <w:tcW w:w="4672" w:type="dxa"/>
          </w:tcPr>
          <w:p w14:paraId="493CA726" w14:textId="77777777" w:rsidR="001C1BFD" w:rsidRPr="001C1BFD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36E53539" w14:textId="77777777" w:rsidR="007F4477" w:rsidRPr="001C1BFD" w:rsidRDefault="001C1BFD" w:rsidP="00FD0F5C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B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2095" w:type="dxa"/>
          </w:tcPr>
          <w:p w14:paraId="12378C13" w14:textId="77777777" w:rsidR="001C1BFD" w:rsidRPr="001C1BFD" w:rsidRDefault="001C1BFD" w:rsidP="00FD0F5C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8056980" w14:textId="77777777" w:rsidR="001C1BFD" w:rsidRPr="001C1BFD" w:rsidRDefault="001C1BFD" w:rsidP="00FD0F5C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B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803" w:type="dxa"/>
          </w:tcPr>
          <w:p w14:paraId="02AD40F9" w14:textId="77777777" w:rsidR="001C1BFD" w:rsidRPr="001C1BFD" w:rsidRDefault="001C1BFD" w:rsidP="00FD0F5C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4BA25278" w14:textId="77777777" w:rsidR="001C1BFD" w:rsidRPr="001C1BFD" w:rsidRDefault="001C1BFD" w:rsidP="00FD0F5C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B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</w:p>
        </w:tc>
      </w:tr>
      <w:tr w:rsidR="007F4477" w:rsidRPr="001C1BFD" w14:paraId="39F01F3D" w14:textId="77777777" w:rsidTr="00106781">
        <w:tc>
          <w:tcPr>
            <w:tcW w:w="4672" w:type="dxa"/>
          </w:tcPr>
          <w:p w14:paraId="7010AC51" w14:textId="77777777" w:rsidR="007F4477" w:rsidRPr="001C1BFD" w:rsidRDefault="007F4477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5" w:type="dxa"/>
          </w:tcPr>
          <w:p w14:paraId="4AAF86E7" w14:textId="77777777" w:rsidR="007F4477" w:rsidRPr="00FD0F5C" w:rsidRDefault="007F4477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03" w:type="dxa"/>
          </w:tcPr>
          <w:p w14:paraId="4AD71FEA" w14:textId="77777777" w:rsidR="007F4477" w:rsidRPr="00FD0F5C" w:rsidRDefault="007F4477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9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D07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расшифровка подписи)</w:t>
            </w:r>
          </w:p>
        </w:tc>
      </w:tr>
      <w:tr w:rsidR="001C1BFD" w:rsidRPr="001C1BFD" w14:paraId="76767451" w14:textId="77777777" w:rsidTr="00106781">
        <w:tc>
          <w:tcPr>
            <w:tcW w:w="4672" w:type="dxa"/>
          </w:tcPr>
          <w:p w14:paraId="4BEB28B9" w14:textId="77777777" w:rsidR="007F4477" w:rsidRDefault="007F4477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7861894" w14:textId="77777777" w:rsidR="001C1BFD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B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Телефон</w:t>
            </w:r>
            <w:r w:rsidR="007F44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____________________</w:t>
            </w:r>
          </w:p>
          <w:p w14:paraId="0E69914D" w14:textId="77777777" w:rsidR="007F4477" w:rsidRPr="001C1BFD" w:rsidRDefault="007F4477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5" w:type="dxa"/>
          </w:tcPr>
          <w:p w14:paraId="02F7FEE8" w14:textId="77777777" w:rsidR="001C1BFD" w:rsidRPr="00106781" w:rsidRDefault="001C1BFD" w:rsidP="00C23656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3" w:type="dxa"/>
          </w:tcPr>
          <w:p w14:paraId="7EFACC24" w14:textId="77777777" w:rsidR="001C1BFD" w:rsidRPr="00106781" w:rsidRDefault="001C1BFD" w:rsidP="00FD0F5C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594648" w14:textId="77777777" w:rsidR="001C1BFD" w:rsidRPr="0027200E" w:rsidRDefault="001C1BFD" w:rsidP="00C236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1C1BFD" w:rsidRPr="0027200E" w:rsidSect="008601FE">
      <w:headerReference w:type="default" r:id="rId12"/>
      <w:head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BA443" w14:textId="77777777" w:rsidR="004D108B" w:rsidRDefault="004D108B" w:rsidP="00A8110C">
      <w:pPr>
        <w:spacing w:after="0" w:line="240" w:lineRule="auto"/>
      </w:pPr>
      <w:r>
        <w:separator/>
      </w:r>
    </w:p>
  </w:endnote>
  <w:endnote w:type="continuationSeparator" w:id="0">
    <w:p w14:paraId="456527EF" w14:textId="77777777" w:rsidR="004D108B" w:rsidRDefault="004D108B" w:rsidP="00A81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9FF90" w14:textId="77777777" w:rsidR="004D108B" w:rsidRDefault="004D108B" w:rsidP="00A8110C">
      <w:pPr>
        <w:spacing w:after="0" w:line="240" w:lineRule="auto"/>
      </w:pPr>
      <w:r>
        <w:separator/>
      </w:r>
    </w:p>
  </w:footnote>
  <w:footnote w:type="continuationSeparator" w:id="0">
    <w:p w14:paraId="7D7D2FFB" w14:textId="77777777" w:rsidR="004D108B" w:rsidRDefault="004D108B" w:rsidP="00A81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7874916"/>
      <w:docPartObj>
        <w:docPartGallery w:val="Page Numbers (Top of Page)"/>
        <w:docPartUnique/>
      </w:docPartObj>
    </w:sdtPr>
    <w:sdtEndPr/>
    <w:sdtContent>
      <w:p w14:paraId="7715FA23" w14:textId="46D24A4D" w:rsidR="00890596" w:rsidRDefault="00890596">
        <w:pPr>
          <w:pStyle w:val="a8"/>
          <w:jc w:val="center"/>
        </w:pPr>
        <w:r w:rsidRPr="00890596">
          <w:rPr>
            <w:rFonts w:ascii="Times New Roman" w:hAnsi="Times New Roman"/>
            <w:sz w:val="28"/>
          </w:rPr>
          <w:fldChar w:fldCharType="begin"/>
        </w:r>
        <w:r w:rsidRPr="00890596">
          <w:rPr>
            <w:rFonts w:ascii="Times New Roman" w:hAnsi="Times New Roman"/>
            <w:sz w:val="28"/>
          </w:rPr>
          <w:instrText>PAGE   \* MERGEFORMAT</w:instrText>
        </w:r>
        <w:r w:rsidRPr="00890596">
          <w:rPr>
            <w:rFonts w:ascii="Times New Roman" w:hAnsi="Times New Roman"/>
            <w:sz w:val="28"/>
          </w:rPr>
          <w:fldChar w:fldCharType="separate"/>
        </w:r>
        <w:r w:rsidR="00EC2F07">
          <w:rPr>
            <w:rFonts w:ascii="Times New Roman" w:hAnsi="Times New Roman"/>
            <w:noProof/>
            <w:sz w:val="28"/>
          </w:rPr>
          <w:t>2</w:t>
        </w:r>
        <w:r w:rsidRPr="00890596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CD73E" w14:textId="77777777" w:rsidR="00D379C6" w:rsidRDefault="00D379C6">
    <w:pPr>
      <w:pStyle w:val="a8"/>
      <w:jc w:val="center"/>
    </w:pPr>
  </w:p>
  <w:p w14:paraId="1DCA5133" w14:textId="77777777" w:rsidR="00D379C6" w:rsidRDefault="00D379C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2F3"/>
    <w:rsid w:val="00016522"/>
    <w:rsid w:val="000266E5"/>
    <w:rsid w:val="0003716D"/>
    <w:rsid w:val="00053728"/>
    <w:rsid w:val="000612D7"/>
    <w:rsid w:val="00071F1E"/>
    <w:rsid w:val="00090916"/>
    <w:rsid w:val="00091CA9"/>
    <w:rsid w:val="000930AC"/>
    <w:rsid w:val="000B4B7C"/>
    <w:rsid w:val="000B6EFE"/>
    <w:rsid w:val="000C5BF2"/>
    <w:rsid w:val="000D4312"/>
    <w:rsid w:val="000D6953"/>
    <w:rsid w:val="000E4F83"/>
    <w:rsid w:val="000F73E8"/>
    <w:rsid w:val="0010603C"/>
    <w:rsid w:val="00106781"/>
    <w:rsid w:val="0011122B"/>
    <w:rsid w:val="00133D5F"/>
    <w:rsid w:val="00136361"/>
    <w:rsid w:val="00150D01"/>
    <w:rsid w:val="0017237C"/>
    <w:rsid w:val="00172CD1"/>
    <w:rsid w:val="001B5102"/>
    <w:rsid w:val="001B5247"/>
    <w:rsid w:val="001C1BFD"/>
    <w:rsid w:val="001C2D4C"/>
    <w:rsid w:val="001F2CB9"/>
    <w:rsid w:val="001F6F2B"/>
    <w:rsid w:val="001F71BA"/>
    <w:rsid w:val="0021403B"/>
    <w:rsid w:val="00224EEA"/>
    <w:rsid w:val="00230DC2"/>
    <w:rsid w:val="00237704"/>
    <w:rsid w:val="00243170"/>
    <w:rsid w:val="00265319"/>
    <w:rsid w:val="0027200E"/>
    <w:rsid w:val="0028227C"/>
    <w:rsid w:val="00292DE4"/>
    <w:rsid w:val="002960AC"/>
    <w:rsid w:val="002C0785"/>
    <w:rsid w:val="002E5962"/>
    <w:rsid w:val="00306C12"/>
    <w:rsid w:val="00310980"/>
    <w:rsid w:val="003406A2"/>
    <w:rsid w:val="0034321D"/>
    <w:rsid w:val="003450FD"/>
    <w:rsid w:val="00355ABA"/>
    <w:rsid w:val="00363AF4"/>
    <w:rsid w:val="00367CA2"/>
    <w:rsid w:val="0037318D"/>
    <w:rsid w:val="00397258"/>
    <w:rsid w:val="003975E3"/>
    <w:rsid w:val="003B31AF"/>
    <w:rsid w:val="003B47DF"/>
    <w:rsid w:val="003C6695"/>
    <w:rsid w:val="003C6B8A"/>
    <w:rsid w:val="003D2B40"/>
    <w:rsid w:val="003E109C"/>
    <w:rsid w:val="003E1CB0"/>
    <w:rsid w:val="003E7622"/>
    <w:rsid w:val="003F0CDD"/>
    <w:rsid w:val="00405A37"/>
    <w:rsid w:val="00407806"/>
    <w:rsid w:val="00420DA9"/>
    <w:rsid w:val="0042297D"/>
    <w:rsid w:val="00423DC2"/>
    <w:rsid w:val="00430F0E"/>
    <w:rsid w:val="0043431E"/>
    <w:rsid w:val="00440F7E"/>
    <w:rsid w:val="00444D96"/>
    <w:rsid w:val="00445095"/>
    <w:rsid w:val="00445506"/>
    <w:rsid w:val="00455264"/>
    <w:rsid w:val="00463E77"/>
    <w:rsid w:val="00467A1B"/>
    <w:rsid w:val="00472526"/>
    <w:rsid w:val="00476F83"/>
    <w:rsid w:val="00476FC3"/>
    <w:rsid w:val="00490767"/>
    <w:rsid w:val="004A1EE7"/>
    <w:rsid w:val="004B3E08"/>
    <w:rsid w:val="004C373F"/>
    <w:rsid w:val="004C49C8"/>
    <w:rsid w:val="004C64EA"/>
    <w:rsid w:val="004C7AAC"/>
    <w:rsid w:val="004D108B"/>
    <w:rsid w:val="004F29E5"/>
    <w:rsid w:val="004F3DAC"/>
    <w:rsid w:val="004F4D41"/>
    <w:rsid w:val="004F6455"/>
    <w:rsid w:val="00500323"/>
    <w:rsid w:val="0051136B"/>
    <w:rsid w:val="0052214D"/>
    <w:rsid w:val="00524065"/>
    <w:rsid w:val="0053473B"/>
    <w:rsid w:val="00535451"/>
    <w:rsid w:val="00543B1F"/>
    <w:rsid w:val="005544F8"/>
    <w:rsid w:val="005646EA"/>
    <w:rsid w:val="00565E00"/>
    <w:rsid w:val="00584564"/>
    <w:rsid w:val="00592470"/>
    <w:rsid w:val="005B151C"/>
    <w:rsid w:val="005D48B4"/>
    <w:rsid w:val="005E4EB1"/>
    <w:rsid w:val="005E56DC"/>
    <w:rsid w:val="005E6418"/>
    <w:rsid w:val="00601377"/>
    <w:rsid w:val="00601486"/>
    <w:rsid w:val="00604495"/>
    <w:rsid w:val="00605EE3"/>
    <w:rsid w:val="006106A0"/>
    <w:rsid w:val="0061071A"/>
    <w:rsid w:val="00610AB1"/>
    <w:rsid w:val="006535DC"/>
    <w:rsid w:val="006550CD"/>
    <w:rsid w:val="0066048B"/>
    <w:rsid w:val="00672590"/>
    <w:rsid w:val="00680056"/>
    <w:rsid w:val="00681C52"/>
    <w:rsid w:val="006A0131"/>
    <w:rsid w:val="006A04AA"/>
    <w:rsid w:val="006A2505"/>
    <w:rsid w:val="006A77DF"/>
    <w:rsid w:val="006B137E"/>
    <w:rsid w:val="006B1B03"/>
    <w:rsid w:val="006B5441"/>
    <w:rsid w:val="006C290D"/>
    <w:rsid w:val="006C3865"/>
    <w:rsid w:val="006D3583"/>
    <w:rsid w:val="006E1F5B"/>
    <w:rsid w:val="006F7E02"/>
    <w:rsid w:val="00703C4A"/>
    <w:rsid w:val="0071535D"/>
    <w:rsid w:val="00715653"/>
    <w:rsid w:val="00754331"/>
    <w:rsid w:val="007550C4"/>
    <w:rsid w:val="00760CC4"/>
    <w:rsid w:val="00765A13"/>
    <w:rsid w:val="00765CE5"/>
    <w:rsid w:val="0077334A"/>
    <w:rsid w:val="0078471A"/>
    <w:rsid w:val="00794645"/>
    <w:rsid w:val="007A384E"/>
    <w:rsid w:val="007D338C"/>
    <w:rsid w:val="007E7DEE"/>
    <w:rsid w:val="007F4477"/>
    <w:rsid w:val="007F4E24"/>
    <w:rsid w:val="008227A2"/>
    <w:rsid w:val="008262F3"/>
    <w:rsid w:val="00827372"/>
    <w:rsid w:val="008410F1"/>
    <w:rsid w:val="008416C0"/>
    <w:rsid w:val="00850AC0"/>
    <w:rsid w:val="008601FE"/>
    <w:rsid w:val="00866B39"/>
    <w:rsid w:val="00876278"/>
    <w:rsid w:val="008819B5"/>
    <w:rsid w:val="0088642F"/>
    <w:rsid w:val="00890596"/>
    <w:rsid w:val="008A0646"/>
    <w:rsid w:val="008B0FEE"/>
    <w:rsid w:val="008B5529"/>
    <w:rsid w:val="008D7B49"/>
    <w:rsid w:val="008D7FC2"/>
    <w:rsid w:val="008E4621"/>
    <w:rsid w:val="008F79C6"/>
    <w:rsid w:val="0090193B"/>
    <w:rsid w:val="00914288"/>
    <w:rsid w:val="009171FB"/>
    <w:rsid w:val="00942CAF"/>
    <w:rsid w:val="0098208E"/>
    <w:rsid w:val="009844CC"/>
    <w:rsid w:val="0098643F"/>
    <w:rsid w:val="009B0A33"/>
    <w:rsid w:val="009D43E5"/>
    <w:rsid w:val="009D5460"/>
    <w:rsid w:val="009E326C"/>
    <w:rsid w:val="009F244F"/>
    <w:rsid w:val="00A01859"/>
    <w:rsid w:val="00A103B8"/>
    <w:rsid w:val="00A231A8"/>
    <w:rsid w:val="00A26123"/>
    <w:rsid w:val="00A307BD"/>
    <w:rsid w:val="00A33465"/>
    <w:rsid w:val="00A40A2F"/>
    <w:rsid w:val="00A43A6E"/>
    <w:rsid w:val="00A67694"/>
    <w:rsid w:val="00A67CB1"/>
    <w:rsid w:val="00A8110C"/>
    <w:rsid w:val="00A85B5B"/>
    <w:rsid w:val="00A93127"/>
    <w:rsid w:val="00A94374"/>
    <w:rsid w:val="00AA0BA6"/>
    <w:rsid w:val="00AA18AD"/>
    <w:rsid w:val="00AD7492"/>
    <w:rsid w:val="00B006CA"/>
    <w:rsid w:val="00B07803"/>
    <w:rsid w:val="00B173E7"/>
    <w:rsid w:val="00B7157A"/>
    <w:rsid w:val="00B77AA6"/>
    <w:rsid w:val="00B85EE3"/>
    <w:rsid w:val="00B86A3D"/>
    <w:rsid w:val="00B87CAD"/>
    <w:rsid w:val="00B90CDF"/>
    <w:rsid w:val="00B91219"/>
    <w:rsid w:val="00B92F87"/>
    <w:rsid w:val="00B94E4C"/>
    <w:rsid w:val="00BA4BA5"/>
    <w:rsid w:val="00BA614A"/>
    <w:rsid w:val="00BC0FBE"/>
    <w:rsid w:val="00BC4471"/>
    <w:rsid w:val="00BC5BF8"/>
    <w:rsid w:val="00BD58AE"/>
    <w:rsid w:val="00BD7258"/>
    <w:rsid w:val="00BE4588"/>
    <w:rsid w:val="00BE64DA"/>
    <w:rsid w:val="00BF4669"/>
    <w:rsid w:val="00C03AF0"/>
    <w:rsid w:val="00C1119F"/>
    <w:rsid w:val="00C23656"/>
    <w:rsid w:val="00C25A27"/>
    <w:rsid w:val="00C27EE0"/>
    <w:rsid w:val="00C34E70"/>
    <w:rsid w:val="00C37774"/>
    <w:rsid w:val="00C63D09"/>
    <w:rsid w:val="00C64437"/>
    <w:rsid w:val="00C66AD0"/>
    <w:rsid w:val="00C66DD3"/>
    <w:rsid w:val="00C836B5"/>
    <w:rsid w:val="00C87633"/>
    <w:rsid w:val="00C9052B"/>
    <w:rsid w:val="00C95354"/>
    <w:rsid w:val="00C9780F"/>
    <w:rsid w:val="00CA7E13"/>
    <w:rsid w:val="00CB0C09"/>
    <w:rsid w:val="00CD437B"/>
    <w:rsid w:val="00CD4834"/>
    <w:rsid w:val="00CD53A5"/>
    <w:rsid w:val="00CF0682"/>
    <w:rsid w:val="00CF5DDF"/>
    <w:rsid w:val="00CF7954"/>
    <w:rsid w:val="00D045D5"/>
    <w:rsid w:val="00D23898"/>
    <w:rsid w:val="00D26897"/>
    <w:rsid w:val="00D30149"/>
    <w:rsid w:val="00D32EE3"/>
    <w:rsid w:val="00D379C6"/>
    <w:rsid w:val="00D42119"/>
    <w:rsid w:val="00D455F5"/>
    <w:rsid w:val="00D513B0"/>
    <w:rsid w:val="00D83F5E"/>
    <w:rsid w:val="00D87540"/>
    <w:rsid w:val="00D9060F"/>
    <w:rsid w:val="00D93F87"/>
    <w:rsid w:val="00DB1B68"/>
    <w:rsid w:val="00DB319C"/>
    <w:rsid w:val="00DC36A6"/>
    <w:rsid w:val="00DC6C45"/>
    <w:rsid w:val="00DE3E89"/>
    <w:rsid w:val="00DE5F80"/>
    <w:rsid w:val="00E01E8C"/>
    <w:rsid w:val="00E03D32"/>
    <w:rsid w:val="00E53030"/>
    <w:rsid w:val="00E53428"/>
    <w:rsid w:val="00E64C5E"/>
    <w:rsid w:val="00E952B7"/>
    <w:rsid w:val="00E955F6"/>
    <w:rsid w:val="00EA2DB6"/>
    <w:rsid w:val="00EA374F"/>
    <w:rsid w:val="00EB01DE"/>
    <w:rsid w:val="00EC2F07"/>
    <w:rsid w:val="00ED2BF1"/>
    <w:rsid w:val="00ED6834"/>
    <w:rsid w:val="00EF1FC7"/>
    <w:rsid w:val="00EF58C8"/>
    <w:rsid w:val="00F00B48"/>
    <w:rsid w:val="00F05806"/>
    <w:rsid w:val="00F06C2E"/>
    <w:rsid w:val="00F156F4"/>
    <w:rsid w:val="00F27C99"/>
    <w:rsid w:val="00F3128B"/>
    <w:rsid w:val="00F3241B"/>
    <w:rsid w:val="00F42771"/>
    <w:rsid w:val="00F60602"/>
    <w:rsid w:val="00F760B5"/>
    <w:rsid w:val="00F760CD"/>
    <w:rsid w:val="00F97E74"/>
    <w:rsid w:val="00FA5F4B"/>
    <w:rsid w:val="00FB48E3"/>
    <w:rsid w:val="00FC1BCE"/>
    <w:rsid w:val="00FD0F5C"/>
    <w:rsid w:val="00FD2787"/>
    <w:rsid w:val="00FD4713"/>
    <w:rsid w:val="00FD5CD8"/>
    <w:rsid w:val="00FE0F93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B8E51"/>
  <w15:docId w15:val="{38339A01-AAEC-41CF-BD6E-297269A1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F87"/>
  </w:style>
  <w:style w:type="paragraph" w:styleId="1">
    <w:name w:val="heading 1"/>
    <w:basedOn w:val="a"/>
    <w:next w:val="a"/>
    <w:link w:val="10"/>
    <w:uiPriority w:val="99"/>
    <w:qFormat/>
    <w:rsid w:val="00440F7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62F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262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262F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8262F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0266E5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9B0A33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440F7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440F7E"/>
    <w:rPr>
      <w:b/>
      <w:color w:val="26282F"/>
    </w:rPr>
  </w:style>
  <w:style w:type="paragraph" w:styleId="a6">
    <w:name w:val="Revision"/>
    <w:hidden/>
    <w:uiPriority w:val="99"/>
    <w:semiHidden/>
    <w:rsid w:val="0021403B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1C1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1C1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81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110C"/>
  </w:style>
  <w:style w:type="paragraph" w:styleId="aa">
    <w:name w:val="footer"/>
    <w:basedOn w:val="a"/>
    <w:link w:val="ab"/>
    <w:uiPriority w:val="99"/>
    <w:unhideWhenUsed/>
    <w:rsid w:val="00A81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110C"/>
  </w:style>
  <w:style w:type="paragraph" w:styleId="ac">
    <w:name w:val="Balloon Text"/>
    <w:basedOn w:val="a"/>
    <w:link w:val="ad"/>
    <w:uiPriority w:val="99"/>
    <w:semiHidden/>
    <w:unhideWhenUsed/>
    <w:rsid w:val="00827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27372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C1119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1119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1119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1119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111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2841603.0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garantF1://402841603.100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2012604.2003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4581668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2604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F51E7-1FBB-47C0-B540-02C3D588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Виктория Валерьевна</dc:creator>
  <cp:lastModifiedBy>Овсянникова Евгения Владимировна</cp:lastModifiedBy>
  <cp:revision>2</cp:revision>
  <cp:lastPrinted>2023-10-10T08:46:00Z</cp:lastPrinted>
  <dcterms:created xsi:type="dcterms:W3CDTF">2023-10-30T06:40:00Z</dcterms:created>
  <dcterms:modified xsi:type="dcterms:W3CDTF">2023-10-30T06:40:00Z</dcterms:modified>
</cp:coreProperties>
</file>