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3C55E" w14:textId="77777777" w:rsidR="0053503B" w:rsidRPr="00FF1084" w:rsidRDefault="0053503B" w:rsidP="0053503B">
      <w:pPr>
        <w:pStyle w:val="1"/>
        <w:shd w:val="clear" w:color="auto" w:fill="auto"/>
        <w:ind w:firstLine="0"/>
        <w:jc w:val="right"/>
        <w:outlineLvl w:val="0"/>
        <w:rPr>
          <w:b/>
          <w:bCs/>
        </w:rPr>
      </w:pPr>
      <w:r w:rsidRPr="00FF1084">
        <w:rPr>
          <w:b/>
          <w:bCs/>
        </w:rPr>
        <w:t>ПРОЕКТ</w:t>
      </w:r>
    </w:p>
    <w:p w14:paraId="159893E3" w14:textId="77777777" w:rsidR="00285C05" w:rsidRDefault="00285C05" w:rsidP="00CB216C">
      <w:pPr>
        <w:pStyle w:val="1"/>
        <w:shd w:val="clear" w:color="auto" w:fill="auto"/>
        <w:ind w:firstLine="0"/>
        <w:jc w:val="center"/>
        <w:outlineLvl w:val="0"/>
        <w:rPr>
          <w:b/>
          <w:bCs/>
        </w:rPr>
      </w:pPr>
    </w:p>
    <w:p w14:paraId="21CFD8A1" w14:textId="77777777" w:rsidR="00285C05" w:rsidRDefault="003A4B2A" w:rsidP="00CB216C">
      <w:pPr>
        <w:pStyle w:val="1"/>
        <w:shd w:val="clear" w:color="auto" w:fill="auto"/>
        <w:ind w:firstLine="0"/>
        <w:jc w:val="center"/>
        <w:outlineLvl w:val="0"/>
        <w:rPr>
          <w:b/>
          <w:bCs/>
        </w:rPr>
      </w:pPr>
      <w:r w:rsidRPr="00543DB4">
        <w:rPr>
          <w:b/>
          <w:bCs/>
        </w:rPr>
        <w:t>ПАСПОРТ</w:t>
      </w:r>
    </w:p>
    <w:p w14:paraId="72F7A360" w14:textId="611C9171" w:rsidR="0053503B" w:rsidRDefault="003A4B2A" w:rsidP="00CB216C">
      <w:pPr>
        <w:pStyle w:val="1"/>
        <w:shd w:val="clear" w:color="auto" w:fill="auto"/>
        <w:ind w:firstLine="0"/>
        <w:jc w:val="center"/>
        <w:outlineLvl w:val="0"/>
        <w:rPr>
          <w:b/>
          <w:bCs/>
          <w:highlight w:val="yellow"/>
        </w:rPr>
      </w:pPr>
      <w:r w:rsidRPr="00543DB4">
        <w:rPr>
          <w:b/>
          <w:bCs/>
        </w:rPr>
        <w:t>государственной пр</w:t>
      </w:r>
      <w:r w:rsidR="009D69FB">
        <w:rPr>
          <w:b/>
          <w:bCs/>
        </w:rPr>
        <w:t xml:space="preserve">ограммы </w:t>
      </w:r>
      <w:r w:rsidR="0053503B">
        <w:rPr>
          <w:b/>
          <w:bCs/>
        </w:rPr>
        <w:t>Ярославской области</w:t>
      </w:r>
    </w:p>
    <w:p w14:paraId="2143A060" w14:textId="7411FAEA" w:rsidR="00E75F36" w:rsidRDefault="0053503B" w:rsidP="00CB216C">
      <w:pPr>
        <w:pStyle w:val="1"/>
        <w:shd w:val="clear" w:color="auto" w:fill="auto"/>
        <w:ind w:firstLine="0"/>
        <w:jc w:val="center"/>
        <w:outlineLvl w:val="0"/>
        <w:rPr>
          <w:b/>
          <w:bCs/>
        </w:rPr>
      </w:pPr>
      <w:r w:rsidRPr="0053503B">
        <w:rPr>
          <w:b/>
          <w:bCs/>
        </w:rPr>
        <w:t>«</w:t>
      </w:r>
      <w:r w:rsidR="001A6B5D" w:rsidRPr="001A6B5D">
        <w:rPr>
          <w:b/>
          <w:bCs/>
        </w:rPr>
        <w:t>Развитие культуры в Ярославской области»</w:t>
      </w:r>
      <w:bookmarkStart w:id="0" w:name="bookmark2"/>
      <w:bookmarkStart w:id="1" w:name="bookmark3"/>
    </w:p>
    <w:p w14:paraId="3A6C3826" w14:textId="77777777" w:rsidR="002C0488" w:rsidRPr="005E7C95" w:rsidRDefault="002C0488" w:rsidP="002C0488">
      <w:pPr>
        <w:pStyle w:val="1"/>
        <w:shd w:val="clear" w:color="auto" w:fill="auto"/>
        <w:ind w:firstLine="0"/>
        <w:jc w:val="center"/>
        <w:rPr>
          <w:bCs/>
        </w:rPr>
      </w:pPr>
    </w:p>
    <w:p w14:paraId="64B2E943" w14:textId="77777777" w:rsidR="00715DC5" w:rsidRPr="0053503B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53503B">
        <w:rPr>
          <w:b w:val="0"/>
        </w:rPr>
        <w:t xml:space="preserve">1. </w:t>
      </w:r>
      <w:r w:rsidR="003A4B2A" w:rsidRPr="0053503B">
        <w:rPr>
          <w:b w:val="0"/>
        </w:rPr>
        <w:t>Основные положения</w:t>
      </w:r>
      <w:bookmarkEnd w:id="0"/>
      <w:bookmarkEnd w:id="1"/>
    </w:p>
    <w:p w14:paraId="3EAB98EA" w14:textId="77777777" w:rsidR="00543DB4" w:rsidRPr="005E7C95" w:rsidRDefault="00543DB4" w:rsidP="00CB216C">
      <w:pPr>
        <w:pStyle w:val="20"/>
        <w:shd w:val="clear" w:color="auto" w:fill="auto"/>
        <w:tabs>
          <w:tab w:val="left" w:pos="350"/>
        </w:tabs>
        <w:spacing w:after="0"/>
        <w:jc w:val="left"/>
        <w:outlineLvl w:val="9"/>
        <w:rPr>
          <w:b w:val="0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6842"/>
        <w:gridCol w:w="7612"/>
      </w:tblGrid>
      <w:tr w:rsidR="00543DB4" w14:paraId="0036A415" w14:textId="77777777" w:rsidTr="0019123A">
        <w:tc>
          <w:tcPr>
            <w:tcW w:w="6842" w:type="dxa"/>
          </w:tcPr>
          <w:p w14:paraId="58162039" w14:textId="77777777" w:rsidR="00543DB4" w:rsidRPr="00580632" w:rsidRDefault="00543DB4" w:rsidP="004E073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80632">
              <w:rPr>
                <w:b w:val="0"/>
                <w:color w:val="000000" w:themeColor="text1"/>
              </w:rPr>
              <w:t xml:space="preserve">Куратор государственной программы </w:t>
            </w:r>
            <w:r w:rsidR="0053503B" w:rsidRPr="00580632">
              <w:rPr>
                <w:b w:val="0"/>
                <w:color w:val="000000" w:themeColor="text1"/>
              </w:rPr>
              <w:t>Ярославской области</w:t>
            </w:r>
          </w:p>
        </w:tc>
        <w:tc>
          <w:tcPr>
            <w:tcW w:w="7612" w:type="dxa"/>
          </w:tcPr>
          <w:p w14:paraId="63DF1507" w14:textId="0173BEEA" w:rsidR="00543DB4" w:rsidRDefault="004D5870" w:rsidP="00907C1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Кашина Марина Николаевна</w:t>
            </w:r>
            <w:r w:rsidR="00907C12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4E0732" w:rsidRPr="004E0732">
              <w:rPr>
                <w:b w:val="0"/>
              </w:rPr>
              <w:t xml:space="preserve">заместитель Председателя Правительства </w:t>
            </w:r>
            <w:r w:rsidR="0053503B">
              <w:rPr>
                <w:b w:val="0"/>
              </w:rPr>
              <w:t xml:space="preserve">Ярославской </w:t>
            </w:r>
            <w:r w:rsidR="004E0732" w:rsidRPr="004E0732">
              <w:rPr>
                <w:b w:val="0"/>
              </w:rPr>
              <w:t xml:space="preserve">области </w:t>
            </w:r>
          </w:p>
        </w:tc>
      </w:tr>
      <w:tr w:rsidR="00543DB4" w14:paraId="0DF47C90" w14:textId="77777777" w:rsidTr="0019123A">
        <w:tc>
          <w:tcPr>
            <w:tcW w:w="6842" w:type="dxa"/>
          </w:tcPr>
          <w:p w14:paraId="4B417ABE" w14:textId="77777777" w:rsidR="00543DB4" w:rsidRPr="00580632" w:rsidRDefault="00543DB4" w:rsidP="004E073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80632">
              <w:rPr>
                <w:b w:val="0"/>
                <w:color w:val="000000" w:themeColor="text1"/>
              </w:rPr>
              <w:t xml:space="preserve">Ответственный исполнитель государственной программы </w:t>
            </w:r>
            <w:r w:rsidR="0053503B" w:rsidRPr="00580632">
              <w:rPr>
                <w:b w:val="0"/>
                <w:color w:val="000000" w:themeColor="text1"/>
              </w:rPr>
              <w:t>Ярославской области</w:t>
            </w:r>
          </w:p>
        </w:tc>
        <w:tc>
          <w:tcPr>
            <w:tcW w:w="7612" w:type="dxa"/>
          </w:tcPr>
          <w:p w14:paraId="2A0E9EF2" w14:textId="07BE2E76" w:rsidR="00543DB4" w:rsidRDefault="008B6F76" w:rsidP="00907C1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E0732">
              <w:rPr>
                <w:b w:val="0"/>
              </w:rPr>
              <w:t>Васильева М</w:t>
            </w:r>
            <w:r>
              <w:rPr>
                <w:b w:val="0"/>
              </w:rPr>
              <w:t xml:space="preserve">арина </w:t>
            </w:r>
            <w:r w:rsidRPr="004E0732">
              <w:rPr>
                <w:b w:val="0"/>
              </w:rPr>
              <w:t>В</w:t>
            </w:r>
            <w:r>
              <w:rPr>
                <w:b w:val="0"/>
              </w:rPr>
              <w:t>ладимировна</w:t>
            </w:r>
            <w:r w:rsidR="00907C12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9C0D04">
              <w:rPr>
                <w:b w:val="0"/>
              </w:rPr>
              <w:t xml:space="preserve">министр </w:t>
            </w:r>
            <w:r w:rsidR="005E7C95">
              <w:rPr>
                <w:b w:val="0"/>
              </w:rPr>
              <w:t>культуры Ярославской области</w:t>
            </w:r>
          </w:p>
        </w:tc>
      </w:tr>
      <w:tr w:rsidR="00543DB4" w14:paraId="0A5782FC" w14:textId="77777777" w:rsidTr="0019123A">
        <w:tc>
          <w:tcPr>
            <w:tcW w:w="6842" w:type="dxa"/>
          </w:tcPr>
          <w:p w14:paraId="775B6133" w14:textId="77777777" w:rsidR="00543DB4" w:rsidRPr="00580632" w:rsidRDefault="00543DB4" w:rsidP="004E073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80632">
              <w:rPr>
                <w:b w:val="0"/>
                <w:color w:val="000000" w:themeColor="text1"/>
              </w:rPr>
              <w:t>Период реализации</w:t>
            </w:r>
            <w:r w:rsidR="00610FFF" w:rsidRPr="00580632">
              <w:rPr>
                <w:rFonts w:ascii="Microsoft Sans Serif" w:eastAsia="Microsoft Sans Serif" w:hAnsi="Microsoft Sans Serif" w:cs="Microsoft Sans Serif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610FFF" w:rsidRPr="00580632">
              <w:rPr>
                <w:b w:val="0"/>
                <w:color w:val="000000" w:themeColor="text1"/>
              </w:rPr>
              <w:t xml:space="preserve">государственной программы </w:t>
            </w:r>
            <w:r w:rsidR="0053503B" w:rsidRPr="00580632">
              <w:rPr>
                <w:b w:val="0"/>
                <w:color w:val="000000" w:themeColor="text1"/>
              </w:rPr>
              <w:t>Ярославской области</w:t>
            </w: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14:paraId="07ACC6E9" w14:textId="1DC5F89A" w:rsidR="00543DB4" w:rsidRPr="00543DB4" w:rsidRDefault="004E0732" w:rsidP="005E7C9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E7C95">
              <w:rPr>
                <w:b w:val="0"/>
              </w:rPr>
              <w:t xml:space="preserve"> </w:t>
            </w:r>
            <w:r>
              <w:rPr>
                <w:b w:val="0"/>
              </w:rPr>
              <w:t>–</w:t>
            </w:r>
            <w:r w:rsidR="005E7C95">
              <w:rPr>
                <w:b w:val="0"/>
              </w:rPr>
              <w:t xml:space="preserve"> </w:t>
            </w:r>
            <w:r>
              <w:rPr>
                <w:b w:val="0"/>
              </w:rPr>
              <w:t>2030 годы</w:t>
            </w:r>
          </w:p>
        </w:tc>
      </w:tr>
      <w:tr w:rsidR="004F4D7B" w14:paraId="56A58F1E" w14:textId="77777777" w:rsidTr="00531CFE">
        <w:trPr>
          <w:trHeight w:val="602"/>
        </w:trPr>
        <w:tc>
          <w:tcPr>
            <w:tcW w:w="6842" w:type="dxa"/>
            <w:vMerge w:val="restart"/>
          </w:tcPr>
          <w:p w14:paraId="5A48A2B6" w14:textId="77777777" w:rsidR="004F4D7B" w:rsidRPr="00580632" w:rsidRDefault="004F4D7B" w:rsidP="008B6F7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80632">
              <w:rPr>
                <w:b w:val="0"/>
                <w:color w:val="000000" w:themeColor="text1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1DE789FE" w14:textId="0A5DB99C" w:rsidR="004F4D7B" w:rsidRPr="00286DD9" w:rsidRDefault="004F4D7B" w:rsidP="00340978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286DD9">
              <w:rPr>
                <w:b w:val="0"/>
                <w:color w:val="000000" w:themeColor="text1"/>
              </w:rPr>
              <w:t xml:space="preserve">увеличение числа посещений </w:t>
            </w:r>
            <w:r w:rsidR="00340978">
              <w:rPr>
                <w:b w:val="0"/>
                <w:color w:val="000000" w:themeColor="text1"/>
              </w:rPr>
              <w:t xml:space="preserve">культурных </w:t>
            </w:r>
            <w:r w:rsidRPr="00286DD9">
              <w:rPr>
                <w:b w:val="0"/>
                <w:color w:val="000000" w:themeColor="text1"/>
              </w:rPr>
              <w:t xml:space="preserve">мероприятий до </w:t>
            </w:r>
            <w:r w:rsidR="000F26F5">
              <w:rPr>
                <w:b w:val="0"/>
                <w:color w:val="000000" w:themeColor="text1"/>
              </w:rPr>
              <w:t>39268 тысяч</w:t>
            </w:r>
            <w:r w:rsidRPr="00286DD9">
              <w:rPr>
                <w:b w:val="0"/>
                <w:color w:val="000000" w:themeColor="text1"/>
              </w:rPr>
              <w:t xml:space="preserve"> единиц в год к концу 2030 года</w:t>
            </w:r>
          </w:p>
        </w:tc>
      </w:tr>
      <w:tr w:rsidR="004F4D7B" w14:paraId="7866F11A" w14:textId="77777777" w:rsidTr="005F3101">
        <w:trPr>
          <w:trHeight w:val="1266"/>
        </w:trPr>
        <w:tc>
          <w:tcPr>
            <w:tcW w:w="6842" w:type="dxa"/>
            <w:vMerge/>
          </w:tcPr>
          <w:p w14:paraId="50DCBC98" w14:textId="77777777" w:rsidR="004F4D7B" w:rsidRDefault="004F4D7B" w:rsidP="008B6F7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3F3BE903" w14:textId="5B6F9219" w:rsidR="004F4D7B" w:rsidRPr="005E7C95" w:rsidRDefault="004F4D7B" w:rsidP="005F3101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5E7C95">
              <w:rPr>
                <w:b w:val="0"/>
                <w:color w:val="auto"/>
              </w:rPr>
              <w:t xml:space="preserve"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85,2 процента </w:t>
            </w:r>
            <w:r w:rsidRPr="00340978">
              <w:rPr>
                <w:b w:val="0"/>
                <w:color w:val="auto"/>
              </w:rPr>
              <w:t>к концу 2025 года</w:t>
            </w:r>
          </w:p>
        </w:tc>
      </w:tr>
      <w:tr w:rsidR="004F4D7B" w14:paraId="42FBE731" w14:textId="77777777" w:rsidTr="005F3101">
        <w:trPr>
          <w:trHeight w:val="737"/>
        </w:trPr>
        <w:tc>
          <w:tcPr>
            <w:tcW w:w="6842" w:type="dxa"/>
            <w:vMerge/>
          </w:tcPr>
          <w:p w14:paraId="2F4E4B01" w14:textId="77777777" w:rsidR="004F4D7B" w:rsidRDefault="004F4D7B" w:rsidP="008B6F7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69A03AC8" w14:textId="1DC3541A" w:rsidR="004F4D7B" w:rsidRPr="00286DD9" w:rsidRDefault="002C6F42" w:rsidP="001352CA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увеличение </w:t>
            </w:r>
            <w:r w:rsidR="001352CA">
              <w:rPr>
                <w:b w:val="0"/>
                <w:color w:val="000000" w:themeColor="text1"/>
              </w:rPr>
              <w:t xml:space="preserve">к 2030 году </w:t>
            </w:r>
            <w:r w:rsidRPr="002C6F42">
              <w:rPr>
                <w:b w:val="0"/>
                <w:color w:val="000000" w:themeColor="text1"/>
              </w:rPr>
              <w:t>индекс</w:t>
            </w:r>
            <w:r>
              <w:rPr>
                <w:b w:val="0"/>
                <w:color w:val="000000" w:themeColor="text1"/>
              </w:rPr>
              <w:t>а</w:t>
            </w:r>
            <w:r w:rsidRPr="002C6F42">
              <w:rPr>
                <w:b w:val="0"/>
                <w:color w:val="000000" w:themeColor="text1"/>
              </w:rPr>
              <w:t xml:space="preserve">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</w:t>
            </w:r>
            <w:r w:rsidRPr="007C4D59">
              <w:rPr>
                <w:b w:val="0"/>
                <w:color w:val="000000" w:themeColor="text1"/>
              </w:rPr>
              <w:t xml:space="preserve">традиций до 130 процентов </w:t>
            </w:r>
            <w:r w:rsidR="00AF1986" w:rsidRPr="007C4D59">
              <w:rPr>
                <w:b w:val="0"/>
                <w:color w:val="000000" w:themeColor="text1"/>
              </w:rPr>
              <w:t>к</w:t>
            </w:r>
            <w:r w:rsidR="00AF1986">
              <w:rPr>
                <w:b w:val="0"/>
                <w:color w:val="000000" w:themeColor="text1"/>
              </w:rPr>
              <w:t xml:space="preserve"> уровню 2019 года</w:t>
            </w:r>
          </w:p>
        </w:tc>
      </w:tr>
      <w:tr w:rsidR="009946BD" w14:paraId="28D58896" w14:textId="77777777" w:rsidTr="0019123A">
        <w:tc>
          <w:tcPr>
            <w:tcW w:w="6842" w:type="dxa"/>
          </w:tcPr>
          <w:p w14:paraId="2870546E" w14:textId="77777777" w:rsidR="009946BD" w:rsidRDefault="009946BD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DD9">
              <w:rPr>
                <w:b w:val="0"/>
                <w:color w:val="000000" w:themeColor="text1"/>
              </w:rPr>
              <w:t>Объемы финансового обеспечения за весь период реализации</w:t>
            </w:r>
            <w:r w:rsidR="0053503B" w:rsidRPr="00286DD9">
              <w:rPr>
                <w:b w:val="0"/>
                <w:color w:val="000000" w:themeColor="text1"/>
              </w:rPr>
              <w:t xml:space="preserve"> государственной программы Ярославской </w:t>
            </w:r>
            <w:r w:rsidR="0053503B" w:rsidRPr="00286DD9">
              <w:rPr>
                <w:b w:val="0"/>
                <w:color w:val="000000" w:themeColor="text1"/>
              </w:rPr>
              <w:lastRenderedPageBreak/>
              <w:t>области</w:t>
            </w:r>
          </w:p>
        </w:tc>
        <w:tc>
          <w:tcPr>
            <w:tcW w:w="7612" w:type="dxa"/>
          </w:tcPr>
          <w:p w14:paraId="7863D454" w14:textId="7154EF07" w:rsidR="009946BD" w:rsidRDefault="0068622B" w:rsidP="00907C1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8622B">
              <w:rPr>
                <w:b w:val="0"/>
              </w:rPr>
              <w:lastRenderedPageBreak/>
              <w:t>180</w:t>
            </w:r>
            <w:bookmarkStart w:id="2" w:name="_GoBack"/>
            <w:bookmarkEnd w:id="2"/>
            <w:r w:rsidRPr="0068622B">
              <w:rPr>
                <w:b w:val="0"/>
              </w:rPr>
              <w:t>96738,6</w:t>
            </w:r>
            <w:r w:rsidR="0070745D" w:rsidRPr="0068622B">
              <w:rPr>
                <w:b w:val="0"/>
              </w:rPr>
              <w:t xml:space="preserve"> тыс</w:t>
            </w:r>
            <w:r w:rsidR="0070745D" w:rsidRPr="00A81672">
              <w:rPr>
                <w:b w:val="0"/>
                <w:color w:val="auto"/>
              </w:rPr>
              <w:t>. руб</w:t>
            </w:r>
            <w:r w:rsidR="00907C12">
              <w:rPr>
                <w:b w:val="0"/>
                <w:color w:val="auto"/>
              </w:rPr>
              <w:t>лей</w:t>
            </w:r>
          </w:p>
        </w:tc>
      </w:tr>
      <w:tr w:rsidR="009946BD" w14:paraId="79039A03" w14:textId="77777777" w:rsidTr="0019123A">
        <w:tc>
          <w:tcPr>
            <w:tcW w:w="6842" w:type="dxa"/>
          </w:tcPr>
          <w:p w14:paraId="22E5B5E4" w14:textId="18B8F968" w:rsidR="009946BD" w:rsidRPr="009946B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7C4D59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617FA5AC" w14:textId="62752689" w:rsidR="003301BC" w:rsidRDefault="004F4D7B" w:rsidP="00907C1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национальная цель «В</w:t>
            </w:r>
            <w:r w:rsidRPr="00431E61">
              <w:rPr>
                <w:b w:val="0"/>
              </w:rPr>
              <w:t>озможности для самореализации и развития талантов</w:t>
            </w:r>
            <w:r>
              <w:rPr>
                <w:b w:val="0"/>
              </w:rPr>
              <w:t>» (показатели «</w:t>
            </w:r>
            <w:r w:rsidR="00907C12">
              <w:rPr>
                <w:b w:val="0"/>
              </w:rPr>
              <w:t>С</w:t>
            </w:r>
            <w:r w:rsidRPr="00BC3BE2">
              <w:rPr>
                <w:b w:val="0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>
              <w:rPr>
                <w:b w:val="0"/>
              </w:rPr>
              <w:t>»</w:t>
            </w:r>
            <w:r w:rsidR="00907C12">
              <w:rPr>
                <w:b w:val="0"/>
              </w:rPr>
              <w:t>,</w:t>
            </w:r>
            <w:r>
              <w:rPr>
                <w:b w:val="0"/>
              </w:rPr>
              <w:t xml:space="preserve"> «</w:t>
            </w:r>
            <w:r w:rsidR="00907C12">
              <w:rPr>
                <w:b w:val="0"/>
              </w:rPr>
              <w:t>У</w:t>
            </w:r>
            <w:r w:rsidRPr="00BC3BE2">
              <w:rPr>
                <w:b w:val="0"/>
              </w:rPr>
              <w:t>величение числа посещений культурных мероприятий в три раза по сравнению с показателем 2019 года</w:t>
            </w:r>
            <w:r>
              <w:rPr>
                <w:b w:val="0"/>
              </w:rPr>
              <w:t xml:space="preserve">»)/ </w:t>
            </w:r>
            <w:r w:rsidR="00907C12">
              <w:rPr>
                <w:b w:val="0"/>
              </w:rPr>
              <w:t>г</w:t>
            </w:r>
            <w:r>
              <w:rPr>
                <w:b w:val="0"/>
              </w:rPr>
              <w:t>осударственная программа Российской Федерации «Ра</w:t>
            </w:r>
            <w:r w:rsidR="00907C12">
              <w:rPr>
                <w:b w:val="0"/>
              </w:rPr>
              <w:t>звитие культуры»</w:t>
            </w:r>
          </w:p>
        </w:tc>
      </w:tr>
    </w:tbl>
    <w:p w14:paraId="1A385FD3" w14:textId="77777777" w:rsidR="00C94DC9" w:rsidRDefault="00C94DC9" w:rsidP="00CB216C">
      <w:pPr>
        <w:pStyle w:val="20"/>
        <w:shd w:val="clear" w:color="auto" w:fill="auto"/>
        <w:spacing w:after="0"/>
      </w:pPr>
      <w:bookmarkStart w:id="3" w:name="bookmark4"/>
      <w:bookmarkStart w:id="4" w:name="bookmark5"/>
    </w:p>
    <w:p w14:paraId="7FC0E981" w14:textId="77777777" w:rsidR="00796280" w:rsidRPr="00C1656E" w:rsidRDefault="00E75F36" w:rsidP="00CB216C">
      <w:pPr>
        <w:pStyle w:val="20"/>
        <w:shd w:val="clear" w:color="auto" w:fill="auto"/>
        <w:spacing w:after="0"/>
        <w:rPr>
          <w:b w:val="0"/>
        </w:rPr>
      </w:pPr>
      <w:r w:rsidRPr="00C1656E">
        <w:rPr>
          <w:b w:val="0"/>
        </w:rPr>
        <w:t>2. Показатели государственн</w:t>
      </w:r>
      <w:r w:rsidR="00643525" w:rsidRPr="00C1656E">
        <w:rPr>
          <w:b w:val="0"/>
        </w:rPr>
        <w:t xml:space="preserve">ой программы </w:t>
      </w:r>
    </w:p>
    <w:p w14:paraId="26CB017C" w14:textId="77777777" w:rsidR="00796280" w:rsidRDefault="00796280" w:rsidP="00CB216C">
      <w:pPr>
        <w:pStyle w:val="20"/>
        <w:shd w:val="clear" w:color="auto" w:fill="auto"/>
        <w:spacing w:after="0"/>
        <w:ind w:left="1560"/>
        <w:jc w:val="left"/>
        <w:outlineLvl w:val="9"/>
        <w:rPr>
          <w:highlight w:val="yellow"/>
        </w:rPr>
      </w:pPr>
    </w:p>
    <w:tbl>
      <w:tblPr>
        <w:tblStyle w:val="ac"/>
        <w:tblW w:w="15677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843"/>
        <w:gridCol w:w="850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34"/>
        <w:gridCol w:w="1276"/>
        <w:gridCol w:w="807"/>
      </w:tblGrid>
      <w:tr w:rsidR="00564047" w:rsidRPr="003302EA" w14:paraId="191605B4" w14:textId="77777777" w:rsidTr="00907C12">
        <w:trPr>
          <w:jc w:val="center"/>
        </w:trPr>
        <w:tc>
          <w:tcPr>
            <w:tcW w:w="695" w:type="dxa"/>
            <w:vMerge w:val="restart"/>
            <w:tcBorders>
              <w:bottom w:val="single" w:sz="4" w:space="0" w:color="auto"/>
            </w:tcBorders>
          </w:tcPr>
          <w:p w14:paraId="5504C331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 xml:space="preserve">№ </w:t>
            </w:r>
          </w:p>
          <w:p w14:paraId="32C12424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302EA">
              <w:rPr>
                <w:b w:val="0"/>
                <w:sz w:val="22"/>
                <w:szCs w:val="22"/>
              </w:rPr>
              <w:t>п</w:t>
            </w:r>
            <w:proofErr w:type="gramEnd"/>
            <w:r w:rsidRPr="003302EA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14:paraId="36943DCA" w14:textId="3CEE132C" w:rsidR="00EF70CB" w:rsidRPr="003302EA" w:rsidRDefault="00EF70CB" w:rsidP="0090482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2C458138" w14:textId="5F660E25" w:rsidR="00EF70CB" w:rsidRPr="003302EA" w:rsidRDefault="00EF70CB" w:rsidP="00907C1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302EA">
              <w:rPr>
                <w:b w:val="0"/>
                <w:sz w:val="22"/>
                <w:szCs w:val="22"/>
              </w:rPr>
              <w:t>Уро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</w:t>
            </w:r>
            <w:r w:rsidR="00564047" w:rsidRPr="003302EA">
              <w:rPr>
                <w:b w:val="0"/>
                <w:sz w:val="22"/>
                <w:szCs w:val="22"/>
              </w:rPr>
              <w:t>п</w:t>
            </w:r>
            <w:r w:rsidRPr="003302EA">
              <w:rPr>
                <w:b w:val="0"/>
                <w:sz w:val="22"/>
                <w:szCs w:val="22"/>
              </w:rPr>
              <w:t>ока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зателя</w:t>
            </w:r>
            <w:proofErr w:type="spellEnd"/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6A7E2F5D" w14:textId="73F7AB2F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3302EA">
              <w:rPr>
                <w:b w:val="0"/>
                <w:sz w:val="22"/>
                <w:szCs w:val="22"/>
              </w:rPr>
              <w:t>Приз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нак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возрас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r w:rsidRPr="003302EA">
              <w:rPr>
                <w:b w:val="0"/>
                <w:sz w:val="22"/>
                <w:szCs w:val="22"/>
              </w:rPr>
              <w:t>тания</w:t>
            </w:r>
            <w:proofErr w:type="spellEnd"/>
            <w:r w:rsidRPr="003302EA">
              <w:rPr>
                <w:b w:val="0"/>
                <w:sz w:val="22"/>
                <w:szCs w:val="22"/>
              </w:rPr>
              <w:t>/</w:t>
            </w:r>
          </w:p>
          <w:p w14:paraId="05EC02D8" w14:textId="4949D549" w:rsidR="00EF70CB" w:rsidRPr="003302EA" w:rsidRDefault="00907C12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</w:t>
            </w:r>
            <w:r w:rsidR="00EF70CB" w:rsidRPr="003302EA">
              <w:rPr>
                <w:b w:val="0"/>
                <w:sz w:val="22"/>
                <w:szCs w:val="22"/>
              </w:rPr>
              <w:t>быва</w:t>
            </w:r>
            <w:r w:rsidRPr="003302EA">
              <w:rPr>
                <w:b w:val="0"/>
                <w:sz w:val="22"/>
                <w:szCs w:val="22"/>
              </w:rPr>
              <w:t>-</w:t>
            </w:r>
            <w:r w:rsidR="00EF70CB" w:rsidRPr="003302EA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A35C14E" w14:textId="31A69834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Еди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r w:rsidRPr="003302EA">
              <w:rPr>
                <w:b w:val="0"/>
                <w:sz w:val="22"/>
                <w:szCs w:val="22"/>
              </w:rPr>
              <w:t>ница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измере</w:t>
            </w:r>
            <w:proofErr w:type="spellEnd"/>
            <w:r w:rsidRPr="003302EA">
              <w:rPr>
                <w:b w:val="0"/>
                <w:sz w:val="22"/>
                <w:szCs w:val="22"/>
              </w:rPr>
              <w:t>-</w:t>
            </w:r>
          </w:p>
          <w:p w14:paraId="0B45A6F4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302EA">
              <w:rPr>
                <w:b w:val="0"/>
                <w:sz w:val="22"/>
                <w:szCs w:val="22"/>
              </w:rPr>
              <w:t>ния</w:t>
            </w:r>
            <w:proofErr w:type="spellEnd"/>
          </w:p>
          <w:p w14:paraId="0A229B69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</w:tcPr>
          <w:p w14:paraId="6CB0CA88" w14:textId="77777777" w:rsidR="00EF70CB" w:rsidRPr="003302EA" w:rsidRDefault="00EF70CB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Базовое значение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5556B6DF" w14:textId="77777777" w:rsidR="00EF70CB" w:rsidRPr="003302EA" w:rsidRDefault="00EF70CB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7AB25F67" w14:textId="229FCF23" w:rsidR="00EF70CB" w:rsidRPr="003302EA" w:rsidRDefault="00EF70CB" w:rsidP="00B92FE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До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r w:rsidRPr="003302EA">
              <w:rPr>
                <w:b w:val="0"/>
                <w:sz w:val="22"/>
                <w:szCs w:val="22"/>
              </w:rPr>
              <w:t xml:space="preserve">ку-мент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802DCD1" w14:textId="77777777" w:rsidR="00EF70CB" w:rsidRPr="003302EA" w:rsidRDefault="00EF70CB" w:rsidP="00B92FE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3302EA">
              <w:rPr>
                <w:b w:val="0"/>
                <w:sz w:val="22"/>
                <w:szCs w:val="22"/>
              </w:rPr>
              <w:t>-венный</w:t>
            </w:r>
            <w:proofErr w:type="gramEnd"/>
            <w:r w:rsidRPr="003302EA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достиже-ние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10DE1512" w14:textId="77777777" w:rsidR="00EF70CB" w:rsidRPr="003302EA" w:rsidRDefault="00EF70CB" w:rsidP="00B92FE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3302EA">
              <w:rPr>
                <w:b w:val="0"/>
                <w:sz w:val="22"/>
                <w:szCs w:val="22"/>
              </w:rPr>
              <w:t>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807" w:type="dxa"/>
            <w:vMerge w:val="restart"/>
            <w:tcBorders>
              <w:bottom w:val="single" w:sz="4" w:space="0" w:color="auto"/>
            </w:tcBorders>
          </w:tcPr>
          <w:p w14:paraId="32DB1088" w14:textId="10866925" w:rsidR="00EF70CB" w:rsidRPr="003302EA" w:rsidRDefault="00B92FE9" w:rsidP="00907C12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Ин</w:t>
            </w:r>
            <w:r w:rsidR="00907C12" w:rsidRPr="003302EA">
              <w:rPr>
                <w:b w:val="0"/>
                <w:sz w:val="22"/>
                <w:szCs w:val="22"/>
              </w:rPr>
              <w:t>-</w:t>
            </w:r>
            <w:r w:rsidRPr="003302EA">
              <w:rPr>
                <w:b w:val="0"/>
                <w:sz w:val="22"/>
                <w:szCs w:val="22"/>
              </w:rPr>
              <w:t>фор-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маци</w:t>
            </w:r>
            <w:proofErr w:type="spellEnd"/>
            <w:r w:rsidR="00907C12" w:rsidRPr="003302EA">
              <w:rPr>
                <w:b w:val="0"/>
                <w:sz w:val="22"/>
                <w:szCs w:val="22"/>
              </w:rPr>
              <w:t>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он</w:t>
            </w:r>
            <w:r w:rsidR="00EF70CB" w:rsidRPr="003302EA">
              <w:rPr>
                <w:b w:val="0"/>
                <w:sz w:val="22"/>
                <w:szCs w:val="22"/>
              </w:rPr>
              <w:t>ная</w:t>
            </w:r>
            <w:proofErr w:type="spellEnd"/>
            <w:r w:rsidR="00EF70CB"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EF70CB" w:rsidRPr="003302EA">
              <w:rPr>
                <w:b w:val="0"/>
                <w:sz w:val="22"/>
                <w:szCs w:val="22"/>
              </w:rPr>
              <w:t>сис</w:t>
            </w:r>
            <w:proofErr w:type="spellEnd"/>
            <w:r w:rsidR="00907C12" w:rsidRPr="003302EA">
              <w:rPr>
                <w:b w:val="0"/>
                <w:sz w:val="22"/>
                <w:szCs w:val="22"/>
              </w:rPr>
              <w:t>-</w:t>
            </w:r>
            <w:r w:rsidR="00EF70CB" w:rsidRPr="003302EA">
              <w:rPr>
                <w:b w:val="0"/>
                <w:sz w:val="22"/>
                <w:szCs w:val="22"/>
              </w:rPr>
              <w:t>тема</w:t>
            </w:r>
            <w:proofErr w:type="gramEnd"/>
          </w:p>
        </w:tc>
      </w:tr>
      <w:tr w:rsidR="00564047" w:rsidRPr="003302EA" w14:paraId="4CBB3323" w14:textId="77777777" w:rsidTr="00907C12">
        <w:trPr>
          <w:trHeight w:val="253"/>
          <w:jc w:val="center"/>
        </w:trPr>
        <w:tc>
          <w:tcPr>
            <w:tcW w:w="6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E58B20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17486F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1427CE6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BE74B1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8FB524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</w:tcBorders>
          </w:tcPr>
          <w:p w14:paraId="03251640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0D34594" w14:textId="77777777" w:rsidR="00EF70CB" w:rsidRPr="003302EA" w:rsidRDefault="00EF70CB" w:rsidP="00EF70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4211EAE" w14:textId="77777777" w:rsidR="00EF70CB" w:rsidRPr="003302EA" w:rsidRDefault="00EF70CB" w:rsidP="00EF70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A2B083" w14:textId="77777777" w:rsidR="00EF70CB" w:rsidRPr="003302EA" w:rsidRDefault="00EF70CB" w:rsidP="00EF70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D5A4703" w14:textId="77777777" w:rsidR="00EF70CB" w:rsidRPr="003302EA" w:rsidRDefault="00EF70CB" w:rsidP="00EF70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B632B7D" w14:textId="77777777" w:rsidR="00EF70CB" w:rsidRPr="003302EA" w:rsidRDefault="00EF70CB" w:rsidP="00EF70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6881561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DA90234" w14:textId="77777777" w:rsidR="00EF70CB" w:rsidRPr="003302EA" w:rsidRDefault="00CD6531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C6682D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972D62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B4FACA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0610B1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64047" w:rsidRPr="003302EA" w14:paraId="6F8E9AB5" w14:textId="77777777" w:rsidTr="00907C12">
        <w:trPr>
          <w:jc w:val="center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14:paraId="44A5A194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213478C5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509D469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1526BEDA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A746AAB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2CE1D0" w14:textId="63252240" w:rsidR="00EF70CB" w:rsidRPr="003302EA" w:rsidRDefault="00907C12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302EA">
              <w:rPr>
                <w:b w:val="0"/>
                <w:sz w:val="22"/>
                <w:szCs w:val="22"/>
              </w:rPr>
              <w:t>з</w:t>
            </w:r>
            <w:r w:rsidR="00EF70CB" w:rsidRPr="003302EA">
              <w:rPr>
                <w:b w:val="0"/>
                <w:sz w:val="22"/>
                <w:szCs w:val="22"/>
              </w:rPr>
              <w:t>на</w:t>
            </w:r>
            <w:proofErr w:type="spellEnd"/>
            <w:r w:rsidRPr="003302EA">
              <w:rPr>
                <w:b w:val="0"/>
                <w:sz w:val="22"/>
                <w:szCs w:val="22"/>
              </w:rPr>
              <w:t>-</w:t>
            </w:r>
            <w:r w:rsidR="00EF70CB" w:rsidRPr="003302EA">
              <w:rPr>
                <w:b w:val="0"/>
                <w:sz w:val="22"/>
                <w:szCs w:val="22"/>
              </w:rPr>
              <w:t>че-</w:t>
            </w:r>
          </w:p>
          <w:p w14:paraId="67DFAB2C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302EA">
              <w:rPr>
                <w:b w:val="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AB6A32F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B9F00A4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DE860C1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6D4A967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7738D5C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703046D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9CD82C5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C1E89BF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A97377B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6385461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A0A0040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07" w:type="dxa"/>
            <w:vMerge/>
            <w:tcBorders>
              <w:bottom w:val="single" w:sz="4" w:space="0" w:color="auto"/>
            </w:tcBorders>
          </w:tcPr>
          <w:p w14:paraId="1CB89090" w14:textId="77777777" w:rsidR="00EF70CB" w:rsidRPr="003302EA" w:rsidRDefault="00EF70CB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4CD20D03" w14:textId="77777777" w:rsidR="000856F3" w:rsidRPr="00907C12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668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843"/>
        <w:gridCol w:w="850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34"/>
        <w:gridCol w:w="1276"/>
        <w:gridCol w:w="803"/>
      </w:tblGrid>
      <w:tr w:rsidR="00564047" w:rsidRPr="003302EA" w14:paraId="3C2C5C0E" w14:textId="77777777" w:rsidTr="00907C12">
        <w:trPr>
          <w:tblHeader/>
          <w:jc w:val="center"/>
        </w:trPr>
        <w:tc>
          <w:tcPr>
            <w:tcW w:w="690" w:type="dxa"/>
          </w:tcPr>
          <w:p w14:paraId="3149FE4A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7EAD1A52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51D7B9E5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14:paraId="5C0354A4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06D2F83D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6689FBC6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568CBCEF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70390D24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7BA02A1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1603D1B4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2B90997E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655D4BF7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473830BA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1B21BEC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14:paraId="38E60A19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6C1E20FE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14:paraId="5AE4AE27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803" w:type="dxa"/>
          </w:tcPr>
          <w:p w14:paraId="11F9EE01" w14:textId="77777777" w:rsidR="007B3197" w:rsidRPr="003302EA" w:rsidRDefault="007B3197" w:rsidP="007B31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18</w:t>
            </w:r>
          </w:p>
        </w:tc>
      </w:tr>
      <w:tr w:rsidR="007B3197" w:rsidRPr="003302EA" w14:paraId="46CF63DC" w14:textId="77777777" w:rsidTr="00564047">
        <w:trPr>
          <w:jc w:val="center"/>
        </w:trPr>
        <w:tc>
          <w:tcPr>
            <w:tcW w:w="15668" w:type="dxa"/>
            <w:gridSpan w:val="18"/>
          </w:tcPr>
          <w:p w14:paraId="0CD447B3" w14:textId="5B031C65" w:rsidR="007B3197" w:rsidRPr="003302EA" w:rsidRDefault="00F279C2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D62DB1">
              <w:rPr>
                <w:b w:val="0"/>
                <w:sz w:val="22"/>
                <w:szCs w:val="22"/>
              </w:rPr>
              <w:t>У</w:t>
            </w:r>
            <w:r w:rsidR="00340978" w:rsidRPr="00340978">
              <w:rPr>
                <w:b w:val="0"/>
                <w:sz w:val="22"/>
                <w:szCs w:val="22"/>
              </w:rPr>
              <w:t>величение числа посещени</w:t>
            </w:r>
            <w:r w:rsidR="000F26F5">
              <w:rPr>
                <w:b w:val="0"/>
                <w:sz w:val="22"/>
                <w:szCs w:val="22"/>
              </w:rPr>
              <w:t>й культурных мероприятий до 39268 тысяч</w:t>
            </w:r>
            <w:r w:rsidR="00340978" w:rsidRPr="00340978">
              <w:rPr>
                <w:b w:val="0"/>
                <w:sz w:val="22"/>
                <w:szCs w:val="22"/>
              </w:rPr>
              <w:t xml:space="preserve"> единиц в год к концу 2030 года</w:t>
            </w:r>
            <w:r w:rsidRPr="003302EA">
              <w:rPr>
                <w:b w:val="0"/>
                <w:sz w:val="22"/>
                <w:szCs w:val="22"/>
              </w:rPr>
              <w:t>»</w:t>
            </w:r>
          </w:p>
        </w:tc>
      </w:tr>
      <w:tr w:rsidR="00340978" w:rsidRPr="003302EA" w14:paraId="7FF7DF67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3DFCA634" w14:textId="6B5842AB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080FBCC" w14:textId="1AB59464" w:rsidR="00340978" w:rsidRPr="003302EA" w:rsidRDefault="00340978" w:rsidP="00340978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Число посещений культурных мероприятий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F4891F6" w14:textId="430A6EA2" w:rsidR="00340978" w:rsidRPr="00340978" w:rsidRDefault="00340978" w:rsidP="00340978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ВДЛ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E143D77" w14:textId="3849896A" w:rsidR="00340978" w:rsidRPr="00340978" w:rsidRDefault="00340978" w:rsidP="00340978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86F9CA" w14:textId="0CC31F91" w:rsidR="00340978" w:rsidRPr="003302EA" w:rsidRDefault="002B5A1A" w:rsidP="00340978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340978" w:rsidRPr="00340978">
              <w:rPr>
                <w:rFonts w:ascii="Times New Roman" w:hAnsi="Times New Roman" w:cs="Times New Roman"/>
                <w:sz w:val="22"/>
                <w:szCs w:val="22"/>
              </w:rPr>
              <w:t xml:space="preserve"> единиц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298216" w14:textId="27C28AED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>
              <w:rPr>
                <w:rFonts w:eastAsia="Microsoft Sans Serif"/>
                <w:b w:val="0"/>
                <w:bCs w:val="0"/>
                <w:sz w:val="22"/>
                <w:szCs w:val="22"/>
              </w:rPr>
              <w:t>19154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5707FAD" w14:textId="1CDBBAB3" w:rsidR="00340978" w:rsidRPr="00340978" w:rsidRDefault="00340978" w:rsidP="00340978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eastAsia="Microsoft Sans Serif"/>
                <w:b w:val="0"/>
                <w:bCs w:val="0"/>
                <w:sz w:val="22"/>
                <w:szCs w:val="22"/>
              </w:rPr>
              <w:t>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DEE916" w14:textId="40778457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20705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A0D7A5" w14:textId="54B65572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25083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E7DA8F0" w14:textId="137EAE8E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27535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5C6CA6A" w14:textId="1D3F787C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29987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6502C6E" w14:textId="1D9440D9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32438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C575C4" w14:textId="52DD2FB9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34890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43B912" w14:textId="12D9E6F5" w:rsidR="00340978" w:rsidRPr="00340978" w:rsidRDefault="00340978" w:rsidP="000D1EEF">
            <w:pPr>
              <w:pStyle w:val="20"/>
              <w:shd w:val="clear" w:color="auto" w:fill="auto"/>
              <w:spacing w:after="0"/>
              <w:ind w:left="-62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3926</w:t>
            </w:r>
            <w:r w:rsidR="000D1EEF">
              <w:rPr>
                <w:rFonts w:eastAsia="Microsoft Sans Serif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71FAB59" w14:textId="1B41D134" w:rsidR="00340978" w:rsidRPr="00340978" w:rsidRDefault="00340978" w:rsidP="00340978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>
              <w:rPr>
                <w:rFonts w:eastAsia="Microsoft Sans Serif"/>
                <w:b w:val="0"/>
                <w:bCs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FD5DEF" w14:textId="1F6EBEDD" w:rsidR="00340978" w:rsidRPr="00340978" w:rsidRDefault="00340978" w:rsidP="00340978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40978">
              <w:rPr>
                <w:rFonts w:eastAsia="Microsoft Sans Serif"/>
                <w:b w:val="0"/>
                <w:bCs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09632E" w14:textId="28057ABC" w:rsidR="00340978" w:rsidRPr="00340978" w:rsidRDefault="00340978" w:rsidP="00340978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lastRenderedPageBreak/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1E2EAEE2" w14:textId="4AA36B60" w:rsidR="00340978" w:rsidRPr="00340978" w:rsidRDefault="002B5A1A" w:rsidP="002B5A1A">
            <w:pPr>
              <w:spacing w:line="233" w:lineRule="auto"/>
              <w:ind w:left="-113" w:right="-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ЕМИСС</w:t>
            </w:r>
          </w:p>
        </w:tc>
      </w:tr>
      <w:tr w:rsidR="00340978" w:rsidRPr="003302EA" w14:paraId="2EE0CED1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1D36D3DA" w14:textId="07B68CBA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</w:t>
            </w:r>
            <w:r w:rsidRPr="003302E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6A1F5F" w14:textId="061FE510" w:rsidR="00340978" w:rsidRPr="003302EA" w:rsidRDefault="00340978" w:rsidP="00340978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Число посещений мероприятий организаций культуры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425CCD" w14:textId="21F20721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EEDD6B" w14:textId="57CD4773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BB12D83" w14:textId="6A8D68E6" w:rsidR="00340978" w:rsidRPr="003302EA" w:rsidRDefault="00340978" w:rsidP="00340978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млн</w:t>
            </w:r>
            <w:proofErr w:type="gramEnd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 единиц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2BB3AF" w14:textId="61A2ABC7" w:rsidR="00340978" w:rsidRPr="003302EA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15,69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2992A25" w14:textId="4A057936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F2CB19" w14:textId="121017C2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16,23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664904" w14:textId="35CC8283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19,89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00BC424" w14:textId="7ECD60BC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21,82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E7080EE" w14:textId="64B368E6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23,69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0EFADC" w14:textId="71FC4AAC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25,52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BA9FF1" w14:textId="32DFBE6B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27,30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C96A81B" w14:textId="408946FE" w:rsidR="00340978" w:rsidRPr="00340978" w:rsidRDefault="00340978" w:rsidP="00340978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22"/>
                <w:szCs w:val="22"/>
              </w:rPr>
            </w:pPr>
            <w:r w:rsidRPr="00340978">
              <w:rPr>
                <w:b w:val="0"/>
                <w:color w:val="auto"/>
                <w:sz w:val="22"/>
                <w:szCs w:val="22"/>
              </w:rPr>
              <w:t>30,87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ABBFF8E" w14:textId="043806EA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*</w:t>
            </w:r>
            <w:r w:rsidR="00D62DB1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47CC38" w14:textId="52ACA433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724DD1" w14:textId="71775E9A" w:rsidR="00340978" w:rsidRPr="003302EA" w:rsidRDefault="00340978" w:rsidP="0034097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56204415" w14:textId="713DF925" w:rsidR="00340978" w:rsidRPr="003302EA" w:rsidRDefault="00340978" w:rsidP="00340978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D62DB1" w:rsidRPr="003302EA" w14:paraId="12C0DD6B" w14:textId="77777777" w:rsidTr="00D62DB1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721C3D57" w14:textId="27739C5A" w:rsidR="00D62DB1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6A1D74" w14:textId="1EE6859D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Число посеще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ний культурных мероприятий, проводимых дет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скими школами искусств, про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фессиональными образователь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ными организа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циями и образо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вательными ор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 xml:space="preserve">ганизациями </w:t>
            </w:r>
            <w:proofErr w:type="gramStart"/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высшего</w:t>
            </w:r>
            <w:proofErr w:type="gramEnd"/>
            <w:r w:rsidRPr="00340978">
              <w:rPr>
                <w:rFonts w:ascii="Times New Roman" w:hAnsi="Times New Roman" w:cs="Times New Roman"/>
                <w:sz w:val="22"/>
                <w:szCs w:val="22"/>
              </w:rPr>
              <w:t xml:space="preserve"> образо</w:t>
            </w:r>
            <w:r w:rsidR="000D1EE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40978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1F8C5E1" w14:textId="2954ED8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FCC214D" w14:textId="646A11BE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267BA3" w14:textId="5437A1BB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млн</w:t>
            </w:r>
            <w:proofErr w:type="gramEnd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 единиц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061EF03" w14:textId="1A819064" w:rsidR="00D62DB1" w:rsidRPr="003302EA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81B14EB" w14:textId="7C431F26" w:rsidR="00D62DB1" w:rsidRPr="003302EA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FE3226" w14:textId="5D3960C1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0,52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FD686D0" w14:textId="4DF240CF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0,67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FEBD71" w14:textId="450067AF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0,74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EB676C3" w14:textId="2B5B2975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</w:t>
            </w:r>
            <w:r w:rsidRPr="00D62DB1">
              <w:rPr>
                <w:b w:val="0"/>
                <w:sz w:val="22"/>
                <w:szCs w:val="22"/>
              </w:rPr>
              <w:t>81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F6E118" w14:textId="750EDB54" w:rsidR="00D62DB1" w:rsidRPr="00D62DB1" w:rsidRDefault="00D62DB1" w:rsidP="000D1EEF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</w:t>
            </w:r>
            <w:r w:rsidR="000D1EEF">
              <w:rPr>
                <w:b w:val="0"/>
                <w:sz w:val="22"/>
                <w:szCs w:val="22"/>
              </w:rPr>
              <w:t>89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262FC9" w14:textId="5D28474F" w:rsidR="00D62DB1" w:rsidRPr="00D62DB1" w:rsidRDefault="000D1EEF" w:rsidP="000D1EEF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</w:t>
            </w:r>
            <w:r w:rsidR="00D62DB1" w:rsidRPr="00D62DB1"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03F23B" w14:textId="431B8D75" w:rsidR="00D62DB1" w:rsidRPr="00D62DB1" w:rsidRDefault="00D62DB1" w:rsidP="000D1EEF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1</w:t>
            </w:r>
            <w:r w:rsidR="000D1EEF">
              <w:rPr>
                <w:b w:val="0"/>
                <w:sz w:val="22"/>
                <w:szCs w:val="22"/>
              </w:rPr>
              <w:t>,</w:t>
            </w:r>
            <w:r w:rsidRPr="00D62DB1">
              <w:rPr>
                <w:b w:val="0"/>
                <w:sz w:val="22"/>
                <w:szCs w:val="22"/>
              </w:rPr>
              <w:t>1</w:t>
            </w:r>
            <w:r w:rsidR="000D1EE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870B4D2" w14:textId="185FA964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D5D200" w14:textId="4F6A2803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3E6318E" w14:textId="6950ACAE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3107C943" w14:textId="7900ADB5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D62DB1" w:rsidRPr="003302EA" w14:paraId="5FD445BE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531BA59F" w14:textId="49715C72" w:rsidR="00D62DB1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Pr="003302E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ADAE2F" w14:textId="53B8AA5D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Число обращений к цифровым ресурсам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сфере культуры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00030B8" w14:textId="6E6C957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 xml:space="preserve">ГП </w:t>
            </w:r>
            <w:r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259CF0D" w14:textId="56ADD9DB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68CEC9" w14:textId="668B7D40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млн</w:t>
            </w:r>
            <w:proofErr w:type="gramEnd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 единиц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D1BD2D" w14:textId="6355AF7C" w:rsidR="00D62DB1" w:rsidRPr="003302EA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3,07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6533E1E" w14:textId="09B44B8E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82C569" w14:textId="5664811C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3,96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DC360B" w14:textId="324AD02C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4,5</w:t>
            </w: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12293A" w14:textId="668DE77B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4,98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7C458C2" w14:textId="04E1DCC0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5,48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8DD747" w14:textId="7E2B8267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6,0</w:t>
            </w: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889F99" w14:textId="1766F7BF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6,6</w:t>
            </w: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5FA47E" w14:textId="521A9751" w:rsidR="00D62DB1" w:rsidRPr="00D62DB1" w:rsidRDefault="00D62DB1" w:rsidP="00D62DB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7,</w:t>
            </w:r>
            <w:r>
              <w:rPr>
                <w:b w:val="0"/>
                <w:sz w:val="22"/>
                <w:szCs w:val="22"/>
              </w:rPr>
              <w:t>29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A3675F9" w14:textId="3E803B9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62DB1">
              <w:rPr>
                <w:b w:val="0"/>
                <w:sz w:val="22"/>
                <w:szCs w:val="22"/>
              </w:rPr>
              <w:t>*</w:t>
            </w: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58C990" w14:textId="22B7BCC5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39A009" w14:textId="7DD1985F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</w:t>
            </w:r>
            <w:r w:rsidRPr="003302EA">
              <w:rPr>
                <w:b w:val="0"/>
                <w:sz w:val="22"/>
                <w:szCs w:val="22"/>
              </w:rPr>
              <w:lastRenderedPageBreak/>
              <w:t>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08BD4387" w14:textId="6CCF674D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302EA">
              <w:rPr>
                <w:b/>
                <w:sz w:val="22"/>
                <w:szCs w:val="22"/>
              </w:rPr>
              <w:lastRenderedPageBreak/>
              <w:t>-</w:t>
            </w:r>
          </w:p>
        </w:tc>
      </w:tr>
      <w:tr w:rsidR="00D62DB1" w:rsidRPr="003302EA" w14:paraId="63CA408D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74283DDB" w14:textId="1CCF19B6" w:rsidR="00D62DB1" w:rsidRPr="003302EA" w:rsidRDefault="000D1EEF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lastRenderedPageBreak/>
              <w:t>5</w:t>
            </w:r>
            <w:r w:rsidR="00D62DB1" w:rsidRPr="003302EA">
              <w:rPr>
                <w:b w:val="0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9F930" w14:textId="7DC0EAAC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Отношение средней заработной платы работников учреждений культуры к </w:t>
            </w:r>
            <w:proofErr w:type="spellStart"/>
            <w:proofErr w:type="gramStart"/>
            <w:r w:rsidRPr="00330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среднемесяч</w:t>
            </w:r>
            <w:proofErr w:type="spellEnd"/>
            <w:r w:rsidRPr="00330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-ному</w:t>
            </w:r>
            <w:proofErr w:type="gramEnd"/>
            <w:r w:rsidRPr="00330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доходу от трудовой деятельности в Ярославской области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3397F61" w14:textId="5AAC3961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ГП РФ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FD87704" w14:textId="6D6B15A4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E5AB8EE" w14:textId="6535EF96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975728E" w14:textId="773CDB5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9B8813D" w14:textId="470DAE82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42B7DB" w14:textId="4F7EE75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8943D53" w14:textId="527E292F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18127" w14:textId="4CFEC07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49381" w14:textId="642AB7F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B89A4" w14:textId="55E0B96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C20E3" w14:textId="293483A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4662CE" w14:textId="5EAA4C3E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495779" w14:textId="35325ABA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*</w:t>
            </w:r>
            <w:r w:rsidR="000D1EEF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D803F" w14:textId="0AB4BE23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3302EA">
              <w:rPr>
                <w:b w:val="0"/>
                <w:color w:val="000000" w:themeColor="text1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1DA8B5" w14:textId="324C03A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E0DF4" w14:textId="3BEADEBE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D62DB1" w:rsidRPr="003302EA" w14:paraId="0C39DF4B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3F3A5B44" w14:textId="3F08648C" w:rsidR="00D62DB1" w:rsidRPr="003302EA" w:rsidRDefault="000D1EEF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  <w:r w:rsidR="00D62DB1" w:rsidRPr="003302E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CCC1605" w14:textId="60E4BC69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Доля зданий учреждений культуры, находящихся в </w:t>
            </w:r>
            <w:proofErr w:type="gramStart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удовлетвори-тельном</w:t>
            </w:r>
            <w:proofErr w:type="gramEnd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 состоянии, в общем количестве зданий данных учреждений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75A13E" w14:textId="4582EBFC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7B7C926" w14:textId="58EDB21A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AC99EF" w14:textId="0D3EF45C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9A4B94" w14:textId="64E9C0D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2523A04" w14:textId="0BDCD2D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888FB5" w14:textId="03AC582C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FDEDF0" w14:textId="05BF3155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87,0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49E1290" w14:textId="4037B4A5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F3AFA40" w14:textId="724888FB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49F3E39" w14:textId="63BBEBD5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C22C36E" w14:textId="3B5344E3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B0520B" w14:textId="048691A2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4825DE" w14:textId="1A97D704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*</w:t>
            </w:r>
            <w:r w:rsidR="000D1EE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E1A67D" w14:textId="0566E5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CF861" w14:textId="59FE891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74917B73" w14:textId="7448407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</w:tr>
      <w:tr w:rsidR="00D62DB1" w:rsidRPr="003302EA" w14:paraId="7673C36D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2D91A378" w14:textId="59C712E7" w:rsidR="00D62DB1" w:rsidRPr="003302EA" w:rsidRDefault="000D1EEF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D62DB1" w:rsidRPr="003302E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7390564" w14:textId="77777777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Доля аварийных и требующих капитального ремонта зданий учреждений культуры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909C26" w14:textId="401FC73C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D62DB1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3614E" w14:textId="631483F5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78BEC9" w14:textId="77777777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3BE980" w14:textId="4D167D9F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13,8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D79D474" w14:textId="2F241DE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D830D8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10,7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D6ABFB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3908A08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9,6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B0C4A8B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1949714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C74B947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F4988F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68D6F87" w14:textId="3673541A" w:rsidR="00D62DB1" w:rsidRPr="003302EA" w:rsidRDefault="00D62DB1" w:rsidP="000D1EE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**</w:t>
            </w:r>
            <w:r w:rsidR="000D1EE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FC761F" w14:textId="3E9ED9D5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24C4247" w14:textId="17640E92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</w:t>
            </w:r>
            <w:r w:rsidRPr="003302EA">
              <w:rPr>
                <w:b w:val="0"/>
                <w:sz w:val="22"/>
                <w:szCs w:val="22"/>
              </w:rPr>
              <w:lastRenderedPageBreak/>
              <w:t>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32976E6B" w14:textId="3CA948C1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D62DB1" w:rsidRPr="003302EA" w14:paraId="5A1D0765" w14:textId="77777777" w:rsidTr="00564047">
        <w:trPr>
          <w:jc w:val="center"/>
        </w:trPr>
        <w:tc>
          <w:tcPr>
            <w:tcW w:w="15668" w:type="dxa"/>
            <w:gridSpan w:val="18"/>
            <w:tcBorders>
              <w:bottom w:val="single" w:sz="4" w:space="0" w:color="auto"/>
            </w:tcBorders>
          </w:tcPr>
          <w:p w14:paraId="3E04D2F0" w14:textId="18B5426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lastRenderedPageBreak/>
              <w:t>Цель государственной программы «Повышение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85,2 процента к концу 2025 года»</w:t>
            </w:r>
          </w:p>
        </w:tc>
      </w:tr>
      <w:tr w:rsidR="00D62DB1" w:rsidRPr="003302EA" w14:paraId="35E1544C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26B18F1A" w14:textId="32749DA9" w:rsidR="00D62DB1" w:rsidRPr="003302EA" w:rsidRDefault="000D1EEF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  <w:r w:rsidR="00D62DB1" w:rsidRPr="003302E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CB9105" w14:textId="68912BF8" w:rsidR="00D62DB1" w:rsidRPr="003302EA" w:rsidRDefault="00D62DB1" w:rsidP="00D62DB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Уровень обеспеченности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Ярославской области </w:t>
            </w: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организациями культуры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087259E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BAC5BD" w14:textId="58A911AA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40A500" w14:textId="77777777" w:rsidR="00D62DB1" w:rsidRPr="003302EA" w:rsidRDefault="00D62DB1" w:rsidP="00D62DB1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06B376" w14:textId="61FC752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78,9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A1F9421" w14:textId="0061074B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827CCB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81,0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0FA6A89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85,2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1D5EE19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71C173C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BB4570D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07C6A0A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FFCACB8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B7AD353" w14:textId="6C30FFA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*</w:t>
            </w:r>
            <w:r w:rsidR="000D1EE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20A181A" w14:textId="1BACB014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4B8E83" w14:textId="680347C2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увеличе-ние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числа посещений 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мероприя-тий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в три раза по сравнению с показа-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телем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2019 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45A7151A" w14:textId="7AAF1BC3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-</w:t>
            </w:r>
          </w:p>
        </w:tc>
      </w:tr>
      <w:tr w:rsidR="00D62DB1" w:rsidRPr="003302EA" w14:paraId="708817DA" w14:textId="77777777" w:rsidTr="00907C12">
        <w:trPr>
          <w:jc w:val="center"/>
        </w:trPr>
        <w:tc>
          <w:tcPr>
            <w:tcW w:w="690" w:type="dxa"/>
          </w:tcPr>
          <w:p w14:paraId="206BB6E3" w14:textId="68B07304" w:rsidR="00D62DB1" w:rsidRPr="003302EA" w:rsidRDefault="000D1EEF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  <w:r w:rsidR="00D62DB1" w:rsidRPr="003302EA">
              <w:rPr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843" w:type="dxa"/>
          </w:tcPr>
          <w:p w14:paraId="5F53DCAF" w14:textId="3D695228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актов государственной историко-культурной экспертизы выявленных объектов культурного наследия в целях обоснования </w:t>
            </w:r>
            <w:proofErr w:type="spellStart"/>
            <w:proofErr w:type="gramStart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целесообразнос-ти</w:t>
            </w:r>
            <w:proofErr w:type="spellEnd"/>
            <w:proofErr w:type="gramEnd"/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 включения данных объектов культурного наследия в единый </w:t>
            </w:r>
            <w:r w:rsidRPr="003302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0" w:type="dxa"/>
          </w:tcPr>
          <w:p w14:paraId="2F460496" w14:textId="70234DA9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3302EA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3" w:type="dxa"/>
          </w:tcPr>
          <w:p w14:paraId="2C2AAE42" w14:textId="6184D880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</w:tcPr>
          <w:p w14:paraId="7C6BE38E" w14:textId="77777777" w:rsidR="00D62DB1" w:rsidRPr="003302EA" w:rsidRDefault="00D62DB1" w:rsidP="00D62DB1">
            <w:pPr>
              <w:spacing w:line="233" w:lineRule="auto"/>
              <w:ind w:lef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709" w:type="dxa"/>
          </w:tcPr>
          <w:p w14:paraId="5205A6A9" w14:textId="43FE6B29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14:paraId="3DD786C6" w14:textId="678D7102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05A2A8E" w14:textId="73EFD3C6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709" w:type="dxa"/>
          </w:tcPr>
          <w:p w14:paraId="6E1F4E25" w14:textId="65DCFB89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4205C300" w14:textId="16F17859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14:paraId="72169DA8" w14:textId="31CB6F22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14:paraId="68AB1AE2" w14:textId="7B8BF44B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709" w:type="dxa"/>
          </w:tcPr>
          <w:p w14:paraId="07333CD4" w14:textId="2A7D22D7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14:paraId="53B133A2" w14:textId="0F9867D6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08" w:type="dxa"/>
          </w:tcPr>
          <w:p w14:paraId="5016A48B" w14:textId="1AB6D44B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***</w:t>
            </w:r>
          </w:p>
        </w:tc>
        <w:tc>
          <w:tcPr>
            <w:tcW w:w="1134" w:type="dxa"/>
          </w:tcPr>
          <w:p w14:paraId="0FB34868" w14:textId="74F3410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 xml:space="preserve">ГСООКН ЯО </w:t>
            </w:r>
          </w:p>
        </w:tc>
        <w:tc>
          <w:tcPr>
            <w:tcW w:w="1276" w:type="dxa"/>
          </w:tcPr>
          <w:p w14:paraId="6BED8470" w14:textId="7EFBF87C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 xml:space="preserve">создание условий для </w:t>
            </w: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воспита-ния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гармонич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-но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разви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-той и социально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3302EA">
              <w:rPr>
                <w:b w:val="0"/>
                <w:sz w:val="22"/>
                <w:szCs w:val="22"/>
              </w:rPr>
              <w:t>-венной личности на основе духовно-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нравст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-венных </w:t>
            </w:r>
            <w:r w:rsidRPr="003302EA">
              <w:rPr>
                <w:b w:val="0"/>
                <w:sz w:val="22"/>
                <w:szCs w:val="22"/>
              </w:rPr>
              <w:lastRenderedPageBreak/>
              <w:t xml:space="preserve">ценностей народов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Российс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-кой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Федера-ции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истори-ческих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нацио</w:t>
            </w:r>
            <w:proofErr w:type="spellEnd"/>
            <w:r w:rsidRPr="003302EA">
              <w:rPr>
                <w:b w:val="0"/>
                <w:sz w:val="22"/>
                <w:szCs w:val="22"/>
              </w:rPr>
              <w:t>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нально</w:t>
            </w:r>
            <w:proofErr w:type="spellEnd"/>
            <w:r w:rsidRPr="003302EA">
              <w:rPr>
                <w:b w:val="0"/>
                <w:sz w:val="22"/>
                <w:szCs w:val="22"/>
              </w:rPr>
              <w:t>-культур-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традиций</w:t>
            </w:r>
          </w:p>
        </w:tc>
        <w:tc>
          <w:tcPr>
            <w:tcW w:w="803" w:type="dxa"/>
          </w:tcPr>
          <w:p w14:paraId="11FEA18B" w14:textId="77777777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D62DB1" w:rsidRPr="003302EA" w14:paraId="16303CC6" w14:textId="77777777" w:rsidTr="00564047">
        <w:trPr>
          <w:jc w:val="center"/>
        </w:trPr>
        <w:tc>
          <w:tcPr>
            <w:tcW w:w="15668" w:type="dxa"/>
            <w:gridSpan w:val="18"/>
          </w:tcPr>
          <w:p w14:paraId="1440D4CB" w14:textId="27D50064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lastRenderedPageBreak/>
              <w:t>Цель государственной программы «Увеличение к 2030 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130 процентов к уровню 2019 года»</w:t>
            </w:r>
          </w:p>
        </w:tc>
      </w:tr>
      <w:tr w:rsidR="00D62DB1" w:rsidRPr="003302EA" w14:paraId="420AE8A2" w14:textId="77777777" w:rsidTr="00907C12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38E0EFA3" w14:textId="5400F2E9" w:rsidR="00D62DB1" w:rsidRPr="003302EA" w:rsidRDefault="000D1EEF" w:rsidP="00D62D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  <w:r w:rsidR="00D62DB1" w:rsidRPr="003302E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8560CCB" w14:textId="3B99462B" w:rsidR="00D62DB1" w:rsidRPr="003302EA" w:rsidRDefault="00D62DB1" w:rsidP="00D62DB1">
            <w:pPr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 xml:space="preserve"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</w:t>
            </w:r>
            <w:r w:rsidRPr="003302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Российской Федерации, исторических и национально-культурных традиций)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3593A7" w14:textId="5AF8D1CC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302EA">
              <w:rPr>
                <w:rFonts w:eastAsia="Microsoft Sans Serif"/>
                <w:b w:val="0"/>
                <w:bCs w:val="0"/>
                <w:sz w:val="22"/>
                <w:szCs w:val="22"/>
              </w:rPr>
              <w:lastRenderedPageBreak/>
              <w:t>ВДЛ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A6E2139" w14:textId="2D2EF6DB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FD39FC" w14:textId="61345752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6A64DD1" w14:textId="5A80FB93" w:rsidR="00D62DB1" w:rsidRPr="003302EA" w:rsidRDefault="00D62DB1" w:rsidP="00D62DB1">
            <w:pPr>
              <w:spacing w:line="233" w:lineRule="auto"/>
              <w:ind w:lef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177,2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5041987" w14:textId="18C039A5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9541847" w14:textId="1B98B4C2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34132B" w14:textId="4C5B3F88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AD01503" w14:textId="63A12211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BC2FD5C" w14:textId="37A4C1F7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7EBA7F" w14:textId="46B1E7C3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C54838" w14:textId="3215052C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705B05" w14:textId="6B7440F3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2EA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260B504" w14:textId="29B9C2EF" w:rsidR="00D62DB1" w:rsidRPr="003302EA" w:rsidRDefault="00D62DB1" w:rsidP="00D62DB1">
            <w:pPr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30D515E" w14:textId="1F04CEB1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F740D1" w14:textId="64DF815D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302EA">
              <w:rPr>
                <w:b w:val="0"/>
                <w:sz w:val="22"/>
                <w:szCs w:val="22"/>
              </w:rPr>
              <w:t xml:space="preserve">создание условий для </w:t>
            </w:r>
            <w:proofErr w:type="spellStart"/>
            <w:proofErr w:type="gramStart"/>
            <w:r w:rsidRPr="003302EA">
              <w:rPr>
                <w:b w:val="0"/>
                <w:sz w:val="22"/>
                <w:szCs w:val="22"/>
              </w:rPr>
              <w:t>воспита-ния</w:t>
            </w:r>
            <w:proofErr w:type="spellEnd"/>
            <w:proofErr w:type="gramEnd"/>
            <w:r w:rsidRPr="003302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гармонич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-но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разви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-той и социально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3302EA">
              <w:rPr>
                <w:b w:val="0"/>
                <w:sz w:val="22"/>
                <w:szCs w:val="22"/>
              </w:rPr>
              <w:t>-венной личности на основе духовно-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нравст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-венных ценностей народов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Российс</w:t>
            </w:r>
            <w:proofErr w:type="spellEnd"/>
            <w:r w:rsidRPr="003302EA">
              <w:rPr>
                <w:b w:val="0"/>
                <w:sz w:val="22"/>
                <w:szCs w:val="22"/>
              </w:rPr>
              <w:t>-</w:t>
            </w:r>
            <w:r w:rsidRPr="003302EA">
              <w:rPr>
                <w:b w:val="0"/>
                <w:sz w:val="22"/>
                <w:szCs w:val="22"/>
              </w:rPr>
              <w:lastRenderedPageBreak/>
              <w:t xml:space="preserve">кой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Федера-ции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истори-ческих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нацио</w:t>
            </w:r>
            <w:proofErr w:type="spellEnd"/>
            <w:r w:rsidRPr="003302EA">
              <w:rPr>
                <w:b w:val="0"/>
                <w:sz w:val="22"/>
                <w:szCs w:val="22"/>
              </w:rPr>
              <w:t>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нально</w:t>
            </w:r>
            <w:proofErr w:type="spellEnd"/>
            <w:r w:rsidRPr="003302EA">
              <w:rPr>
                <w:b w:val="0"/>
                <w:sz w:val="22"/>
                <w:szCs w:val="22"/>
              </w:rPr>
              <w:t>-культур-</w:t>
            </w:r>
            <w:proofErr w:type="spellStart"/>
            <w:r w:rsidRPr="003302EA">
              <w:rPr>
                <w:b w:val="0"/>
                <w:sz w:val="22"/>
                <w:szCs w:val="22"/>
              </w:rPr>
              <w:t>ных</w:t>
            </w:r>
            <w:proofErr w:type="spellEnd"/>
            <w:r w:rsidRPr="003302EA">
              <w:rPr>
                <w:b w:val="0"/>
                <w:sz w:val="22"/>
                <w:szCs w:val="22"/>
              </w:rPr>
              <w:t xml:space="preserve"> традиций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187E5837" w14:textId="0F62032E" w:rsidR="00D62DB1" w:rsidRPr="003302EA" w:rsidRDefault="00D62DB1" w:rsidP="00D62DB1">
            <w:pPr>
              <w:pStyle w:val="20"/>
              <w:shd w:val="clear" w:color="auto" w:fill="auto"/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3302EA">
              <w:rPr>
                <w:rFonts w:eastAsia="Microsoft Sans Serif"/>
                <w:b w:val="0"/>
                <w:bCs w:val="0"/>
                <w:sz w:val="22"/>
                <w:szCs w:val="22"/>
              </w:rPr>
              <w:lastRenderedPageBreak/>
              <w:t>-</w:t>
            </w:r>
          </w:p>
        </w:tc>
      </w:tr>
    </w:tbl>
    <w:p w14:paraId="678A32E7" w14:textId="77777777" w:rsidR="00D949B1" w:rsidRPr="00CB216C" w:rsidRDefault="00D949B1" w:rsidP="00CB216C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14:paraId="2055BE94" w14:textId="77777777" w:rsidR="00340978" w:rsidRDefault="00340978" w:rsidP="00340978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*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г. № 2765-р.</w:t>
      </w:r>
    </w:p>
    <w:p w14:paraId="4A48B069" w14:textId="5068C66C" w:rsidR="009830CF" w:rsidRPr="009830CF" w:rsidRDefault="00446376" w:rsidP="009232E7">
      <w:pPr>
        <w:pStyle w:val="20"/>
        <w:spacing w:after="0"/>
        <w:ind w:firstLine="709"/>
        <w:jc w:val="both"/>
        <w:outlineLvl w:val="9"/>
        <w:rPr>
          <w:b w:val="0"/>
        </w:rPr>
      </w:pPr>
      <w:r w:rsidRPr="00446376">
        <w:rPr>
          <w:b w:val="0"/>
          <w:bCs w:val="0"/>
        </w:rPr>
        <w:t>*</w:t>
      </w:r>
      <w:r w:rsidR="00D62DB1">
        <w:rPr>
          <w:b w:val="0"/>
          <w:bCs w:val="0"/>
        </w:rPr>
        <w:t>*</w:t>
      </w:r>
      <w:r>
        <w:rPr>
          <w:b w:val="0"/>
        </w:rPr>
        <w:t xml:space="preserve"> </w:t>
      </w:r>
      <w:r w:rsidR="00907C12">
        <w:rPr>
          <w:b w:val="0"/>
        </w:rPr>
        <w:t>Г</w:t>
      </w:r>
      <w:r w:rsidR="009830CF">
        <w:rPr>
          <w:b w:val="0"/>
        </w:rPr>
        <w:t xml:space="preserve">осударственная программа Российской Федерации «Развитие культуры», утвержденная </w:t>
      </w:r>
      <w:r w:rsidR="009830CF" w:rsidRPr="009830CF">
        <w:rPr>
          <w:b w:val="0"/>
        </w:rPr>
        <w:t xml:space="preserve">постановлением Правительства Российской Федерации </w:t>
      </w:r>
      <w:r w:rsidR="009830CF">
        <w:rPr>
          <w:b w:val="0"/>
        </w:rPr>
        <w:t xml:space="preserve">от </w:t>
      </w:r>
      <w:r w:rsidR="009830CF" w:rsidRPr="009830CF">
        <w:rPr>
          <w:b w:val="0"/>
        </w:rPr>
        <w:t>15 апреля 2014 г. № 317</w:t>
      </w:r>
      <w:r w:rsidR="009232E7">
        <w:rPr>
          <w:b w:val="0"/>
        </w:rPr>
        <w:t>.</w:t>
      </w:r>
    </w:p>
    <w:p w14:paraId="2777177E" w14:textId="66CF1689" w:rsidR="002C6F42" w:rsidRDefault="00EF30AE" w:rsidP="009232E7">
      <w:pPr>
        <w:pStyle w:val="20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**</w:t>
      </w:r>
      <w:r w:rsidR="00D62DB1">
        <w:rPr>
          <w:b w:val="0"/>
        </w:rPr>
        <w:t>*</w:t>
      </w:r>
      <w:r>
        <w:rPr>
          <w:b w:val="0"/>
        </w:rPr>
        <w:t xml:space="preserve"> </w:t>
      </w:r>
      <w:r w:rsidR="00907C12">
        <w:rPr>
          <w:b w:val="0"/>
        </w:rPr>
        <w:t>Г</w:t>
      </w:r>
      <w:r>
        <w:rPr>
          <w:b w:val="0"/>
        </w:rPr>
        <w:t xml:space="preserve">осударственная программа Ярославской области «Развитие </w:t>
      </w:r>
      <w:r w:rsidR="00FF00B8">
        <w:rPr>
          <w:b w:val="0"/>
        </w:rPr>
        <w:t>культуры в Ярославской области»</w:t>
      </w:r>
      <w:r w:rsidR="00907C12">
        <w:rPr>
          <w:b w:val="0"/>
        </w:rPr>
        <w:t xml:space="preserve"> на 2024 – 2030 годы</w:t>
      </w:r>
      <w:r w:rsidR="00FF00B8">
        <w:rPr>
          <w:b w:val="0"/>
        </w:rPr>
        <w:t>, утвержденная постановлением Правительства области.</w:t>
      </w:r>
    </w:p>
    <w:bookmarkEnd w:id="3"/>
    <w:bookmarkEnd w:id="4"/>
    <w:p w14:paraId="6F178A35" w14:textId="77777777" w:rsidR="00DC11C4" w:rsidRDefault="00DC11C4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586E011" w14:textId="77777777" w:rsidR="00851EDC" w:rsidRPr="00C1656E" w:rsidRDefault="00087E58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C1656E">
        <w:rPr>
          <w:b w:val="0"/>
        </w:rPr>
        <w:t>3. Структура государственной пр</w:t>
      </w:r>
      <w:r w:rsidR="00101B7C" w:rsidRPr="00C1656E">
        <w:rPr>
          <w:b w:val="0"/>
        </w:rPr>
        <w:t xml:space="preserve">ограммы </w:t>
      </w:r>
    </w:p>
    <w:p w14:paraId="424EACFD" w14:textId="77777777" w:rsidR="00931E3D" w:rsidRPr="0044743C" w:rsidRDefault="00931E3D" w:rsidP="00CB216C">
      <w:pPr>
        <w:pStyle w:val="20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851EDC" w:rsidRPr="00C41B7A" w14:paraId="7DF5BEFA" w14:textId="77777777" w:rsidTr="006E0956">
        <w:tc>
          <w:tcPr>
            <w:tcW w:w="992" w:type="dxa"/>
          </w:tcPr>
          <w:p w14:paraId="5F4F4451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7EFCD288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928" w:type="dxa"/>
          </w:tcPr>
          <w:p w14:paraId="442595F4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03" w:type="dxa"/>
          </w:tcPr>
          <w:p w14:paraId="70F696DE" w14:textId="77777777" w:rsidR="00851EDC" w:rsidRPr="00851EDC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3F06ABB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57AC6B90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851EDC" w:rsidRPr="00C41B7A" w14:paraId="5C1EE518" w14:textId="77777777" w:rsidTr="006B374E">
        <w:trPr>
          <w:tblHeader/>
        </w:trPr>
        <w:tc>
          <w:tcPr>
            <w:tcW w:w="992" w:type="dxa"/>
          </w:tcPr>
          <w:p w14:paraId="0CA75F23" w14:textId="77777777" w:rsidR="00851EDC" w:rsidRPr="00851EDC" w:rsidRDefault="004E4288" w:rsidP="00931E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928" w:type="dxa"/>
          </w:tcPr>
          <w:p w14:paraId="0BF983CE" w14:textId="77777777" w:rsidR="00851EDC" w:rsidRPr="00851EDC" w:rsidRDefault="004E4288" w:rsidP="00931E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7E423140" w14:textId="77777777" w:rsidR="00851EDC" w:rsidRPr="00851EDC" w:rsidRDefault="004E4288" w:rsidP="00931E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4C686606" w14:textId="77777777" w:rsidR="00851EDC" w:rsidRPr="00851EDC" w:rsidRDefault="004E4288" w:rsidP="00931E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831685" w:rsidRPr="00C41B7A" w14:paraId="6F01A16E" w14:textId="77777777" w:rsidTr="00580632">
        <w:tc>
          <w:tcPr>
            <w:tcW w:w="14709" w:type="dxa"/>
            <w:gridSpan w:val="4"/>
          </w:tcPr>
          <w:p w14:paraId="35AAA827" w14:textId="177E8020" w:rsidR="00831685" w:rsidRPr="00851EDC" w:rsidRDefault="00831685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outlineLvl w:val="9"/>
              <w:rPr>
                <w:b w:val="0"/>
                <w:sz w:val="24"/>
                <w:szCs w:val="24"/>
              </w:rPr>
            </w:pPr>
            <w:r w:rsidRPr="00C57EBA">
              <w:rPr>
                <w:b w:val="0"/>
                <w:color w:val="000000" w:themeColor="text1"/>
                <w:sz w:val="24"/>
                <w:szCs w:val="24"/>
              </w:rPr>
              <w:t>1. Региональный проект «Культурная среда»</w:t>
            </w:r>
            <w:r w:rsidR="006E0956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C57EBA">
              <w:rPr>
                <w:b w:val="0"/>
                <w:color w:val="000000" w:themeColor="text1"/>
                <w:sz w:val="24"/>
                <w:szCs w:val="24"/>
              </w:rPr>
              <w:t>(Кашина Марина Николаевна – куратор)</w:t>
            </w:r>
          </w:p>
        </w:tc>
      </w:tr>
      <w:tr w:rsidR="002F7121" w:rsidRPr="00C41B7A" w14:paraId="424CDB15" w14:textId="77777777" w:rsidTr="009232E7">
        <w:tc>
          <w:tcPr>
            <w:tcW w:w="992" w:type="dxa"/>
          </w:tcPr>
          <w:p w14:paraId="2C9ADAD2" w14:textId="77777777" w:rsidR="002F7121" w:rsidRPr="00851EDC" w:rsidRDefault="002F7121" w:rsidP="00931E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4BC96675" w14:textId="55736925" w:rsidR="002F7121" w:rsidRPr="00851EDC" w:rsidRDefault="0003439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9232E7" w:rsidRPr="009232E7">
              <w:rPr>
                <w:b w:val="0"/>
                <w:color w:val="000000" w:themeColor="text1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086C6AE0" w14:textId="35EACE33" w:rsidR="002F7121" w:rsidRPr="00851EDC" w:rsidRDefault="006E0956" w:rsidP="00332BE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915D72">
              <w:rPr>
                <w:b w:val="0"/>
                <w:sz w:val="24"/>
                <w:szCs w:val="24"/>
              </w:rPr>
              <w:t>рок реализации: 2024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C57EBA" w:rsidRPr="003F69D4" w14:paraId="2F24AF8D" w14:textId="77777777" w:rsidTr="006B374E">
        <w:trPr>
          <w:trHeight w:val="278"/>
        </w:trPr>
        <w:tc>
          <w:tcPr>
            <w:tcW w:w="992" w:type="dxa"/>
          </w:tcPr>
          <w:p w14:paraId="197D87F4" w14:textId="573CD880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FD54E83" w14:textId="70C73DBD" w:rsidR="00C57EBA" w:rsidRPr="00851EDC" w:rsidRDefault="00C57EBA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</w:t>
            </w:r>
            <w:r>
              <w:rPr>
                <w:b w:val="0"/>
                <w:sz w:val="24"/>
                <w:szCs w:val="24"/>
              </w:rPr>
              <w:lastRenderedPageBreak/>
              <w:t>культурным ценностям</w:t>
            </w:r>
          </w:p>
        </w:tc>
        <w:tc>
          <w:tcPr>
            <w:tcW w:w="5103" w:type="dxa"/>
          </w:tcPr>
          <w:p w14:paraId="1F0E2531" w14:textId="77777777" w:rsidR="006E0956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proofErr w:type="gramStart"/>
            <w:r>
              <w:rPr>
                <w:b w:val="0"/>
                <w:color w:val="auto"/>
                <w:sz w:val="24"/>
                <w:szCs w:val="24"/>
              </w:rPr>
              <w:lastRenderedPageBreak/>
              <w:t>о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 xml:space="preserve">беспечено развитие культурной инфраструктуры, улучшено качество культурной среды, созданы условия для увеличения качества и объемов услуг, 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lastRenderedPageBreak/>
              <w:t>предоставляемых организациями отрасли культуры населению, вовлечения различных социальных групп в культурную деятельность за счет капитального ремонта региональных и муниципальных театров юного зрителя и театров кукол, строительства центров культурного развития, капитального ремонта и технического оснащения муниципальных музеев и др.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  <w:proofErr w:type="gramEnd"/>
          </w:p>
          <w:p w14:paraId="66F85A77" w14:textId="77777777" w:rsidR="006E0956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с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>озданы условия для повышения качества художественного образования в образовательных учреждениях отрасли культуры за счет оснащения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3532049B" w14:textId="2F85B820" w:rsidR="00C57EBA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proofErr w:type="gramStart"/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>беспечено развитие культурной инфраструктуры сельских территорий и повышен</w:t>
            </w:r>
            <w:proofErr w:type="gramEnd"/>
            <w:r w:rsidR="00C57EBA" w:rsidRPr="00931E3D">
              <w:rPr>
                <w:b w:val="0"/>
                <w:color w:val="auto"/>
                <w:sz w:val="24"/>
                <w:szCs w:val="24"/>
              </w:rPr>
              <w:t xml:space="preserve"> уровень доступности культурных благ и услуг для жителей сельских поселений за счет создания и модернизации сельских учреждений культурно-досугового типа, приобретения передвижных многофункциональных </w:t>
            </w:r>
            <w:r>
              <w:rPr>
                <w:b w:val="0"/>
                <w:color w:val="auto"/>
                <w:sz w:val="24"/>
                <w:szCs w:val="24"/>
              </w:rPr>
              <w:t>культурных центров (автоклубов)</w:t>
            </w:r>
          </w:p>
        </w:tc>
        <w:tc>
          <w:tcPr>
            <w:tcW w:w="3686" w:type="dxa"/>
          </w:tcPr>
          <w:p w14:paraId="30AA8063" w14:textId="2396142C" w:rsidR="00D45F93" w:rsidRDefault="00D45F93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ч</w:t>
            </w:r>
            <w:r w:rsidRPr="00D45F93">
              <w:rPr>
                <w:b w:val="0"/>
                <w:color w:val="auto"/>
                <w:sz w:val="24"/>
                <w:szCs w:val="24"/>
              </w:rPr>
              <w:t>исло посещений культурных мероприятий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5DFC1528" w14:textId="641B8CFA" w:rsidR="00C57EBA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ч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 xml:space="preserve">исло посещений </w:t>
            </w:r>
            <w:r w:rsidR="008029F0">
              <w:rPr>
                <w:b w:val="0"/>
                <w:color w:val="auto"/>
                <w:sz w:val="24"/>
                <w:szCs w:val="24"/>
              </w:rPr>
              <w:t>мероприятий организаций культуры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 xml:space="preserve">; </w:t>
            </w:r>
          </w:p>
          <w:p w14:paraId="2AC484B0" w14:textId="58EDF9B2" w:rsidR="00C57EBA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д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>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50230FA8" w14:textId="2046FE76" w:rsidR="00C57EBA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>оля аварийных и требующих капитального ремонта зданий учреждений культуры;</w:t>
            </w:r>
          </w:p>
          <w:p w14:paraId="03BAC503" w14:textId="3D404F21" w:rsidR="00C57EBA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="00C57EBA" w:rsidRPr="00931E3D">
              <w:rPr>
                <w:b w:val="0"/>
                <w:color w:val="auto"/>
                <w:sz w:val="24"/>
                <w:szCs w:val="24"/>
              </w:rPr>
              <w:t>ровень обеспеченности организациями культуры</w:t>
            </w:r>
          </w:p>
        </w:tc>
      </w:tr>
      <w:tr w:rsidR="00CD7B96" w:rsidRPr="00C41B7A" w14:paraId="708F7E97" w14:textId="77777777" w:rsidTr="00580632">
        <w:tc>
          <w:tcPr>
            <w:tcW w:w="14709" w:type="dxa"/>
            <w:gridSpan w:val="4"/>
          </w:tcPr>
          <w:p w14:paraId="28EB93BD" w14:textId="042F7A3D" w:rsidR="00CD7B96" w:rsidRPr="00851EDC" w:rsidRDefault="00CD7B96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7EBA">
              <w:rPr>
                <w:b w:val="0"/>
                <w:color w:val="000000" w:themeColor="text1"/>
                <w:sz w:val="24"/>
                <w:szCs w:val="24"/>
              </w:rPr>
              <w:lastRenderedPageBreak/>
              <w:t xml:space="preserve">2. Региональный </w:t>
            </w:r>
            <w:r w:rsidRPr="00CD7B96">
              <w:rPr>
                <w:b w:val="0"/>
                <w:sz w:val="24"/>
                <w:szCs w:val="24"/>
              </w:rPr>
              <w:t>проект «Творческие люди»</w:t>
            </w:r>
            <w:r w:rsidR="0044316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(Кашина Марина Николаевна – куратор)</w:t>
            </w:r>
          </w:p>
        </w:tc>
      </w:tr>
      <w:tr w:rsidR="00CC7086" w:rsidRPr="00C41B7A" w14:paraId="2EDFEC24" w14:textId="77777777" w:rsidTr="009232E7">
        <w:tc>
          <w:tcPr>
            <w:tcW w:w="992" w:type="dxa"/>
          </w:tcPr>
          <w:p w14:paraId="4BF86B41" w14:textId="77777777" w:rsidR="00CC7086" w:rsidRPr="00851EDC" w:rsidRDefault="00CC7086" w:rsidP="00931E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43774F5" w14:textId="25F868EB" w:rsidR="00CC7086" w:rsidRPr="00851EDC" w:rsidRDefault="00CC7086" w:rsidP="009232E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9232E7" w:rsidRPr="009232E7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2E8E9466" w14:textId="62AD6FBF" w:rsidR="00CC7086" w:rsidRPr="00851EDC" w:rsidRDefault="006E0956" w:rsidP="009232E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9232E7">
              <w:rPr>
                <w:b w:val="0"/>
                <w:sz w:val="24"/>
                <w:szCs w:val="24"/>
              </w:rPr>
              <w:t>рок реализации: 2024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C57EBA" w:rsidRPr="00C41B7A" w14:paraId="705811CE" w14:textId="77777777" w:rsidTr="006B374E">
        <w:tc>
          <w:tcPr>
            <w:tcW w:w="992" w:type="dxa"/>
          </w:tcPr>
          <w:p w14:paraId="5F72E7CF" w14:textId="7C8B4191" w:rsidR="00C57EBA" w:rsidRPr="00C57EB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C57EBA">
              <w:rPr>
                <w:b w:val="0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4928" w:type="dxa"/>
          </w:tcPr>
          <w:p w14:paraId="5633DC05" w14:textId="109B41F6" w:rsidR="00C57EBA" w:rsidRPr="00CC708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B606C">
              <w:rPr>
                <w:b w:val="0"/>
                <w:sz w:val="24"/>
                <w:szCs w:val="24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</w:t>
            </w:r>
            <w:r w:rsidRPr="00AB606C">
              <w:rPr>
                <w:b w:val="0"/>
                <w:sz w:val="24"/>
                <w:szCs w:val="24"/>
              </w:rPr>
              <w:lastRenderedPageBreak/>
              <w:t>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10D12E76" w14:textId="737154CA" w:rsidR="00C57EBA" w:rsidRPr="00851EDC" w:rsidRDefault="006E0956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с</w:t>
            </w:r>
            <w:r w:rsidR="00C57EBA" w:rsidRPr="00AB606C">
              <w:rPr>
                <w:b w:val="0"/>
                <w:sz w:val="24"/>
                <w:szCs w:val="24"/>
              </w:rPr>
              <w:t xml:space="preserve">озданы условия для повышения эффективности деятельности организаций культуры за счет обеспечения организаций </w:t>
            </w:r>
            <w:r w:rsidR="00C57EBA" w:rsidRPr="00AB606C">
              <w:rPr>
                <w:b w:val="0"/>
                <w:sz w:val="24"/>
                <w:szCs w:val="24"/>
              </w:rPr>
              <w:lastRenderedPageBreak/>
              <w:t>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02B46DB0" w14:textId="5EF349DD" w:rsidR="008029F0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ч</w:t>
            </w:r>
            <w:r w:rsidR="008029F0" w:rsidRPr="00931E3D">
              <w:rPr>
                <w:b w:val="0"/>
                <w:color w:val="auto"/>
                <w:sz w:val="24"/>
                <w:szCs w:val="24"/>
              </w:rPr>
              <w:t xml:space="preserve">исло посещений </w:t>
            </w:r>
            <w:r w:rsidR="008029F0">
              <w:rPr>
                <w:b w:val="0"/>
                <w:color w:val="auto"/>
                <w:sz w:val="24"/>
                <w:szCs w:val="24"/>
              </w:rPr>
              <w:t>мероприятий организаций культуры</w:t>
            </w:r>
            <w:r w:rsidR="008029F0" w:rsidRPr="00931E3D">
              <w:rPr>
                <w:b w:val="0"/>
                <w:color w:val="auto"/>
                <w:sz w:val="24"/>
                <w:szCs w:val="24"/>
              </w:rPr>
              <w:t xml:space="preserve">; </w:t>
            </w:r>
          </w:p>
          <w:p w14:paraId="135DBD39" w14:textId="716684CC" w:rsidR="00C57EBA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ч</w:t>
            </w:r>
            <w:r w:rsidR="008029F0" w:rsidRPr="008029F0">
              <w:rPr>
                <w:b w:val="0"/>
                <w:color w:val="auto"/>
                <w:sz w:val="24"/>
                <w:szCs w:val="24"/>
              </w:rPr>
              <w:t xml:space="preserve">исло обращений к цифровым </w:t>
            </w:r>
            <w:r w:rsidR="008029F0" w:rsidRPr="008029F0">
              <w:rPr>
                <w:b w:val="0"/>
                <w:color w:val="auto"/>
                <w:sz w:val="24"/>
                <w:szCs w:val="24"/>
              </w:rPr>
              <w:lastRenderedPageBreak/>
              <w:t>ресурсам</w:t>
            </w:r>
            <w:r w:rsidR="008029F0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43F02F6C" w14:textId="277ED1BE" w:rsidR="008029F0" w:rsidRPr="00851EDC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8029F0" w:rsidRPr="00AB606C">
              <w:rPr>
                <w:b w:val="0"/>
                <w:sz w:val="24"/>
                <w:szCs w:val="24"/>
              </w:rPr>
              <w:t>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C57EBA" w:rsidRPr="00C41B7A" w14:paraId="3D05FDD5" w14:textId="77777777" w:rsidTr="006B374E">
        <w:tc>
          <w:tcPr>
            <w:tcW w:w="992" w:type="dxa"/>
          </w:tcPr>
          <w:p w14:paraId="2BD57514" w14:textId="36C0B8A4" w:rsidR="00C57EBA" w:rsidRPr="00C57EB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C57EBA">
              <w:rPr>
                <w:b w:val="0"/>
                <w:color w:val="000000" w:themeColor="text1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928" w:type="dxa"/>
          </w:tcPr>
          <w:p w14:paraId="36F95CF4" w14:textId="61ED1583" w:rsidR="00C57EBA" w:rsidRPr="00CC708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C7086">
              <w:rPr>
                <w:b w:val="0"/>
                <w:sz w:val="24"/>
                <w:szCs w:val="24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5103" w:type="dxa"/>
          </w:tcPr>
          <w:p w14:paraId="5F5F1E27" w14:textId="5533E20E" w:rsidR="00C57EBA" w:rsidRPr="00364456" w:rsidRDefault="006E0956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7F0A18">
              <w:rPr>
                <w:b w:val="0"/>
                <w:sz w:val="24"/>
                <w:szCs w:val="24"/>
              </w:rPr>
              <w:t>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</w:t>
            </w:r>
            <w:r>
              <w:rPr>
                <w:b w:val="0"/>
                <w:sz w:val="24"/>
                <w:szCs w:val="24"/>
              </w:rPr>
              <w:t>;</w:t>
            </w:r>
            <w:r w:rsidR="00C57EBA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C57EBA" w:rsidRPr="007F0A18">
              <w:rPr>
                <w:b w:val="0"/>
                <w:sz w:val="24"/>
                <w:szCs w:val="24"/>
              </w:rPr>
              <w:t>беспечена</w:t>
            </w:r>
            <w:proofErr w:type="gramEnd"/>
            <w:r w:rsidR="00C57EBA" w:rsidRPr="007F0A18">
              <w:rPr>
                <w:b w:val="0"/>
                <w:sz w:val="24"/>
                <w:szCs w:val="24"/>
              </w:rPr>
              <w:t xml:space="preserve"> поддержка творческих инициатив, способствующих творческому самовыражению и самореализации широких слоев </w:t>
            </w:r>
            <w:r w:rsidR="00C57EBA" w:rsidRPr="00364456">
              <w:rPr>
                <w:b w:val="0"/>
                <w:sz w:val="24"/>
                <w:szCs w:val="24"/>
              </w:rPr>
              <w:t>населения, созданы условия для сохранения единого культурного пространства страны, укрепления культурного сотрудничества за счет проведения фестиваля любительских творческих коллективов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5F1496A8" w14:textId="684DE1DE" w:rsidR="00C57EBA" w:rsidRDefault="006E0956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57EBA" w:rsidRPr="00364456">
              <w:rPr>
                <w:b w:val="0"/>
                <w:sz w:val="24"/>
                <w:szCs w:val="24"/>
              </w:rPr>
              <w:t>беспечено стимулирование</w:t>
            </w:r>
            <w:r w:rsidR="00C57EBA" w:rsidRPr="00483F39">
              <w:rPr>
                <w:b w:val="0"/>
                <w:sz w:val="24"/>
                <w:szCs w:val="24"/>
              </w:rPr>
              <w:t xml:space="preserve"> творческой деятельности молодых деятелей </w:t>
            </w:r>
            <w:r w:rsidR="00C57EBA">
              <w:rPr>
                <w:b w:val="0"/>
                <w:sz w:val="24"/>
                <w:szCs w:val="24"/>
              </w:rPr>
              <w:t>культуры и искусства</w:t>
            </w:r>
            <w:r w:rsidR="00C57EBA" w:rsidRPr="00483F39">
              <w:rPr>
                <w:b w:val="0"/>
                <w:sz w:val="24"/>
                <w:szCs w:val="24"/>
              </w:rPr>
              <w:t xml:space="preserve"> за </w:t>
            </w:r>
            <w:r w:rsidR="00C57EBA">
              <w:rPr>
                <w:b w:val="0"/>
                <w:sz w:val="24"/>
                <w:szCs w:val="24"/>
              </w:rPr>
              <w:t>счет вручения областных премий</w:t>
            </w:r>
            <w:r w:rsidR="00C57EBA" w:rsidRPr="00483F39">
              <w:rPr>
                <w:b w:val="0"/>
                <w:sz w:val="24"/>
                <w:szCs w:val="24"/>
              </w:rPr>
              <w:t xml:space="preserve"> </w:t>
            </w:r>
            <w:r w:rsidR="00C57EBA" w:rsidRPr="00483F39">
              <w:rPr>
                <w:b w:val="0"/>
                <w:sz w:val="24"/>
                <w:szCs w:val="24"/>
              </w:rPr>
              <w:lastRenderedPageBreak/>
              <w:t>за достижения в области культуры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176FCA92" w14:textId="1BDB3F6E" w:rsidR="00C57EBA" w:rsidRPr="007F0A18" w:rsidRDefault="006E0956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483F39">
              <w:rPr>
                <w:b w:val="0"/>
                <w:sz w:val="24"/>
                <w:szCs w:val="24"/>
              </w:rPr>
              <w:t>озданы условия для повышения эффективности деятельности сельских организаций культуры</w:t>
            </w:r>
          </w:p>
        </w:tc>
        <w:tc>
          <w:tcPr>
            <w:tcW w:w="3686" w:type="dxa"/>
          </w:tcPr>
          <w:p w14:paraId="02DCAE91" w14:textId="42BC441D" w:rsidR="008029F0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ч</w:t>
            </w:r>
            <w:r w:rsidR="008029F0" w:rsidRPr="00931E3D">
              <w:rPr>
                <w:b w:val="0"/>
                <w:color w:val="auto"/>
                <w:sz w:val="24"/>
                <w:szCs w:val="24"/>
              </w:rPr>
              <w:t xml:space="preserve">исло посещений </w:t>
            </w:r>
            <w:r w:rsidR="008029F0">
              <w:rPr>
                <w:b w:val="0"/>
                <w:color w:val="auto"/>
                <w:sz w:val="24"/>
                <w:szCs w:val="24"/>
              </w:rPr>
              <w:t>мероприятий организаций культуры</w:t>
            </w:r>
            <w:r w:rsidR="008029F0" w:rsidRPr="00931E3D">
              <w:rPr>
                <w:b w:val="0"/>
                <w:color w:val="auto"/>
                <w:sz w:val="24"/>
                <w:szCs w:val="24"/>
              </w:rPr>
              <w:t xml:space="preserve">; </w:t>
            </w:r>
          </w:p>
          <w:p w14:paraId="36BAF2EB" w14:textId="1FBA2C4E" w:rsidR="00C57EBA" w:rsidRPr="00730A66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ч</w:t>
            </w:r>
            <w:r w:rsidR="008029F0" w:rsidRPr="008029F0">
              <w:rPr>
                <w:b w:val="0"/>
                <w:color w:val="auto"/>
                <w:sz w:val="24"/>
                <w:szCs w:val="24"/>
              </w:rPr>
              <w:t>исло обращений к цифровым ресурсам</w:t>
            </w:r>
          </w:p>
        </w:tc>
      </w:tr>
      <w:tr w:rsidR="00C57EBA" w:rsidRPr="00C41B7A" w14:paraId="53ED6A79" w14:textId="77777777" w:rsidTr="006B374E">
        <w:tc>
          <w:tcPr>
            <w:tcW w:w="992" w:type="dxa"/>
          </w:tcPr>
          <w:p w14:paraId="45D55684" w14:textId="14453D73" w:rsidR="00C57EBA" w:rsidRPr="008029F0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029F0">
              <w:rPr>
                <w:b w:val="0"/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928" w:type="dxa"/>
          </w:tcPr>
          <w:p w14:paraId="2464E2B7" w14:textId="328DC2B2" w:rsidR="00C57EBA" w:rsidRPr="008029F0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029F0">
              <w:rPr>
                <w:b w:val="0"/>
                <w:color w:val="000000" w:themeColor="text1"/>
                <w:sz w:val="24"/>
                <w:szCs w:val="24"/>
              </w:rPr>
              <w:t>Граждане получают дополнительную поддержку со стороны государства в развитии добровольческой (волонтерской) деятельности, что поз</w:t>
            </w:r>
            <w:r w:rsidR="0060371D">
              <w:rPr>
                <w:b w:val="0"/>
                <w:color w:val="000000" w:themeColor="text1"/>
                <w:sz w:val="24"/>
                <w:szCs w:val="24"/>
              </w:rPr>
              <w:t>воляет реализовывать социально-</w:t>
            </w:r>
            <w:r w:rsidRPr="008029F0">
              <w:rPr>
                <w:b w:val="0"/>
                <w:color w:val="000000" w:themeColor="text1"/>
                <w:sz w:val="24"/>
                <w:szCs w:val="24"/>
              </w:rPr>
              <w:t>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103" w:type="dxa"/>
          </w:tcPr>
          <w:p w14:paraId="4D5A5B60" w14:textId="5A2B86D9" w:rsidR="00C57EBA" w:rsidRPr="007F0A18" w:rsidRDefault="006E0956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AB606C">
              <w:rPr>
                <w:b w:val="0"/>
                <w:sz w:val="24"/>
                <w:szCs w:val="24"/>
              </w:rPr>
              <w:t>озданы условия для вовлечения граждан в культурную деятельность, сохранения культурного наследия за счет проведения программы «Волонтеры культуры»</w:t>
            </w:r>
          </w:p>
        </w:tc>
        <w:tc>
          <w:tcPr>
            <w:tcW w:w="3686" w:type="dxa"/>
          </w:tcPr>
          <w:p w14:paraId="50963364" w14:textId="0AD71C24" w:rsidR="008029F0" w:rsidRPr="00931E3D" w:rsidRDefault="006E0956" w:rsidP="006E095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ч</w:t>
            </w:r>
            <w:r w:rsidR="008029F0" w:rsidRPr="00931E3D">
              <w:rPr>
                <w:b w:val="0"/>
                <w:color w:val="auto"/>
                <w:sz w:val="24"/>
                <w:szCs w:val="24"/>
              </w:rPr>
              <w:t xml:space="preserve">исло посещений </w:t>
            </w:r>
            <w:r w:rsidR="008029F0">
              <w:rPr>
                <w:b w:val="0"/>
                <w:color w:val="auto"/>
                <w:sz w:val="24"/>
                <w:szCs w:val="24"/>
              </w:rPr>
              <w:t>мероприятий организаций культуры</w:t>
            </w:r>
            <w:r w:rsidR="008029F0" w:rsidRPr="00931E3D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1E704400" w14:textId="54B03DE7" w:rsidR="00C57EBA" w:rsidRPr="00730A66" w:rsidRDefault="00C57EBA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57EBA" w:rsidRPr="00C41B7A" w14:paraId="01A4E76C" w14:textId="77777777" w:rsidTr="00580632">
        <w:tc>
          <w:tcPr>
            <w:tcW w:w="14709" w:type="dxa"/>
            <w:gridSpan w:val="4"/>
          </w:tcPr>
          <w:p w14:paraId="21A99424" w14:textId="595AA3E1" w:rsidR="00C57EBA" w:rsidRPr="00851EDC" w:rsidRDefault="00C57EBA" w:rsidP="006E095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7EBA">
              <w:rPr>
                <w:b w:val="0"/>
                <w:color w:val="000000" w:themeColor="text1"/>
                <w:sz w:val="24"/>
                <w:szCs w:val="24"/>
              </w:rPr>
              <w:t xml:space="preserve">3. Региональный </w:t>
            </w:r>
            <w:r>
              <w:rPr>
                <w:b w:val="0"/>
                <w:sz w:val="24"/>
                <w:szCs w:val="24"/>
              </w:rPr>
              <w:t>проект «Цифровая культура»</w:t>
            </w:r>
            <w:r w:rsidR="006E095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(Кашина Марина Николаевна – куратор)</w:t>
            </w:r>
          </w:p>
        </w:tc>
      </w:tr>
      <w:tr w:rsidR="00C57EBA" w:rsidRPr="00C41B7A" w14:paraId="383CB948" w14:textId="77777777" w:rsidTr="009232E7">
        <w:tc>
          <w:tcPr>
            <w:tcW w:w="992" w:type="dxa"/>
          </w:tcPr>
          <w:p w14:paraId="2E4ED282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0EE8884" w14:textId="552AE90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050E2A" w:rsidRPr="00050E2A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79F7F346" w14:textId="0421B0CB" w:rsidR="00C57EBA" w:rsidRPr="00851EDC" w:rsidRDefault="00443169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>
              <w:rPr>
                <w:b w:val="0"/>
                <w:sz w:val="24"/>
                <w:szCs w:val="24"/>
              </w:rPr>
              <w:t>рок реализации: 202</w:t>
            </w:r>
            <w:r w:rsidR="00050E2A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C57EBA" w:rsidRPr="00C41B7A" w14:paraId="0561B003" w14:textId="77777777" w:rsidTr="006B374E">
        <w:tc>
          <w:tcPr>
            <w:tcW w:w="992" w:type="dxa"/>
          </w:tcPr>
          <w:p w14:paraId="0C9CD028" w14:textId="1B881C7D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6EA4F91" w14:textId="083A6E1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4122">
              <w:rPr>
                <w:b w:val="0"/>
                <w:sz w:val="24"/>
                <w:szCs w:val="24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15FB60FE" w14:textId="0E74C175" w:rsidR="00C57EBA" w:rsidRPr="00851EDC" w:rsidRDefault="00443169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57EBA" w:rsidRPr="00684122">
              <w:rPr>
                <w:b w:val="0"/>
                <w:sz w:val="24"/>
                <w:szCs w:val="24"/>
              </w:rPr>
              <w:t xml:space="preserve">беспечено повышение доступности для жителей </w:t>
            </w:r>
            <w:r w:rsidR="00C57EBA">
              <w:rPr>
                <w:b w:val="0"/>
                <w:sz w:val="24"/>
                <w:szCs w:val="24"/>
              </w:rPr>
              <w:t>Ярославской области</w:t>
            </w:r>
            <w:r w:rsidR="00C57EBA" w:rsidRPr="00684122">
              <w:rPr>
                <w:b w:val="0"/>
                <w:sz w:val="24"/>
                <w:szCs w:val="24"/>
              </w:rPr>
              <w:t xml:space="preserve"> произведений филармонической музыки за счет открытия </w:t>
            </w:r>
            <w:r w:rsidR="00C57EBA">
              <w:rPr>
                <w:b w:val="0"/>
                <w:sz w:val="24"/>
                <w:szCs w:val="24"/>
              </w:rPr>
              <w:t xml:space="preserve">виртуальных </w:t>
            </w:r>
            <w:r w:rsidR="00C57EBA" w:rsidRPr="00684122">
              <w:rPr>
                <w:b w:val="0"/>
                <w:sz w:val="24"/>
                <w:szCs w:val="24"/>
              </w:rPr>
              <w:t xml:space="preserve">концертных залов на площадках организаций культуры, в том числе в домах культуры, библиотеках, </w:t>
            </w:r>
            <w:r w:rsidR="00C57EBA">
              <w:rPr>
                <w:b w:val="0"/>
                <w:sz w:val="24"/>
                <w:szCs w:val="24"/>
              </w:rPr>
              <w:t>детских школах иску</w:t>
            </w:r>
            <w:proofErr w:type="gramStart"/>
            <w:r w:rsidR="00C57EBA">
              <w:rPr>
                <w:b w:val="0"/>
                <w:sz w:val="24"/>
                <w:szCs w:val="24"/>
              </w:rPr>
              <w:t xml:space="preserve">сств </w:t>
            </w:r>
            <w:r w:rsidR="00C57EBA" w:rsidRPr="00684122">
              <w:rPr>
                <w:b w:val="0"/>
                <w:sz w:val="24"/>
                <w:szCs w:val="24"/>
              </w:rPr>
              <w:t>дл</w:t>
            </w:r>
            <w:proofErr w:type="gramEnd"/>
            <w:r w:rsidR="00C57EBA" w:rsidRPr="00684122">
              <w:rPr>
                <w:b w:val="0"/>
                <w:sz w:val="24"/>
                <w:szCs w:val="24"/>
              </w:rPr>
              <w:t xml:space="preserve">я трансляции </w:t>
            </w:r>
            <w:r>
              <w:rPr>
                <w:b w:val="0"/>
                <w:sz w:val="24"/>
                <w:szCs w:val="24"/>
              </w:rPr>
              <w:t>знаковых культурных мероприятий</w:t>
            </w:r>
          </w:p>
        </w:tc>
        <w:tc>
          <w:tcPr>
            <w:tcW w:w="3686" w:type="dxa"/>
          </w:tcPr>
          <w:p w14:paraId="16BBF51D" w14:textId="31A011E8" w:rsidR="002A32A8" w:rsidRDefault="002A32A8" w:rsidP="008029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Pr="002A32A8">
              <w:rPr>
                <w:b w:val="0"/>
                <w:sz w:val="24"/>
                <w:szCs w:val="24"/>
              </w:rPr>
              <w:t>исло посещений культурных мероприятий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7422770A" w14:textId="495D938C" w:rsidR="008029F0" w:rsidRPr="008029F0" w:rsidRDefault="00443169" w:rsidP="008029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8029F0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00EFAA37" w14:textId="5670B026" w:rsidR="00C57EBA" w:rsidRPr="00851EDC" w:rsidRDefault="00443169" w:rsidP="008029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8029F0" w:rsidRPr="008029F0">
              <w:rPr>
                <w:b w:val="0"/>
                <w:sz w:val="24"/>
                <w:szCs w:val="24"/>
              </w:rPr>
              <w:t xml:space="preserve">исло обращений к цифровым ресурсам </w:t>
            </w:r>
          </w:p>
        </w:tc>
      </w:tr>
      <w:tr w:rsidR="00C57EBA" w:rsidRPr="00C41B7A" w14:paraId="14BAC9B9" w14:textId="77777777" w:rsidTr="00580632">
        <w:tc>
          <w:tcPr>
            <w:tcW w:w="14709" w:type="dxa"/>
            <w:gridSpan w:val="4"/>
          </w:tcPr>
          <w:p w14:paraId="0DABD944" w14:textId="1580517E" w:rsidR="00C57EBA" w:rsidRPr="008029F0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8029F0">
              <w:rPr>
                <w:b w:val="0"/>
                <w:color w:val="000000" w:themeColor="text1"/>
                <w:sz w:val="24"/>
                <w:szCs w:val="24"/>
              </w:rPr>
              <w:t>4. Комплекс процессных мероприятий «Создание условий для развития образования в сфере культуры»</w:t>
            </w:r>
          </w:p>
        </w:tc>
      </w:tr>
      <w:tr w:rsidR="00C57EBA" w:rsidRPr="00C41B7A" w14:paraId="31396DED" w14:textId="77777777" w:rsidTr="009232E7">
        <w:tc>
          <w:tcPr>
            <w:tcW w:w="992" w:type="dxa"/>
          </w:tcPr>
          <w:p w14:paraId="5CD976D5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DB0B75B" w14:textId="6CED1C87" w:rsidR="00C57EBA" w:rsidRPr="008029F0" w:rsidRDefault="00C57EBA" w:rsidP="008029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8029F0">
              <w:rPr>
                <w:b w:val="0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8029F0">
              <w:rPr>
                <w:b w:val="0"/>
                <w:color w:val="000000" w:themeColor="text1"/>
                <w:sz w:val="24"/>
                <w:szCs w:val="24"/>
              </w:rPr>
              <w:t xml:space="preserve"> за реализацию: </w:t>
            </w:r>
            <w:r w:rsidR="00CE16D1" w:rsidRPr="00CE16D1">
              <w:rPr>
                <w:b w:val="0"/>
                <w:color w:val="000000" w:themeColor="text1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1F76F248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2141EF4A" w14:textId="77777777" w:rsidTr="006B374E">
        <w:tc>
          <w:tcPr>
            <w:tcW w:w="992" w:type="dxa"/>
          </w:tcPr>
          <w:p w14:paraId="033AF8AA" w14:textId="313D2E4E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029F0">
              <w:rPr>
                <w:b w:val="0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4928" w:type="dxa"/>
          </w:tcPr>
          <w:p w14:paraId="3CD322CD" w14:textId="47CFD302" w:rsidR="00C57EBA" w:rsidRPr="008029F0" w:rsidRDefault="00C57EBA" w:rsidP="008029F0">
            <w:pPr>
              <w:widowControl/>
              <w:rPr>
                <w:b/>
                <w:color w:val="000000" w:themeColor="text1"/>
              </w:rPr>
            </w:pPr>
            <w:proofErr w:type="gramStart"/>
            <w:r w:rsidRPr="008029F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Увеличение количества обучающихся в государственных профессиональных образовательных учреждениях Ярославской области </w:t>
            </w:r>
            <w:proofErr w:type="gramEnd"/>
          </w:p>
        </w:tc>
        <w:tc>
          <w:tcPr>
            <w:tcW w:w="5103" w:type="dxa"/>
          </w:tcPr>
          <w:p w14:paraId="0AEAD9F3" w14:textId="76AAB44C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AB28DF">
              <w:rPr>
                <w:b w:val="0"/>
                <w:sz w:val="24"/>
                <w:szCs w:val="24"/>
              </w:rPr>
              <w:t>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</w:t>
            </w:r>
            <w:r w:rsidR="00C57EB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6EB7EE68" w14:textId="0484481F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C57EBA" w:rsidRPr="00AB28DF">
              <w:rPr>
                <w:b w:val="0"/>
                <w:sz w:val="24"/>
                <w:szCs w:val="24"/>
              </w:rPr>
              <w:t xml:space="preserve">словия для воспитания гармонично развитой и социально ответственной личности (индекс вовлеченности в систему воспитания гармонично развитой и </w:t>
            </w:r>
            <w:r w:rsidR="00C57EBA" w:rsidRPr="00AB28DF">
              <w:rPr>
                <w:b w:val="0"/>
                <w:sz w:val="24"/>
                <w:szCs w:val="24"/>
              </w:rPr>
              <w:lastRenderedPageBreak/>
              <w:t>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традиций).</w:t>
            </w:r>
          </w:p>
        </w:tc>
      </w:tr>
      <w:tr w:rsidR="00C57EBA" w:rsidRPr="00C41B7A" w14:paraId="10DBE645" w14:textId="77777777" w:rsidTr="006B374E">
        <w:tc>
          <w:tcPr>
            <w:tcW w:w="992" w:type="dxa"/>
          </w:tcPr>
          <w:p w14:paraId="7985A5BF" w14:textId="3A42B502" w:rsidR="00C57EBA" w:rsidRPr="008029F0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029F0">
              <w:rPr>
                <w:b w:val="0"/>
                <w:color w:val="000000" w:themeColor="text1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928" w:type="dxa"/>
          </w:tcPr>
          <w:p w14:paraId="575C5A03" w14:textId="4DCEC1F9" w:rsidR="00C57EBA" w:rsidRPr="008029F0" w:rsidRDefault="00C57EBA" w:rsidP="00C57EBA">
            <w:pPr>
              <w:widowControl/>
              <w:rPr>
                <w:b/>
                <w:color w:val="000000" w:themeColor="text1"/>
              </w:rPr>
            </w:pPr>
            <w:r w:rsidRPr="008029F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Обеспечение повышения квалификации специалистов сферы культуры</w:t>
            </w:r>
          </w:p>
        </w:tc>
        <w:tc>
          <w:tcPr>
            <w:tcW w:w="5103" w:type="dxa"/>
          </w:tcPr>
          <w:p w14:paraId="0CF604DA" w14:textId="674900A5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AB28DF">
              <w:rPr>
                <w:b w:val="0"/>
                <w:sz w:val="24"/>
                <w:szCs w:val="24"/>
              </w:rPr>
              <w:t>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082DABF2" w14:textId="6E8B06DA" w:rsidR="008029F0" w:rsidRPr="008029F0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8029F0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0F8726C9" w14:textId="27BF916E" w:rsidR="008029F0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8029F0" w:rsidRPr="008029F0">
              <w:rPr>
                <w:b w:val="0"/>
                <w:sz w:val="24"/>
                <w:szCs w:val="24"/>
              </w:rPr>
              <w:t>исл</w:t>
            </w:r>
            <w:r w:rsidR="008029F0">
              <w:rPr>
                <w:b w:val="0"/>
                <w:sz w:val="24"/>
                <w:szCs w:val="24"/>
              </w:rPr>
              <w:t>о обращений к цифровым ресурсам;</w:t>
            </w:r>
          </w:p>
          <w:p w14:paraId="017C191C" w14:textId="1CBA1FC4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C57EBA" w:rsidRPr="00AB28DF">
              <w:rPr>
                <w:b w:val="0"/>
                <w:sz w:val="24"/>
                <w:szCs w:val="24"/>
              </w:rPr>
              <w:t>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традиций).</w:t>
            </w:r>
          </w:p>
        </w:tc>
      </w:tr>
      <w:tr w:rsidR="00C57EBA" w:rsidRPr="00C41B7A" w14:paraId="023E83B1" w14:textId="77777777" w:rsidTr="006B374E">
        <w:tc>
          <w:tcPr>
            <w:tcW w:w="992" w:type="dxa"/>
          </w:tcPr>
          <w:p w14:paraId="5F1DA727" w14:textId="69E50A7C" w:rsidR="00C57EBA" w:rsidRPr="008029F0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029F0">
              <w:rPr>
                <w:b w:val="0"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4928" w:type="dxa"/>
          </w:tcPr>
          <w:p w14:paraId="65C0D5E0" w14:textId="57672A46" w:rsidR="00C57EBA" w:rsidRPr="008029F0" w:rsidRDefault="00C57EBA" w:rsidP="00C57EBA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8029F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Обеспечение поддержки одаренных детей и молодежи</w:t>
            </w:r>
          </w:p>
        </w:tc>
        <w:tc>
          <w:tcPr>
            <w:tcW w:w="5103" w:type="dxa"/>
          </w:tcPr>
          <w:p w14:paraId="31D9D402" w14:textId="6A781BE3" w:rsidR="00C57EBA" w:rsidRPr="008029F0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с</w:t>
            </w:r>
            <w:r w:rsidR="00C57EBA" w:rsidRPr="008029F0">
              <w:rPr>
                <w:b w:val="0"/>
                <w:color w:val="000000" w:themeColor="text1"/>
                <w:sz w:val="24"/>
                <w:szCs w:val="24"/>
              </w:rPr>
              <w:t xml:space="preserve">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</w:t>
            </w:r>
            <w:r>
              <w:rPr>
                <w:b w:val="0"/>
                <w:color w:val="000000" w:themeColor="text1"/>
                <w:sz w:val="24"/>
                <w:szCs w:val="24"/>
              </w:rPr>
              <w:t>в сферах культуры и образования</w:t>
            </w:r>
            <w:r w:rsidR="00C57EBA" w:rsidRPr="008029F0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0CA71E35" w14:textId="5311E400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C57EBA" w:rsidRPr="00AB28DF">
              <w:rPr>
                <w:b w:val="0"/>
                <w:sz w:val="24"/>
                <w:szCs w:val="24"/>
              </w:rPr>
              <w:t xml:space="preserve">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</w:t>
            </w:r>
            <w:r w:rsidR="00C57EBA" w:rsidRPr="00AB28DF">
              <w:rPr>
                <w:b w:val="0"/>
                <w:sz w:val="24"/>
                <w:szCs w:val="24"/>
              </w:rPr>
              <w:lastRenderedPageBreak/>
              <w:t>исторических и национально-культурных традиций)</w:t>
            </w:r>
          </w:p>
        </w:tc>
      </w:tr>
      <w:tr w:rsidR="00C57EBA" w:rsidRPr="00C41B7A" w14:paraId="23E3AD33" w14:textId="77777777" w:rsidTr="00580632">
        <w:tc>
          <w:tcPr>
            <w:tcW w:w="14709" w:type="dxa"/>
            <w:gridSpan w:val="4"/>
          </w:tcPr>
          <w:p w14:paraId="7005A6FA" w14:textId="76F5C648" w:rsidR="00C57EBA" w:rsidRPr="00CD7B9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7B96">
              <w:rPr>
                <w:b w:val="0"/>
                <w:sz w:val="24"/>
                <w:szCs w:val="24"/>
              </w:rPr>
              <w:lastRenderedPageBreak/>
              <w:t>5. Комплекс процессных мероприятий «Создание условий для развития музейного дела»</w:t>
            </w:r>
          </w:p>
        </w:tc>
      </w:tr>
      <w:tr w:rsidR="00C57EBA" w:rsidRPr="00C41B7A" w14:paraId="0CCE5B76" w14:textId="77777777" w:rsidTr="009232E7">
        <w:tc>
          <w:tcPr>
            <w:tcW w:w="992" w:type="dxa"/>
          </w:tcPr>
          <w:p w14:paraId="7078320D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4E250339" w14:textId="07122801" w:rsidR="00C57EBA" w:rsidRPr="00851EDC" w:rsidRDefault="00C57EBA" w:rsidP="008029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00320D" w:rsidRPr="0000320D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7CF98E20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11838EB6" w14:textId="77777777" w:rsidTr="006B374E">
        <w:tc>
          <w:tcPr>
            <w:tcW w:w="992" w:type="dxa"/>
          </w:tcPr>
          <w:p w14:paraId="63977ED4" w14:textId="7064A7D8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45E9775D" w14:textId="62EC0347" w:rsidR="00C57EBA" w:rsidRPr="00AB28DF" w:rsidRDefault="00C57EBA" w:rsidP="008029F0">
            <w:pPr>
              <w:widowControl/>
              <w:rPr>
                <w:b/>
              </w:rPr>
            </w:pPr>
            <w:r w:rsidRPr="00AB28D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Увеличение числа посещений государственных музеев </w:t>
            </w:r>
          </w:p>
        </w:tc>
        <w:tc>
          <w:tcPr>
            <w:tcW w:w="5103" w:type="dxa"/>
          </w:tcPr>
          <w:p w14:paraId="2894F74A" w14:textId="25FFDC4C" w:rsidR="00C57EBA" w:rsidRPr="00AB28DF" w:rsidRDefault="00443169" w:rsidP="00443169">
            <w:pPr>
              <w:widowControl/>
              <w:jc w:val="both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="00C57EBA" w:rsidRPr="00AB28D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озданы условия для максимально эффективного использования потенциала региональных музеев для укрепления российской гражданской идентичности на основе духовно- нравственных и культурных ценностей народов Российской Федерации, а также для реализации каждым гражданином его неотъемлемых прав на доступ к знаниям, информации,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3686" w:type="dxa"/>
          </w:tcPr>
          <w:p w14:paraId="0674C196" w14:textId="20946EB5" w:rsidR="00E413FA" w:rsidRPr="008029F0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1DA9ADF7" w14:textId="211DA5E3" w:rsidR="00C57EBA" w:rsidRPr="002913BB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обращений к цифровым ресурсам </w:t>
            </w:r>
          </w:p>
        </w:tc>
      </w:tr>
      <w:tr w:rsidR="00C57EBA" w:rsidRPr="00C41B7A" w14:paraId="0C2130A9" w14:textId="77777777" w:rsidTr="00580632">
        <w:tc>
          <w:tcPr>
            <w:tcW w:w="14709" w:type="dxa"/>
            <w:gridSpan w:val="4"/>
          </w:tcPr>
          <w:p w14:paraId="3AA2A1AD" w14:textId="48926284" w:rsidR="00C57EBA" w:rsidRPr="00CD7B9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13FA">
              <w:rPr>
                <w:b w:val="0"/>
                <w:color w:val="000000" w:themeColor="text1"/>
                <w:sz w:val="24"/>
                <w:szCs w:val="24"/>
              </w:rPr>
              <w:t xml:space="preserve">6. Комплекс </w:t>
            </w:r>
            <w:r w:rsidRPr="00CD7B96">
              <w:rPr>
                <w:b w:val="0"/>
                <w:sz w:val="24"/>
                <w:szCs w:val="24"/>
              </w:rPr>
              <w:t>процессных мероприятий «Создание условий для развития библиотечного дела»</w:t>
            </w:r>
          </w:p>
        </w:tc>
      </w:tr>
      <w:tr w:rsidR="00C57EBA" w:rsidRPr="00C41B7A" w14:paraId="2425919C" w14:textId="77777777" w:rsidTr="009232E7">
        <w:tc>
          <w:tcPr>
            <w:tcW w:w="992" w:type="dxa"/>
          </w:tcPr>
          <w:p w14:paraId="70546975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15E91D5" w14:textId="4B9C8A87" w:rsidR="00C57EBA" w:rsidRPr="00851EDC" w:rsidRDefault="00C57EBA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275F87" w:rsidRPr="00275F87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540D7A9C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4B3A3B8B" w14:textId="77777777" w:rsidTr="006B374E">
        <w:tc>
          <w:tcPr>
            <w:tcW w:w="992" w:type="dxa"/>
          </w:tcPr>
          <w:p w14:paraId="504FC678" w14:textId="0971BF46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F7DB74C" w14:textId="67D910C6" w:rsidR="00C57EBA" w:rsidRPr="00AB28DF" w:rsidRDefault="00C57EBA" w:rsidP="00E413FA">
            <w:pPr>
              <w:widowControl/>
              <w:rPr>
                <w:b/>
              </w:rPr>
            </w:pPr>
            <w:r w:rsidRPr="00AB28D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Увеличение числа посещений государственных библиотек </w:t>
            </w:r>
          </w:p>
        </w:tc>
        <w:tc>
          <w:tcPr>
            <w:tcW w:w="5103" w:type="dxa"/>
          </w:tcPr>
          <w:p w14:paraId="34ED9FF3" w14:textId="05DDBC3F" w:rsidR="00C57EBA" w:rsidRPr="00AB28DF" w:rsidRDefault="00443169" w:rsidP="00726A5C">
            <w:pPr>
              <w:widowControl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="00C57EBA" w:rsidRPr="00AB28D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озданы условия для устойчивого развития государственной библиотечной сети,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2462EAB6" w14:textId="3DBE4560" w:rsidR="00E413FA" w:rsidRPr="008029F0" w:rsidRDefault="00443169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668303EB" w14:textId="69EEBDD2" w:rsidR="00C57EBA" w:rsidRPr="00851EDC" w:rsidRDefault="00443169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обращений к цифровым ресурсам </w:t>
            </w:r>
          </w:p>
        </w:tc>
      </w:tr>
      <w:tr w:rsidR="00C57EBA" w:rsidRPr="00C41B7A" w14:paraId="3D2508F8" w14:textId="77777777" w:rsidTr="00580632">
        <w:tc>
          <w:tcPr>
            <w:tcW w:w="14709" w:type="dxa"/>
            <w:gridSpan w:val="4"/>
          </w:tcPr>
          <w:p w14:paraId="076EB511" w14:textId="0BD9561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7B96">
              <w:rPr>
                <w:b w:val="0"/>
                <w:sz w:val="24"/>
                <w:szCs w:val="24"/>
              </w:rPr>
              <w:t>7. Комплекс процессных мероприятий «Создание условий для развития профессионального искусства»</w:t>
            </w:r>
          </w:p>
        </w:tc>
      </w:tr>
      <w:tr w:rsidR="00C57EBA" w:rsidRPr="00C41B7A" w14:paraId="5EEA69FF" w14:textId="77777777" w:rsidTr="009232E7">
        <w:tc>
          <w:tcPr>
            <w:tcW w:w="992" w:type="dxa"/>
          </w:tcPr>
          <w:p w14:paraId="50D5E9FC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97E44DC" w14:textId="676223DC" w:rsidR="00C57EBA" w:rsidRPr="00851EDC" w:rsidRDefault="00C57EBA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DD3E01" w:rsidRPr="00DD3E01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C247D5F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0A5232E9" w14:textId="77777777" w:rsidTr="006B374E">
        <w:tc>
          <w:tcPr>
            <w:tcW w:w="992" w:type="dxa"/>
          </w:tcPr>
          <w:p w14:paraId="61F13639" w14:textId="06F4FF41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DBA19B2" w14:textId="240F0358" w:rsidR="00C57EBA" w:rsidRPr="00851EDC" w:rsidRDefault="00C57EBA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AB28DF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Увеличение числа посещений государственных театрально-концертных </w:t>
            </w:r>
            <w:r w:rsidRPr="00AB28DF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lastRenderedPageBreak/>
              <w:t xml:space="preserve">учреждений </w:t>
            </w:r>
          </w:p>
        </w:tc>
        <w:tc>
          <w:tcPr>
            <w:tcW w:w="5103" w:type="dxa"/>
          </w:tcPr>
          <w:p w14:paraId="6778BE91" w14:textId="5D9B4DA2" w:rsidR="00C57EBA" w:rsidRPr="00443169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lastRenderedPageBreak/>
              <w:t>с</w:t>
            </w:r>
            <w:r w:rsidR="00C57EBA" w:rsidRPr="004F595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озданы условия для устойчивого развития </w:t>
            </w:r>
            <w:r w:rsidR="00C57EBA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государственной</w:t>
            </w:r>
            <w:r w:rsidR="00C57EBA" w:rsidRPr="004F595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сети </w:t>
            </w:r>
            <w:r w:rsidR="00C57EBA" w:rsidRPr="00E902C5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театрально-концертных </w:t>
            </w:r>
            <w:r w:rsidR="00C57EBA" w:rsidRPr="00E902C5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lastRenderedPageBreak/>
              <w:t>учреждений</w:t>
            </w:r>
            <w:r w:rsidR="00C57EBA" w:rsidRPr="004F595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, обеспечивающей реализацию конституционных прав граждан на доступ к культурным ценностям, на участие в культурной жизни, пользование организациями</w:t>
            </w:r>
            <w:r w:rsidR="00C57EBA">
              <w:rPr>
                <w:spacing w:val="-1"/>
                <w:sz w:val="23"/>
              </w:rPr>
              <w:t xml:space="preserve"> </w:t>
            </w:r>
            <w:r w:rsidR="00C57EBA" w:rsidRPr="00443169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1E33B917" w14:textId="1B6B8CA7" w:rsidR="00C57EBA" w:rsidRPr="00812E70" w:rsidRDefault="00443169" w:rsidP="00726A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strike/>
                <w:color w:val="auto"/>
                <w:lang w:bidi="ar-SA"/>
              </w:rPr>
            </w:pPr>
            <w:proofErr w:type="gramStart"/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о</w:t>
            </w:r>
            <w:r w:rsidR="00C57EBA" w:rsidRPr="00AB28DF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беспечена</w:t>
            </w:r>
            <w:proofErr w:type="gramEnd"/>
            <w:r w:rsidR="00C57EBA" w:rsidRPr="00AB28DF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3686" w:type="dxa"/>
          </w:tcPr>
          <w:p w14:paraId="565ECC68" w14:textId="7CB98B1F" w:rsidR="00E413FA" w:rsidRPr="008029F0" w:rsidRDefault="00443169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422115E8" w14:textId="2AA3B9D0" w:rsidR="00C57EBA" w:rsidRPr="00851EDC" w:rsidRDefault="00443169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обращений к цифровым ресурсам </w:t>
            </w:r>
          </w:p>
        </w:tc>
      </w:tr>
      <w:tr w:rsidR="00C57EBA" w:rsidRPr="00C41B7A" w14:paraId="2C0E9E28" w14:textId="77777777" w:rsidTr="00580632">
        <w:tc>
          <w:tcPr>
            <w:tcW w:w="14709" w:type="dxa"/>
            <w:gridSpan w:val="4"/>
          </w:tcPr>
          <w:p w14:paraId="254D930A" w14:textId="42AA888A" w:rsidR="00C57EBA" w:rsidRPr="00CD7B9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7B96">
              <w:rPr>
                <w:b w:val="0"/>
                <w:sz w:val="24"/>
                <w:szCs w:val="24"/>
              </w:rPr>
              <w:lastRenderedPageBreak/>
              <w:t>8. Комплекс процессных мероприятий «Создание условий для развития творческой деятельности населения»</w:t>
            </w:r>
          </w:p>
        </w:tc>
      </w:tr>
      <w:tr w:rsidR="00C57EBA" w:rsidRPr="00C41B7A" w14:paraId="4FAED1A2" w14:textId="77777777" w:rsidTr="009232E7">
        <w:tc>
          <w:tcPr>
            <w:tcW w:w="992" w:type="dxa"/>
          </w:tcPr>
          <w:p w14:paraId="47D62EDC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ED08EF3" w14:textId="4A7D5E32" w:rsidR="00C57EBA" w:rsidRDefault="00C57EBA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DD3E01" w:rsidRPr="00DD3E01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22090919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AB28DF" w14:paraId="29C1491E" w14:textId="77777777" w:rsidTr="006B374E">
        <w:tc>
          <w:tcPr>
            <w:tcW w:w="992" w:type="dxa"/>
          </w:tcPr>
          <w:p w14:paraId="00AD0D9F" w14:textId="6FF7629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8.1.</w:t>
            </w:r>
          </w:p>
        </w:tc>
        <w:tc>
          <w:tcPr>
            <w:tcW w:w="4928" w:type="dxa"/>
          </w:tcPr>
          <w:p w14:paraId="09F0311B" w14:textId="1A639CD2" w:rsidR="00C57EBA" w:rsidRPr="00AB28DF" w:rsidRDefault="00C57EBA" w:rsidP="00E413FA">
            <w:pPr>
              <w:widowControl/>
              <w:rPr>
                <w:b/>
              </w:rPr>
            </w:pPr>
            <w:r w:rsidRPr="00AB28D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Увеличение количества посещений государственных культурно-досуговых учреждений </w:t>
            </w:r>
          </w:p>
        </w:tc>
        <w:tc>
          <w:tcPr>
            <w:tcW w:w="5103" w:type="dxa"/>
          </w:tcPr>
          <w:p w14:paraId="5E988FF5" w14:textId="58024004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с</w:t>
            </w:r>
            <w:r w:rsidR="00C57EBA" w:rsidRPr="00AB28DF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озданы условия для устойчивого развития государственной сети культурно-досуговых учреждений, обеспечивающей реализацию конституционных прав граждан на доступ к культурным ценностям, на участие в культурной </w:t>
            </w:r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жизни, пользование организациями культуры</w:t>
            </w:r>
            <w:r w:rsidR="00C57EBA">
              <w:rPr>
                <w:b w:val="0"/>
                <w:sz w:val="23"/>
              </w:rPr>
              <w:t xml:space="preserve"> </w:t>
            </w:r>
          </w:p>
        </w:tc>
        <w:tc>
          <w:tcPr>
            <w:tcW w:w="3686" w:type="dxa"/>
          </w:tcPr>
          <w:p w14:paraId="7A4BE851" w14:textId="21F9F4BD" w:rsidR="00E413FA" w:rsidRPr="008029F0" w:rsidRDefault="00443169" w:rsidP="00E413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6FD71804" w14:textId="54AEB674" w:rsidR="00C57EBA" w:rsidRPr="00AB28DF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обращений к цифровым ресурсам </w:t>
            </w:r>
          </w:p>
        </w:tc>
      </w:tr>
      <w:tr w:rsidR="00C57EBA" w:rsidRPr="00C41B7A" w14:paraId="6E95D970" w14:textId="77777777" w:rsidTr="006B374E">
        <w:tc>
          <w:tcPr>
            <w:tcW w:w="992" w:type="dxa"/>
          </w:tcPr>
          <w:p w14:paraId="771EBA85" w14:textId="68B3A044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8.2</w:t>
            </w:r>
          </w:p>
        </w:tc>
        <w:tc>
          <w:tcPr>
            <w:tcW w:w="4928" w:type="dxa"/>
          </w:tcPr>
          <w:p w14:paraId="70E66A1D" w14:textId="77777777" w:rsidR="00C57EBA" w:rsidRPr="002E477F" w:rsidRDefault="00C57EBA" w:rsidP="00C57EB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A28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Сохранение количества мест </w:t>
            </w:r>
            <w:proofErr w:type="gramStart"/>
            <w:r w:rsidRPr="003A28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proofErr w:type="gramEnd"/>
            <w:r w:rsidRPr="003A28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gramStart"/>
            <w:r w:rsidRPr="003A28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ГУК</w:t>
            </w:r>
            <w:proofErr w:type="gramEnd"/>
            <w:r w:rsidRPr="003A28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ЯО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3A28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Общежитие учрежден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ий культуры Ярославской области»</w:t>
            </w:r>
          </w:p>
        </w:tc>
        <w:tc>
          <w:tcPr>
            <w:tcW w:w="5103" w:type="dxa"/>
          </w:tcPr>
          <w:p w14:paraId="5281C6A8" w14:textId="14CDDDF7" w:rsidR="00C57EBA" w:rsidRPr="00851EDC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>
              <w:rPr>
                <w:b w:val="0"/>
                <w:sz w:val="24"/>
                <w:szCs w:val="24"/>
              </w:rPr>
              <w:t>озданы необходимые условия для проживания обучающихся в государственных образовательных учреждениях культуры Ярославской области, а также специалистов учреждений культуры Ярославской области</w:t>
            </w:r>
          </w:p>
        </w:tc>
        <w:tc>
          <w:tcPr>
            <w:tcW w:w="3686" w:type="dxa"/>
          </w:tcPr>
          <w:p w14:paraId="57AEF911" w14:textId="133EF5BD" w:rsidR="00C57EBA" w:rsidRPr="00851EDC" w:rsidRDefault="00443169" w:rsidP="004431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C57EBA" w:rsidRPr="00AB28DF">
              <w:rPr>
                <w:b w:val="0"/>
                <w:sz w:val="24"/>
                <w:szCs w:val="24"/>
              </w:rPr>
              <w:t>оля аварийных и требующих капитального ремонта зданий учреждений культуры</w:t>
            </w:r>
            <w:r w:rsidR="00C57EBA" w:rsidRPr="00851EDC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C57EBA" w:rsidRPr="00C41B7A" w14:paraId="0141EE4C" w14:textId="77777777" w:rsidTr="00580632">
        <w:tc>
          <w:tcPr>
            <w:tcW w:w="14709" w:type="dxa"/>
            <w:gridSpan w:val="4"/>
          </w:tcPr>
          <w:p w14:paraId="3C64C763" w14:textId="292C78CF" w:rsidR="00C57EBA" w:rsidRPr="00CD7B9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7B96">
              <w:rPr>
                <w:b w:val="0"/>
                <w:sz w:val="24"/>
                <w:szCs w:val="24"/>
              </w:rPr>
              <w:t>9. Комплекс процессных мероприятий «Создание условий для повышения качества и доступности услуг в сфере культуры»</w:t>
            </w:r>
          </w:p>
        </w:tc>
      </w:tr>
      <w:tr w:rsidR="00C57EBA" w:rsidRPr="00C41B7A" w14:paraId="72A64077" w14:textId="77777777" w:rsidTr="009232E7">
        <w:trPr>
          <w:trHeight w:val="81"/>
        </w:trPr>
        <w:tc>
          <w:tcPr>
            <w:tcW w:w="992" w:type="dxa"/>
          </w:tcPr>
          <w:p w14:paraId="595F781B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E8F7AE0" w14:textId="26C163A2" w:rsidR="00C57EB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DD3E01" w:rsidRPr="00DD3E01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2169CB3A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6CCCDF93" w14:textId="77777777" w:rsidTr="006B374E">
        <w:tc>
          <w:tcPr>
            <w:tcW w:w="992" w:type="dxa"/>
          </w:tcPr>
          <w:p w14:paraId="6F04119C" w14:textId="725A9951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9.1.</w:t>
            </w:r>
          </w:p>
        </w:tc>
        <w:tc>
          <w:tcPr>
            <w:tcW w:w="4928" w:type="dxa"/>
          </w:tcPr>
          <w:p w14:paraId="0A247B98" w14:textId="77777777" w:rsidR="00C57EBA" w:rsidRPr="00A1623D" w:rsidRDefault="00C57EBA" w:rsidP="00C57EBA">
            <w:pPr>
              <w:widowControl/>
            </w:pPr>
            <w:r w:rsidRPr="00A16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области </w:t>
            </w:r>
          </w:p>
        </w:tc>
        <w:tc>
          <w:tcPr>
            <w:tcW w:w="5103" w:type="dxa"/>
          </w:tcPr>
          <w:p w14:paraId="34A63BAE" w14:textId="234DE070" w:rsidR="00C57EBA" w:rsidRDefault="00106B09" w:rsidP="00106B0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="00C57EBA" w:rsidRPr="003B0C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озданы условия для укрепления российской гражданской идентичности на основе духовно-нравственных и культурных ценностей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;</w:t>
            </w:r>
          </w:p>
          <w:p w14:paraId="684C444C" w14:textId="24B65DDB" w:rsidR="00C57EBA" w:rsidRDefault="00106B09" w:rsidP="00106B0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="00C57EB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оздана положительная о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бщественная атмосфера в регионе;</w:t>
            </w:r>
          </w:p>
          <w:p w14:paraId="50E4F964" w14:textId="12F3B44C" w:rsidR="00C57EBA" w:rsidRPr="003B0C95" w:rsidRDefault="00106B09" w:rsidP="00106B0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с</w:t>
            </w:r>
            <w:r w:rsidR="00C57EBA" w:rsidRPr="007D48A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озданы условия для активизации и выявления творческого потенциала населения Ярославской области</w:t>
            </w:r>
          </w:p>
        </w:tc>
        <w:tc>
          <w:tcPr>
            <w:tcW w:w="3686" w:type="dxa"/>
          </w:tcPr>
          <w:p w14:paraId="7B404CBD" w14:textId="1A9FA239" w:rsidR="00C57EBA" w:rsidRPr="00851EDC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ч</w:t>
            </w:r>
            <w:r w:rsidR="00E413FA" w:rsidRPr="008029F0">
              <w:rPr>
                <w:b w:val="0"/>
                <w:sz w:val="24"/>
                <w:szCs w:val="24"/>
              </w:rPr>
              <w:t>исло посещений ме</w:t>
            </w:r>
            <w:r w:rsidR="00E413FA">
              <w:rPr>
                <w:b w:val="0"/>
                <w:sz w:val="24"/>
                <w:szCs w:val="24"/>
              </w:rPr>
              <w:t>роприятий организаций культуры</w:t>
            </w:r>
          </w:p>
        </w:tc>
      </w:tr>
      <w:tr w:rsidR="00C57EBA" w:rsidRPr="00C41B7A" w14:paraId="66253A42" w14:textId="77777777" w:rsidTr="006B374E">
        <w:tc>
          <w:tcPr>
            <w:tcW w:w="992" w:type="dxa"/>
          </w:tcPr>
          <w:p w14:paraId="0AAA006B" w14:textId="7D5CBA99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4928" w:type="dxa"/>
          </w:tcPr>
          <w:p w14:paraId="36DEBFA5" w14:textId="77777777" w:rsidR="00C57EBA" w:rsidRPr="000B0C63" w:rsidRDefault="00C57EBA" w:rsidP="00C57EB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2349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Формирование конкурентной среды и оценка качества оказываемых услуг в сфере культуры</w:t>
            </w:r>
            <w:r w:rsidRPr="000B0C6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gramEnd"/>
          </w:p>
        </w:tc>
        <w:tc>
          <w:tcPr>
            <w:tcW w:w="5103" w:type="dxa"/>
          </w:tcPr>
          <w:p w14:paraId="1A6AEE51" w14:textId="384BD31F" w:rsidR="00C57EBA" w:rsidRPr="00A1623D" w:rsidRDefault="00106B09" w:rsidP="00106B09">
            <w:pPr>
              <w:widowControl/>
              <w:jc w:val="both"/>
              <w:rPr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="00C57EBA" w:rsidRPr="00A16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озданы условия для организации </w:t>
            </w:r>
            <w:proofErr w:type="gramStart"/>
            <w:r w:rsidR="00C57EBA" w:rsidRPr="00A16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проведения независимой оценки качества оказания услуг</w:t>
            </w:r>
            <w:proofErr w:type="gramEnd"/>
            <w:r w:rsidR="00C57EBA" w:rsidRPr="00A16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организациями в сфере культуры и учета ее результатов в работе по совершенствованию деятельности этих организаций</w:t>
            </w:r>
          </w:p>
        </w:tc>
        <w:tc>
          <w:tcPr>
            <w:tcW w:w="3686" w:type="dxa"/>
          </w:tcPr>
          <w:p w14:paraId="4E84C1D2" w14:textId="23DD8D65" w:rsidR="00E413FA" w:rsidRPr="008029F0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посещений мероприятий организаций культуры; </w:t>
            </w:r>
          </w:p>
          <w:p w14:paraId="134556F2" w14:textId="07F73D22" w:rsidR="00C57EBA" w:rsidRPr="00730A66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>исло обращений к цифровым ресурсам</w:t>
            </w:r>
          </w:p>
        </w:tc>
      </w:tr>
      <w:tr w:rsidR="00C57EBA" w:rsidRPr="00C41B7A" w14:paraId="50F2CF80" w14:textId="77777777" w:rsidTr="006B374E">
        <w:tc>
          <w:tcPr>
            <w:tcW w:w="992" w:type="dxa"/>
          </w:tcPr>
          <w:p w14:paraId="3D38E698" w14:textId="7782DCCC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9.3.</w:t>
            </w:r>
          </w:p>
        </w:tc>
        <w:tc>
          <w:tcPr>
            <w:tcW w:w="4928" w:type="dxa"/>
          </w:tcPr>
          <w:p w14:paraId="4AF32F48" w14:textId="77777777" w:rsidR="00C57EBA" w:rsidRPr="000B0C63" w:rsidRDefault="00C57EBA" w:rsidP="00C57EB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1670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 </w:t>
            </w:r>
          </w:p>
        </w:tc>
        <w:tc>
          <w:tcPr>
            <w:tcW w:w="5103" w:type="dxa"/>
          </w:tcPr>
          <w:p w14:paraId="6E69C3BB" w14:textId="63D89910" w:rsidR="00C57EBA" w:rsidRPr="00A1623D" w:rsidRDefault="00106B09" w:rsidP="00106B09">
            <w:pPr>
              <w:widowControl/>
              <w:jc w:val="both"/>
              <w:rPr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</w:t>
            </w:r>
            <w:r w:rsidR="00C57EBA" w:rsidRPr="00A16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остигнуто установленное соотношение средней заработной платы работников муниципальных учреждений культуры и среднемесячного дохода от трудовой деятельности в Ярославской области </w:t>
            </w:r>
          </w:p>
        </w:tc>
        <w:tc>
          <w:tcPr>
            <w:tcW w:w="3686" w:type="dxa"/>
          </w:tcPr>
          <w:p w14:paraId="6A86D052" w14:textId="28651876" w:rsidR="00C57EBA" w:rsidRPr="00730A66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57EBA" w:rsidRPr="00231306">
              <w:rPr>
                <w:b w:val="0"/>
                <w:sz w:val="24"/>
                <w:szCs w:val="24"/>
              </w:rPr>
              <w:t>тношение средней заработной платы работников учреждений культуры к среднемесячному доходу от трудовой деятельности в Ярославской области</w:t>
            </w:r>
          </w:p>
        </w:tc>
      </w:tr>
      <w:tr w:rsidR="00C57EBA" w:rsidRPr="00C41B7A" w14:paraId="6BD8112C" w14:textId="77777777" w:rsidTr="00580632">
        <w:tc>
          <w:tcPr>
            <w:tcW w:w="14709" w:type="dxa"/>
            <w:gridSpan w:val="4"/>
          </w:tcPr>
          <w:p w14:paraId="7B72529B" w14:textId="2A840FDF" w:rsidR="00C57EBA" w:rsidRPr="00E413F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13FA">
              <w:rPr>
                <w:b w:val="0"/>
                <w:sz w:val="24"/>
                <w:szCs w:val="24"/>
              </w:rPr>
              <w:t>10. Комплекс процессных мероприятий «Обеспечение участия учреждений культуры в федеральных программах и проектах»</w:t>
            </w:r>
          </w:p>
        </w:tc>
      </w:tr>
      <w:tr w:rsidR="00C57EBA" w:rsidRPr="00C41B7A" w14:paraId="7DD549E5" w14:textId="77777777" w:rsidTr="009232E7">
        <w:tc>
          <w:tcPr>
            <w:tcW w:w="992" w:type="dxa"/>
          </w:tcPr>
          <w:p w14:paraId="5B17B167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6FDB654" w14:textId="28B5C73D" w:rsidR="00C57EBA" w:rsidRPr="00265F83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81499E" w:rsidRPr="0081499E">
              <w:rPr>
                <w:b w:val="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E487C4C" w14:textId="77777777" w:rsidR="00C57EBA" w:rsidRPr="00265F83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3D9763F3" w14:textId="77777777" w:rsidTr="006B374E">
        <w:tc>
          <w:tcPr>
            <w:tcW w:w="992" w:type="dxa"/>
          </w:tcPr>
          <w:p w14:paraId="7A80D1AC" w14:textId="079E366B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10.1.</w:t>
            </w:r>
          </w:p>
        </w:tc>
        <w:tc>
          <w:tcPr>
            <w:tcW w:w="4928" w:type="dxa"/>
          </w:tcPr>
          <w:p w14:paraId="3AF89A83" w14:textId="394E6E7B" w:rsidR="00C57EBA" w:rsidRDefault="008E45D4" w:rsidP="001203B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45D4">
              <w:rPr>
                <w:b w:val="0"/>
                <w:color w:val="auto"/>
                <w:sz w:val="24"/>
                <w:szCs w:val="24"/>
              </w:rPr>
              <w:t>О</w:t>
            </w:r>
            <w:r w:rsidR="00C57EBA" w:rsidRPr="00886C11">
              <w:rPr>
                <w:b w:val="0"/>
                <w:sz w:val="24"/>
                <w:szCs w:val="24"/>
              </w:rPr>
              <w:t xml:space="preserve">беспечение развития и укрепления материально-технической базы муниципальных учреждений культурно-досугового типа в населенных пунктах с числом жителей до 50 тысяч человек </w:t>
            </w:r>
          </w:p>
        </w:tc>
        <w:tc>
          <w:tcPr>
            <w:tcW w:w="5103" w:type="dxa"/>
          </w:tcPr>
          <w:p w14:paraId="6E4C6423" w14:textId="3E2E40F2" w:rsidR="00C57EBA" w:rsidRPr="00851EDC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с</w:t>
            </w:r>
            <w:r w:rsidR="00C57EBA" w:rsidRPr="00886C11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озданы условия для повышения качества, разнообразия и доступности услуг</w:t>
            </w:r>
          </w:p>
        </w:tc>
        <w:tc>
          <w:tcPr>
            <w:tcW w:w="3686" w:type="dxa"/>
          </w:tcPr>
          <w:p w14:paraId="694B6B8F" w14:textId="7D2D4ECD" w:rsidR="00E413FA" w:rsidRPr="00726A5C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 xml:space="preserve">исло </w:t>
            </w:r>
            <w:r w:rsidR="00E413FA" w:rsidRPr="00726A5C">
              <w:rPr>
                <w:b w:val="0"/>
                <w:sz w:val="24"/>
                <w:szCs w:val="24"/>
              </w:rPr>
              <w:t xml:space="preserve">посещений мероприятий организаций культуры; </w:t>
            </w:r>
          </w:p>
          <w:p w14:paraId="03AA76AC" w14:textId="627B6BDF" w:rsidR="00C57EBA" w:rsidRPr="00851EDC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726A5C">
              <w:rPr>
                <w:b w:val="0"/>
                <w:sz w:val="24"/>
                <w:szCs w:val="24"/>
              </w:rPr>
              <w:t>исло обращений к цифровым ресурсам</w:t>
            </w:r>
          </w:p>
        </w:tc>
      </w:tr>
      <w:tr w:rsidR="00C57EBA" w:rsidRPr="00C41B7A" w14:paraId="5224E842" w14:textId="77777777" w:rsidTr="006B374E">
        <w:tc>
          <w:tcPr>
            <w:tcW w:w="992" w:type="dxa"/>
          </w:tcPr>
          <w:p w14:paraId="73E23558" w14:textId="4DC20066" w:rsidR="00C57EB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10.2.</w:t>
            </w:r>
          </w:p>
        </w:tc>
        <w:tc>
          <w:tcPr>
            <w:tcW w:w="4928" w:type="dxa"/>
          </w:tcPr>
          <w:p w14:paraId="48256987" w14:textId="53C347B2" w:rsidR="00C57EBA" w:rsidRPr="00886C11" w:rsidRDefault="008E45D4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57EBA">
              <w:rPr>
                <w:b w:val="0"/>
                <w:sz w:val="24"/>
                <w:szCs w:val="24"/>
              </w:rPr>
              <w:t>бновление ф</w:t>
            </w:r>
            <w:r w:rsidR="00C57EBA" w:rsidRPr="00886C11">
              <w:rPr>
                <w:b w:val="0"/>
                <w:sz w:val="24"/>
                <w:szCs w:val="24"/>
              </w:rPr>
              <w:t>онд</w:t>
            </w:r>
            <w:r w:rsidR="00C57EBA">
              <w:rPr>
                <w:b w:val="0"/>
                <w:sz w:val="24"/>
                <w:szCs w:val="24"/>
              </w:rPr>
              <w:t>ов г</w:t>
            </w:r>
            <w:r w:rsidR="00C57EBA" w:rsidRPr="00886C11">
              <w:rPr>
                <w:b w:val="0"/>
                <w:sz w:val="24"/>
                <w:szCs w:val="24"/>
              </w:rPr>
              <w:t xml:space="preserve">осударственных </w:t>
            </w:r>
            <w:r w:rsidR="00C57EBA">
              <w:rPr>
                <w:b w:val="0"/>
                <w:sz w:val="24"/>
                <w:szCs w:val="24"/>
              </w:rPr>
              <w:t>и муниципальных</w:t>
            </w:r>
            <w:r w:rsidR="00C57EBA" w:rsidRPr="00886C11">
              <w:rPr>
                <w:b w:val="0"/>
                <w:sz w:val="24"/>
                <w:szCs w:val="24"/>
              </w:rPr>
              <w:t xml:space="preserve"> библиотек </w:t>
            </w:r>
          </w:p>
        </w:tc>
        <w:tc>
          <w:tcPr>
            <w:tcW w:w="5103" w:type="dxa"/>
          </w:tcPr>
          <w:p w14:paraId="5E4E43EC" w14:textId="21E2B260" w:rsidR="00C57EBA" w:rsidRPr="00886C11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C57EBA" w:rsidRPr="00886C11">
              <w:rPr>
                <w:b w:val="0"/>
                <w:sz w:val="24"/>
                <w:szCs w:val="24"/>
              </w:rPr>
              <w:t xml:space="preserve">овышен уровень комплектования библиотек, созданы условия для устойчивого развития библиотечной сети </w:t>
            </w:r>
            <w:r w:rsidR="00C57EBA">
              <w:rPr>
                <w:b w:val="0"/>
                <w:sz w:val="24"/>
                <w:szCs w:val="24"/>
              </w:rPr>
              <w:t>региона</w:t>
            </w:r>
            <w:r w:rsidR="00C57EBA" w:rsidRPr="00886C11">
              <w:rPr>
                <w:b w:val="0"/>
                <w:sz w:val="24"/>
                <w:szCs w:val="24"/>
              </w:rPr>
              <w:t>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747546AA" w14:textId="40916360" w:rsidR="00C57EBA" w:rsidRPr="00730A66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>исло посещений ме</w:t>
            </w:r>
            <w:r w:rsidR="00726A5C">
              <w:rPr>
                <w:b w:val="0"/>
                <w:sz w:val="24"/>
                <w:szCs w:val="24"/>
              </w:rPr>
              <w:t>роприятий организаций культуры</w:t>
            </w:r>
          </w:p>
        </w:tc>
      </w:tr>
      <w:tr w:rsidR="00C57EBA" w:rsidRPr="00C41B7A" w14:paraId="740B32F0" w14:textId="77777777" w:rsidTr="006B374E">
        <w:tc>
          <w:tcPr>
            <w:tcW w:w="992" w:type="dxa"/>
          </w:tcPr>
          <w:p w14:paraId="6CEF1998" w14:textId="67278F7C" w:rsidR="00C57EB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10.3.</w:t>
            </w:r>
          </w:p>
        </w:tc>
        <w:tc>
          <w:tcPr>
            <w:tcW w:w="4928" w:type="dxa"/>
          </w:tcPr>
          <w:p w14:paraId="2BB5D275" w14:textId="77777777" w:rsidR="00C57EBA" w:rsidRPr="00886C11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76397">
              <w:rPr>
                <w:b w:val="0"/>
                <w:sz w:val="24"/>
                <w:szCs w:val="24"/>
              </w:rPr>
              <w:t xml:space="preserve">Создание и показ новых постановок и (или) </w:t>
            </w:r>
            <w:r w:rsidRPr="00A76397">
              <w:rPr>
                <w:b w:val="0"/>
                <w:sz w:val="24"/>
                <w:szCs w:val="24"/>
              </w:rPr>
              <w:lastRenderedPageBreak/>
              <w:t>укрепление материально-технической базы профессиональных репертуарных театров</w:t>
            </w:r>
          </w:p>
        </w:tc>
        <w:tc>
          <w:tcPr>
            <w:tcW w:w="5103" w:type="dxa"/>
          </w:tcPr>
          <w:p w14:paraId="79579E41" w14:textId="6360EE97" w:rsidR="00C57EBA" w:rsidRPr="00886C11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sz w:val="24"/>
                <w:szCs w:val="24"/>
              </w:rPr>
              <w:lastRenderedPageBreak/>
              <w:t>с</w:t>
            </w:r>
            <w:r w:rsidR="00C57EBA" w:rsidRPr="00A76397">
              <w:rPr>
                <w:b w:val="0"/>
                <w:sz w:val="24"/>
                <w:szCs w:val="24"/>
              </w:rPr>
              <w:t xml:space="preserve">озданы условия для повышения качества, </w:t>
            </w:r>
            <w:r w:rsidR="00C57EBA" w:rsidRPr="00A76397">
              <w:rPr>
                <w:b w:val="0"/>
                <w:sz w:val="24"/>
                <w:szCs w:val="24"/>
              </w:rPr>
              <w:lastRenderedPageBreak/>
              <w:t xml:space="preserve">разнообразия и доступности услуг государственных и муниципальных </w:t>
            </w:r>
            <w:r w:rsidR="00C57EBA">
              <w:rPr>
                <w:b w:val="0"/>
                <w:sz w:val="24"/>
                <w:szCs w:val="24"/>
              </w:rPr>
              <w:t>театров</w:t>
            </w:r>
          </w:p>
        </w:tc>
        <w:tc>
          <w:tcPr>
            <w:tcW w:w="3686" w:type="dxa"/>
          </w:tcPr>
          <w:p w14:paraId="7A8CBA01" w14:textId="6A052540" w:rsidR="00C57EBA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ч</w:t>
            </w:r>
            <w:r w:rsidR="00E413FA" w:rsidRPr="008029F0">
              <w:rPr>
                <w:b w:val="0"/>
                <w:sz w:val="24"/>
                <w:szCs w:val="24"/>
              </w:rPr>
              <w:t>исло посещений м</w:t>
            </w:r>
            <w:r w:rsidR="00E413FA">
              <w:rPr>
                <w:b w:val="0"/>
                <w:sz w:val="24"/>
                <w:szCs w:val="24"/>
              </w:rPr>
              <w:t xml:space="preserve">ероприятий </w:t>
            </w:r>
            <w:r w:rsidR="00E413FA">
              <w:rPr>
                <w:b w:val="0"/>
                <w:sz w:val="24"/>
                <w:szCs w:val="24"/>
              </w:rPr>
              <w:lastRenderedPageBreak/>
              <w:t>организаций культуры</w:t>
            </w:r>
            <w:r w:rsidR="00E413FA" w:rsidRPr="008029F0">
              <w:rPr>
                <w:b w:val="0"/>
                <w:sz w:val="24"/>
                <w:szCs w:val="24"/>
              </w:rPr>
              <w:t xml:space="preserve"> </w:t>
            </w:r>
          </w:p>
          <w:p w14:paraId="27DA12AD" w14:textId="6FE79507" w:rsidR="00726A5C" w:rsidRPr="00730A66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726A5C" w:rsidRPr="00726A5C">
              <w:rPr>
                <w:b w:val="0"/>
                <w:sz w:val="24"/>
                <w:szCs w:val="24"/>
              </w:rPr>
              <w:t>исло обращений к цифровым ресурсам</w:t>
            </w:r>
          </w:p>
        </w:tc>
      </w:tr>
      <w:tr w:rsidR="00C57EBA" w:rsidRPr="00C41B7A" w14:paraId="4DB6C00C" w14:textId="77777777" w:rsidTr="006B374E">
        <w:tc>
          <w:tcPr>
            <w:tcW w:w="992" w:type="dxa"/>
          </w:tcPr>
          <w:p w14:paraId="6CAE14F3" w14:textId="0630B4E1" w:rsidR="00C57EBA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10.4.</w:t>
            </w:r>
          </w:p>
        </w:tc>
        <w:tc>
          <w:tcPr>
            <w:tcW w:w="4928" w:type="dxa"/>
          </w:tcPr>
          <w:p w14:paraId="6D66A08A" w14:textId="77777777" w:rsidR="00C57EBA" w:rsidRPr="00A1623D" w:rsidRDefault="00C57EBA" w:rsidP="00C57EBA">
            <w:pPr>
              <w:widowControl/>
            </w:pPr>
            <w:r w:rsidRPr="00A16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развития общедоступных муниципальных библиотек</w:t>
            </w:r>
          </w:p>
        </w:tc>
        <w:tc>
          <w:tcPr>
            <w:tcW w:w="5103" w:type="dxa"/>
          </w:tcPr>
          <w:p w14:paraId="1529CE7D" w14:textId="68BD575F" w:rsidR="00C57EBA" w:rsidRPr="00886C11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F22846">
              <w:rPr>
                <w:b w:val="0"/>
                <w:sz w:val="24"/>
                <w:szCs w:val="24"/>
              </w:rPr>
              <w:t xml:space="preserve">озданы условия для устойчивого развития </w:t>
            </w:r>
            <w:r w:rsidR="00C57EBA">
              <w:rPr>
                <w:b w:val="0"/>
                <w:sz w:val="24"/>
                <w:szCs w:val="24"/>
              </w:rPr>
              <w:t xml:space="preserve">муниципальной </w:t>
            </w:r>
            <w:r w:rsidR="00C57EBA" w:rsidRPr="00F22846">
              <w:rPr>
                <w:b w:val="0"/>
                <w:sz w:val="24"/>
                <w:szCs w:val="24"/>
              </w:rPr>
              <w:t>библиотечной сети,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7FE34ABA" w14:textId="0581EE55" w:rsidR="00C57EBA" w:rsidRPr="00730A66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</w:t>
            </w:r>
            <w:r w:rsidR="00E413FA" w:rsidRPr="008029F0">
              <w:rPr>
                <w:b w:val="0"/>
                <w:sz w:val="24"/>
                <w:szCs w:val="24"/>
              </w:rPr>
              <w:t>исло посещений ме</w:t>
            </w:r>
            <w:r w:rsidR="00E413FA">
              <w:rPr>
                <w:b w:val="0"/>
                <w:sz w:val="24"/>
                <w:szCs w:val="24"/>
              </w:rPr>
              <w:t>роприятий организаций культуры</w:t>
            </w:r>
          </w:p>
        </w:tc>
      </w:tr>
      <w:tr w:rsidR="00C57EBA" w:rsidRPr="00C41B7A" w14:paraId="54787FF4" w14:textId="77777777" w:rsidTr="00580632">
        <w:tc>
          <w:tcPr>
            <w:tcW w:w="14709" w:type="dxa"/>
            <w:gridSpan w:val="4"/>
          </w:tcPr>
          <w:p w14:paraId="4FC85BD9" w14:textId="68223708" w:rsidR="00C57EBA" w:rsidRPr="00CD7B96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7B96">
              <w:rPr>
                <w:b w:val="0"/>
                <w:sz w:val="24"/>
                <w:szCs w:val="24"/>
              </w:rPr>
              <w:t>11. Комплекс процессных мероприятий «Создание условий для сохранения культурного и исторического наследия»</w:t>
            </w:r>
          </w:p>
        </w:tc>
      </w:tr>
      <w:tr w:rsidR="00C57EBA" w:rsidRPr="00C41B7A" w14:paraId="07935229" w14:textId="77777777" w:rsidTr="009232E7">
        <w:tc>
          <w:tcPr>
            <w:tcW w:w="992" w:type="dxa"/>
          </w:tcPr>
          <w:p w14:paraId="2DD1919A" w14:textId="77777777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5BCB923E" w14:textId="5D3D1F4B" w:rsidR="00C57EBA" w:rsidRPr="00265F83" w:rsidRDefault="00C57EBA" w:rsidP="00E618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</w:t>
            </w:r>
            <w:r w:rsidR="00E618E4" w:rsidRPr="00E618E4">
              <w:rPr>
                <w:b w:val="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8789" w:type="dxa"/>
            <w:gridSpan w:val="2"/>
          </w:tcPr>
          <w:p w14:paraId="2BB63170" w14:textId="77777777" w:rsidR="00C57EBA" w:rsidRPr="00265F83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57EBA" w:rsidRPr="00C41B7A" w14:paraId="6AF2329F" w14:textId="77777777" w:rsidTr="006B374E">
        <w:tc>
          <w:tcPr>
            <w:tcW w:w="992" w:type="dxa"/>
          </w:tcPr>
          <w:p w14:paraId="39C39269" w14:textId="7FF10B8B" w:rsidR="00C57EBA" w:rsidRPr="00851EDC" w:rsidRDefault="00C57EBA" w:rsidP="00C57E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57A7E444" w14:textId="7247573E" w:rsidR="00C57EBA" w:rsidRPr="00E271F0" w:rsidRDefault="00C57EBA" w:rsidP="00C57EB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4"/>
                <w:szCs w:val="24"/>
              </w:rPr>
            </w:pPr>
            <w:r w:rsidRPr="00E271F0">
              <w:rPr>
                <w:b w:val="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</w:t>
            </w:r>
            <w:r w:rsidR="008E45D4">
              <w:rPr>
                <w:b w:val="0"/>
                <w:sz w:val="24"/>
                <w:szCs w:val="24"/>
              </w:rPr>
              <w:t xml:space="preserve"> территории Ярославской области</w:t>
            </w:r>
          </w:p>
        </w:tc>
        <w:tc>
          <w:tcPr>
            <w:tcW w:w="5103" w:type="dxa"/>
          </w:tcPr>
          <w:p w14:paraId="5EECE5A9" w14:textId="090301A5" w:rsidR="00C57EBA" w:rsidRPr="00E271F0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57EBA" w:rsidRPr="00E271F0">
              <w:rPr>
                <w:b w:val="0"/>
                <w:sz w:val="24"/>
                <w:szCs w:val="24"/>
              </w:rPr>
              <w:t>озданы условия для сохранения, эффективного использования и популяризации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86" w:type="dxa"/>
          </w:tcPr>
          <w:p w14:paraId="41335FE2" w14:textId="0E0AF2EB" w:rsidR="00C57EBA" w:rsidRPr="00E271F0" w:rsidRDefault="00106B09" w:rsidP="00106B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C57EBA" w:rsidRPr="00E271F0">
              <w:rPr>
                <w:b w:val="0"/>
                <w:sz w:val="24"/>
                <w:szCs w:val="24"/>
              </w:rPr>
              <w:t xml:space="preserve">оличество актов государственной историко-культурной экспертизы выявленных объектов культурного наследия в целях </w:t>
            </w:r>
            <w:proofErr w:type="gramStart"/>
            <w:r w:rsidR="00C57EBA" w:rsidRPr="00E271F0">
              <w:rPr>
                <w:b w:val="0"/>
                <w:sz w:val="24"/>
                <w:szCs w:val="24"/>
              </w:rPr>
              <w:t>обоснования целесообразности включения данных объектов культурного наследия</w:t>
            </w:r>
            <w:proofErr w:type="gramEnd"/>
            <w:r w:rsidR="00C57EBA" w:rsidRPr="00E271F0">
              <w:rPr>
                <w:b w:val="0"/>
                <w:sz w:val="24"/>
                <w:szCs w:val="24"/>
              </w:rPr>
              <w:t xml:space="preserve">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</w:tbl>
    <w:p w14:paraId="688CEF93" w14:textId="77777777" w:rsidR="00B606D6" w:rsidRDefault="00B606D6" w:rsidP="00B606D6">
      <w:pPr>
        <w:pStyle w:val="20"/>
        <w:shd w:val="clear" w:color="auto" w:fill="auto"/>
        <w:tabs>
          <w:tab w:val="left" w:pos="387"/>
        </w:tabs>
        <w:spacing w:after="0"/>
        <w:jc w:val="left"/>
      </w:pPr>
    </w:p>
    <w:p w14:paraId="751E1913" w14:textId="77777777" w:rsidR="00DC11C4" w:rsidRDefault="00DC11C4" w:rsidP="00B606D6">
      <w:pPr>
        <w:pStyle w:val="20"/>
        <w:shd w:val="clear" w:color="auto" w:fill="auto"/>
        <w:tabs>
          <w:tab w:val="left" w:pos="387"/>
        </w:tabs>
        <w:spacing w:after="0"/>
        <w:jc w:val="left"/>
      </w:pPr>
    </w:p>
    <w:p w14:paraId="1EB4D77B" w14:textId="77777777" w:rsidR="00DC11C4" w:rsidRDefault="00DC11C4" w:rsidP="00B606D6">
      <w:pPr>
        <w:pStyle w:val="20"/>
        <w:shd w:val="clear" w:color="auto" w:fill="auto"/>
        <w:tabs>
          <w:tab w:val="left" w:pos="387"/>
        </w:tabs>
        <w:spacing w:after="0"/>
        <w:jc w:val="left"/>
      </w:pPr>
    </w:p>
    <w:p w14:paraId="1D83C3AC" w14:textId="5B84EC08" w:rsidR="008927E1" w:rsidRDefault="00701249" w:rsidP="00400389">
      <w:pPr>
        <w:pStyle w:val="20"/>
        <w:shd w:val="clear" w:color="auto" w:fill="auto"/>
        <w:tabs>
          <w:tab w:val="left" w:pos="387"/>
        </w:tabs>
        <w:spacing w:after="0"/>
        <w:ind w:firstLine="709"/>
        <w:rPr>
          <w:b w:val="0"/>
        </w:rPr>
      </w:pPr>
      <w:r w:rsidRPr="00400389">
        <w:rPr>
          <w:b w:val="0"/>
        </w:rPr>
        <w:lastRenderedPageBreak/>
        <w:t xml:space="preserve">4.Финансовое обеспечение государственной программы </w:t>
      </w:r>
    </w:p>
    <w:p w14:paraId="155FD603" w14:textId="77777777" w:rsidR="00400389" w:rsidRDefault="00400389" w:rsidP="00400389">
      <w:pPr>
        <w:pStyle w:val="20"/>
        <w:shd w:val="clear" w:color="auto" w:fill="auto"/>
        <w:tabs>
          <w:tab w:val="left" w:pos="387"/>
        </w:tabs>
        <w:spacing w:after="0"/>
        <w:ind w:firstLine="709"/>
      </w:pPr>
    </w:p>
    <w:p w14:paraId="62F66C6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10"/>
        <w:gridCol w:w="1413"/>
        <w:gridCol w:w="1417"/>
        <w:gridCol w:w="1417"/>
        <w:gridCol w:w="1417"/>
        <w:gridCol w:w="1417"/>
        <w:gridCol w:w="1417"/>
        <w:gridCol w:w="1275"/>
        <w:gridCol w:w="1505"/>
      </w:tblGrid>
      <w:tr w:rsidR="002E7D8C" w:rsidRPr="00834BF5" w14:paraId="6C8AA70C" w14:textId="77777777" w:rsidTr="003D21F2">
        <w:trPr>
          <w:trHeight w:val="780"/>
        </w:trPr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E6B6" w14:textId="74C133AB" w:rsidR="002E7D8C" w:rsidRPr="00834BF5" w:rsidRDefault="002E7D8C" w:rsidP="0040038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Наименование государ</w:t>
            </w:r>
            <w:r w:rsidR="00400389" w:rsidRPr="00834BF5">
              <w:rPr>
                <w:rFonts w:ascii="Times New Roman" w:eastAsia="Times New Roman" w:hAnsi="Times New Roman" w:cs="Times New Roman"/>
                <w:lang w:bidi="ar-SA"/>
              </w:rPr>
              <w:t>ственной программы</w:t>
            </w:r>
            <w:r w:rsidRPr="00834BF5">
              <w:rPr>
                <w:rFonts w:ascii="Times New Roman" w:eastAsia="Times New Roman" w:hAnsi="Times New Roman" w:cs="Times New Roman"/>
                <w:lang w:bidi="ar-SA"/>
              </w:rPr>
              <w:t>, структурног</w:t>
            </w:r>
            <w:r w:rsidR="003D21F2">
              <w:rPr>
                <w:rFonts w:ascii="Times New Roman" w:eastAsia="Times New Roman" w:hAnsi="Times New Roman" w:cs="Times New Roman"/>
                <w:lang w:bidi="ar-SA"/>
              </w:rPr>
              <w:t>о элемента</w:t>
            </w:r>
            <w:r w:rsidRPr="00834BF5">
              <w:rPr>
                <w:rFonts w:ascii="Times New Roman" w:eastAsia="Times New Roman" w:hAnsi="Times New Roman" w:cs="Times New Roman"/>
                <w:lang w:bidi="ar-SA"/>
              </w:rPr>
              <w:t>/ источник финансового обеспечения</w:t>
            </w:r>
          </w:p>
        </w:tc>
        <w:tc>
          <w:tcPr>
            <w:tcW w:w="381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984D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Объем финансового обеспечения по годам реализации, тыс. рублей</w:t>
            </w:r>
          </w:p>
        </w:tc>
      </w:tr>
      <w:tr w:rsidR="003D21F2" w:rsidRPr="00834BF5" w14:paraId="1EF9CA13" w14:textId="77777777" w:rsidTr="003D21F2">
        <w:trPr>
          <w:trHeight w:val="570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78D6" w14:textId="77777777" w:rsidR="002E7D8C" w:rsidRPr="00834BF5" w:rsidRDefault="002E7D8C" w:rsidP="002E7D8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7EC9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C514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64DC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2888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D6BA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77EF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E7E9" w14:textId="77777777" w:rsidR="002E7D8C" w:rsidRPr="00834BF5" w:rsidRDefault="002E7D8C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834BF5">
              <w:rPr>
                <w:rFonts w:ascii="Times New Roman" w:eastAsia="Times New Roman" w:hAnsi="Times New Roman" w:cs="Times New Roman"/>
                <w:lang w:bidi="ar-SA"/>
              </w:rPr>
              <w:t>2030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9B88C" w14:textId="1D6316FE" w:rsidR="002E7D8C" w:rsidRPr="00834BF5" w:rsidRDefault="009A01AB" w:rsidP="002E7D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 w:rsidR="002E7D8C" w:rsidRPr="00834BF5">
              <w:rPr>
                <w:rFonts w:ascii="Times New Roman" w:eastAsia="Times New Roman" w:hAnsi="Times New Roman" w:cs="Times New Roman"/>
                <w:lang w:bidi="ar-SA"/>
              </w:rPr>
              <w:t>сего</w:t>
            </w:r>
          </w:p>
        </w:tc>
      </w:tr>
    </w:tbl>
    <w:p w14:paraId="6FC9EE00" w14:textId="77777777" w:rsidR="00CB216C" w:rsidRPr="00834BF5" w:rsidRDefault="00CB216C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11"/>
        <w:gridCol w:w="1417"/>
        <w:gridCol w:w="1417"/>
        <w:gridCol w:w="1417"/>
        <w:gridCol w:w="1417"/>
        <w:gridCol w:w="1420"/>
        <w:gridCol w:w="1417"/>
        <w:gridCol w:w="1275"/>
        <w:gridCol w:w="1497"/>
      </w:tblGrid>
      <w:tr w:rsidR="00597786" w:rsidRPr="00A046D9" w14:paraId="18B04C64" w14:textId="77777777" w:rsidTr="003D21F2">
        <w:trPr>
          <w:trHeight w:val="300"/>
          <w:tblHeader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718F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D42A8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2FA5A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B27F0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7E279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83650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88CA7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8CA98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10095" w14:textId="77777777" w:rsidR="00A81672" w:rsidRPr="00A046D9" w:rsidRDefault="00597786" w:rsidP="0059778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</w:tr>
      <w:tr w:rsidR="009D5103" w:rsidRPr="00A046D9" w14:paraId="53C769B3" w14:textId="77777777" w:rsidTr="009D5103">
        <w:trPr>
          <w:trHeight w:val="300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0ECE" w14:textId="49FDBD89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Государственная программа Ярославской области –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всего</w:t>
            </w:r>
          </w:p>
          <w:p w14:paraId="3E6F6042" w14:textId="4A873CA2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CAC33" w14:textId="2A84951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3190610,4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13C5" w14:textId="668B247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2493321,3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E2DFB" w14:textId="3C0E2A1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2493588,1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6BF9E" w14:textId="723D54A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2479804,7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1C42C" w14:textId="38E6A81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2479804,7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FB987" w14:textId="2200D4B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2479804,7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5F76" w14:textId="59DC48B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2479804,7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F9A" w14:textId="4B37DE5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18096738,6</w:t>
            </w:r>
          </w:p>
        </w:tc>
      </w:tr>
      <w:tr w:rsidR="009D5103" w:rsidRPr="00A046D9" w14:paraId="6A4BADD2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E14E" w14:textId="77777777" w:rsidR="009D5103" w:rsidRPr="00A046D9" w:rsidRDefault="009D5103" w:rsidP="005D7F4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28AE" w14:textId="66BF73F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2845655,9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36FA7" w14:textId="4141313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2437450,0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F4EB5" w14:textId="78C2ACD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2436081,0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B451A" w14:textId="1761A81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2422297,6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DE00" w14:textId="26E6006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2422297,6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F5A87" w14:textId="5FA38CE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2422297,6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0AD2F" w14:textId="59AD455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2422297,6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0AA22" w14:textId="4603FDF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17408377,3</w:t>
            </w:r>
          </w:p>
        </w:tc>
      </w:tr>
      <w:tr w:rsidR="009D5103" w:rsidRPr="00A046D9" w14:paraId="4CDDC870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3876" w14:textId="77777777" w:rsidR="009D5103" w:rsidRPr="00A046D9" w:rsidRDefault="009D5103" w:rsidP="005D7F4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федеральные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0BA3" w14:textId="1334A6F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312112,7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A6752" w14:textId="3EF584C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54109,1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9F69" w14:textId="20EB048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55709,9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26B31" w14:textId="5793D0F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55709,9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70DCB" w14:textId="61BE3CC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55709,9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8FA29" w14:textId="3F4B757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55709,9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1F9CC" w14:textId="6251739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55709,9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8C72D" w14:textId="34BA1FB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644771,3</w:t>
            </w:r>
          </w:p>
        </w:tc>
      </w:tr>
      <w:tr w:rsidR="009D5103" w:rsidRPr="00A046D9" w14:paraId="0C30EA56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4847" w14:textId="77777777" w:rsidR="009D5103" w:rsidRPr="00A046D9" w:rsidRDefault="009D5103" w:rsidP="005D7F4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местные бюджеты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B299" w14:textId="6773AEC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32384,8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5327" w14:textId="6361481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1762,2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C227" w14:textId="46C6A9F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33AD8" w14:textId="5EAA219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540CB" w14:textId="5D05C84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37ACC" w14:textId="6E439C0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AFC9" w14:textId="694FA67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9D64" w14:textId="67F66F9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43133,0</w:t>
            </w:r>
          </w:p>
        </w:tc>
      </w:tr>
      <w:tr w:rsidR="009D5103" w:rsidRPr="00A046D9" w14:paraId="4FEF7263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A9306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внебюджетные источники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72659" w14:textId="7495241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457,0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DDA8" w14:textId="62CE803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227C9" w14:textId="195B621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D14DF" w14:textId="2C4CC51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9A75" w14:textId="3C66EC7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0667A" w14:textId="071C73F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2658" w14:textId="19196F4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3D783" w14:textId="00F6917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457,0</w:t>
            </w:r>
          </w:p>
        </w:tc>
      </w:tr>
      <w:tr w:rsidR="009D5103" w:rsidRPr="00A046D9" w14:paraId="5D882C00" w14:textId="77777777" w:rsidTr="009D5103">
        <w:trPr>
          <w:trHeight w:val="345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2BB5" w14:textId="5AFC8DE0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Региональный пр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оект «Культурная среда» – всего</w:t>
            </w:r>
          </w:p>
          <w:p w14:paraId="300429D7" w14:textId="3B0EB644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5E9D5" w14:textId="18E62CE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374999,1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86A39" w14:textId="103C825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FB804" w14:textId="12E1759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34AD7" w14:textId="722A3C1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B0EB2" w14:textId="7734BD6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F8E6B" w14:textId="4AD5A34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6AD9" w14:textId="6EFA74C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AE7B6" w14:textId="1E1322A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374999,1</w:t>
            </w:r>
          </w:p>
        </w:tc>
      </w:tr>
      <w:tr w:rsidR="009D5103" w:rsidRPr="00A046D9" w14:paraId="0E638368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CD1A5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37206" w14:textId="0C5173E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92130,1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A03CF" w14:textId="648C995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0D571" w14:textId="00E4A2B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4790" w14:textId="5E43DC3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2E5D" w14:textId="6C64F71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E7177" w14:textId="7868E88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3A73D" w14:textId="6BAC75F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B42A" w14:textId="409695A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92130,1</w:t>
            </w:r>
          </w:p>
        </w:tc>
      </w:tr>
      <w:tr w:rsidR="009D5103" w:rsidRPr="00A046D9" w14:paraId="6E74835C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DF96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федеральные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36D0" w14:textId="4C04814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281599,0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DA1AE" w14:textId="4B78942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05B10" w14:textId="6BD8788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26042" w14:textId="6A95B80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B01A" w14:textId="0CC0BEB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8D0C" w14:textId="5961C08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AB04B" w14:textId="16240EE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A0A27" w14:textId="42B40C3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281599,0</w:t>
            </w:r>
          </w:p>
        </w:tc>
      </w:tr>
      <w:tr w:rsidR="009D5103" w:rsidRPr="00A046D9" w14:paraId="6B906403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50BE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местные бюджеты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64749" w14:textId="69F98DC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1270,0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9B98C" w14:textId="27D032F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1DA2" w14:textId="7940D4D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D874C" w14:textId="47335B5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C5855" w14:textId="1844A4E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9A1C" w14:textId="1C77DD0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5E6DB" w14:textId="3D6759F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52BA" w14:textId="1B4EA96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1270,0</w:t>
            </w:r>
          </w:p>
        </w:tc>
      </w:tr>
      <w:tr w:rsidR="009D5103" w:rsidRPr="00A046D9" w14:paraId="2C501421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DCFF" w14:textId="4A2BF96D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«Творческие люди» – всего</w:t>
            </w:r>
          </w:p>
          <w:p w14:paraId="1D59BB02" w14:textId="5C121161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7EF35" w14:textId="5CB934B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2406,3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6F90" w14:textId="4D5AA08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C0B4" w14:textId="011A1E3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879E" w14:textId="280D3B8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C8427" w14:textId="1277EA5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69825" w14:textId="7E6A22E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A454" w14:textId="6693C75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7D8AC" w14:textId="41A47C3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2406,3</w:t>
            </w:r>
          </w:p>
        </w:tc>
      </w:tr>
      <w:tr w:rsidR="009D5103" w:rsidRPr="00A046D9" w14:paraId="00E5E2BE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0112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C32A" w14:textId="1A6B13D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1056,3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01DD" w14:textId="2FC674C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272CD" w14:textId="6B7B12B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CB28" w14:textId="6B8AE70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0AF92" w14:textId="4ACECA7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C5F90" w14:textId="7A39407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E3F8" w14:textId="016B194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4D9A" w14:textId="0D7086C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1056,3</w:t>
            </w:r>
          </w:p>
        </w:tc>
      </w:tr>
      <w:tr w:rsidR="009D5103" w:rsidRPr="00A046D9" w14:paraId="4C9C4918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45AE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федеральные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5CF99" w14:textId="3F743EE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9E613" w14:textId="1D46233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C6606" w14:textId="26C1AF0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29A65" w14:textId="6F6556C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9E098" w14:textId="1DBF981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A0122" w14:textId="5A3B7FC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A4DFF" w14:textId="37A2D18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EDE8B" w14:textId="51D9FFC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1350,0</w:t>
            </w:r>
          </w:p>
        </w:tc>
      </w:tr>
      <w:tr w:rsidR="009D5103" w:rsidRPr="00A046D9" w14:paraId="1DE6C98A" w14:textId="77777777" w:rsidTr="009D5103">
        <w:trPr>
          <w:trHeight w:val="58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DFC7" w14:textId="4446ABC6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Комплекс процессных мероприятий «Создание условий для развития образования в сфере культуры»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– всего</w:t>
            </w:r>
          </w:p>
          <w:p w14:paraId="441E37E9" w14:textId="14D0BD39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lastRenderedPageBreak/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3BBA9" w14:textId="5824869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lastRenderedPageBreak/>
              <w:t>225709,5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3050" w14:textId="7154C77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225709,5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158CF" w14:textId="7A29826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225709,5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8DEAE" w14:textId="649C859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225709,5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9F1D" w14:textId="04C04BE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225709,5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F692" w14:textId="08F9917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225709,5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F337A" w14:textId="6891892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225709,5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B3A6" w14:textId="0AA201A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1579966,5</w:t>
            </w:r>
          </w:p>
        </w:tc>
      </w:tr>
      <w:tr w:rsidR="009D5103" w:rsidRPr="00A046D9" w14:paraId="1B8A368C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E6BB4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6B78D" w14:textId="23CB4EC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C69EB" w14:textId="29E7FBE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6A6F" w14:textId="00896A4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0D26" w14:textId="0550A03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D4925" w14:textId="2130E8A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BB7DA" w14:textId="33E4453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914DD" w14:textId="3A9FEF8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223053,4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46FC" w14:textId="353457F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1561373,8</w:t>
            </w:r>
          </w:p>
        </w:tc>
      </w:tr>
      <w:tr w:rsidR="009D5103" w:rsidRPr="00A046D9" w14:paraId="67DE9364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B5C39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федеральные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DB57F" w14:textId="6076E5F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8AB38" w14:textId="7298DE6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5457" w14:textId="3971599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97503" w14:textId="61831CE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9AAD" w14:textId="76C3B15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CD98" w14:textId="475382B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805AD" w14:textId="116B8EE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2656,1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A64C" w14:textId="67B1BA6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18592,7</w:t>
            </w:r>
          </w:p>
        </w:tc>
      </w:tr>
      <w:tr w:rsidR="009D5103" w:rsidRPr="00A046D9" w14:paraId="3A39C390" w14:textId="77777777" w:rsidTr="009D5103">
        <w:trPr>
          <w:trHeight w:val="6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00A6" w14:textId="252A35D8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Комплекс процессных мероприятий «Создание условий для развития музейного дела»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– всего</w:t>
            </w:r>
          </w:p>
          <w:p w14:paraId="60C93EBD" w14:textId="65AFE274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8C994" w14:textId="2426664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597973,3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0256" w14:textId="31A752B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899B3" w14:textId="3C6E5DF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D36A0" w14:textId="175183C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86B8" w14:textId="7974F1F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1E95" w14:textId="41F785F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7F686" w14:textId="1798F55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3598" w14:textId="2936F5C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3668150,5</w:t>
            </w:r>
          </w:p>
        </w:tc>
      </w:tr>
      <w:tr w:rsidR="009D5103" w:rsidRPr="00A046D9" w14:paraId="12B5C18E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3FC1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AC426" w14:textId="6D6E621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597973,3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3DB5D" w14:textId="468B490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37ED7" w14:textId="4059734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C1EB" w14:textId="61C775E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169D" w14:textId="5414957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2808" w14:textId="3F6ADD9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67B7" w14:textId="27B0F10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511696,2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4A2C8" w14:textId="3FD24D6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3668150,5</w:t>
            </w:r>
          </w:p>
        </w:tc>
      </w:tr>
      <w:tr w:rsidR="009D5103" w:rsidRPr="00A046D9" w14:paraId="3E4C01E5" w14:textId="77777777" w:rsidTr="009D5103">
        <w:trPr>
          <w:trHeight w:val="6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E765" w14:textId="11EFAAD3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Комплекс процессных мероприятий «Создание условий для развития библиотечного дела» – все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го</w:t>
            </w:r>
          </w:p>
          <w:p w14:paraId="61CF1177" w14:textId="3A7CEAC1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DFADD" w14:textId="6431213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DDB0E" w14:textId="372EF32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9A211" w14:textId="588E8B4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B5B4B" w14:textId="169874B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9FC21" w14:textId="7629261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A3416" w14:textId="0FD2B47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0F61" w14:textId="2B2034A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3B88F" w14:textId="29A4043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1131778,2</w:t>
            </w:r>
          </w:p>
        </w:tc>
      </w:tr>
      <w:tr w:rsidR="009D5103" w:rsidRPr="00A046D9" w14:paraId="256AE71D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7929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D64A" w14:textId="5EE8592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697CC" w14:textId="41B953C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2875" w14:textId="56D8DFB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BE96" w14:textId="0056191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4F2B" w14:textId="27336BC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3F3D2" w14:textId="3551728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98E7" w14:textId="145A5CB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161682,6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FB90D" w14:textId="31374BB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1131778,2</w:t>
            </w:r>
          </w:p>
        </w:tc>
      </w:tr>
      <w:tr w:rsidR="009D5103" w:rsidRPr="00A046D9" w14:paraId="17B4E3BC" w14:textId="77777777" w:rsidTr="009D5103">
        <w:trPr>
          <w:trHeight w:val="251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64AA7" w14:textId="6AF1BD0E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Комплекс процессных мероприятий «Создание условий для развития профессионального искусства»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– всего</w:t>
            </w:r>
          </w:p>
          <w:p w14:paraId="113110A4" w14:textId="7C6AA641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1389" w14:textId="7ABA6BF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857952,8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2BD6" w14:textId="5C7E3CB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88C02" w14:textId="217DA5F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FE558" w14:textId="135EF9D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E38CA" w14:textId="2B64702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54C5D" w14:textId="6C79D71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F615B" w14:textId="6EFE388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6A42B" w14:textId="1DF785D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4656493,4</w:t>
            </w:r>
          </w:p>
        </w:tc>
      </w:tr>
      <w:tr w:rsidR="009D5103" w:rsidRPr="00A046D9" w14:paraId="6B9F509B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5C2C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9B24B" w14:textId="42417F5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857952,8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A477" w14:textId="029FB52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72C10" w14:textId="36D76D1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262EB" w14:textId="5D6654A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983A5" w14:textId="574AE34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4C92" w14:textId="357B60B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27227" w14:textId="37306D6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633090,1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186A" w14:textId="2B45920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4656493,4</w:t>
            </w:r>
          </w:p>
        </w:tc>
      </w:tr>
      <w:tr w:rsidR="009D5103" w:rsidRPr="00A046D9" w14:paraId="6668CF30" w14:textId="77777777" w:rsidTr="009D5103">
        <w:trPr>
          <w:trHeight w:val="9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4215" w14:textId="6B5F35CF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Комплекс процессных мероприятий «Создание условий для развития творческой деятельности населения»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– всего</w:t>
            </w:r>
          </w:p>
          <w:p w14:paraId="59E429B1" w14:textId="5B64E490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4DFC" w14:textId="3EE1A8E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113586,3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C787D" w14:textId="3B90C65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393D" w14:textId="15AD15F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BAD4E" w14:textId="56C8AE8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46280" w14:textId="6455701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A82F" w14:textId="5643A11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7EB30" w14:textId="22809D6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681A7" w14:textId="278C8C3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788804,1</w:t>
            </w:r>
          </w:p>
        </w:tc>
      </w:tr>
      <w:tr w:rsidR="009D5103" w:rsidRPr="00A046D9" w14:paraId="03DD4516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5773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D003" w14:textId="3970B07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113586,3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CD8E1" w14:textId="241F879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2F1E" w14:textId="0CDC8AB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63A6" w14:textId="511B06A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914D" w14:textId="1CFA1E0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0113" w14:textId="6A07AA5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52865" w14:textId="316C4F0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112536,3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7326" w14:textId="5378B36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788804,1</w:t>
            </w:r>
          </w:p>
        </w:tc>
      </w:tr>
      <w:tr w:rsidR="009D5103" w:rsidRPr="00A046D9" w14:paraId="5586E166" w14:textId="77777777" w:rsidTr="009D5103">
        <w:trPr>
          <w:trHeight w:val="9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971A" w14:textId="30B1ABC7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lastRenderedPageBreak/>
              <w:t xml:space="preserve">Комплекс процессных мероприятий «Создание условий для повышения качества и доступности услуг в сфере культуры»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– всего</w:t>
            </w:r>
          </w:p>
          <w:p w14:paraId="5AB00D05" w14:textId="54829304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06337" w14:textId="5B6676E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761230,2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B0C1F" w14:textId="7DE7140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CE49E" w14:textId="3DF7858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55B1" w14:textId="6D0F8BF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4E67" w14:textId="14AF9A7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9CDC" w14:textId="509DA93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57CCA" w14:textId="58C918C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11531" w14:textId="3ACE752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5250401,4</w:t>
            </w:r>
          </w:p>
        </w:tc>
      </w:tr>
      <w:tr w:rsidR="009D5103" w:rsidRPr="00A046D9" w14:paraId="62C4DA4F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5C6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801A" w14:textId="225E6D9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761230,2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30C0" w14:textId="3B4B845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BFE48" w14:textId="75351B5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6E368" w14:textId="1C8AA15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EB8B0" w14:textId="453EC37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022B6" w14:textId="2780A71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73BD" w14:textId="4EF8509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748195,2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E869" w14:textId="1E5B7A5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5250401,4</w:t>
            </w:r>
          </w:p>
        </w:tc>
      </w:tr>
      <w:tr w:rsidR="009D5103" w:rsidRPr="00A046D9" w14:paraId="2EE481E5" w14:textId="77777777" w:rsidTr="009D5103">
        <w:trPr>
          <w:trHeight w:val="9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1E559" w14:textId="463B3E2D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Комплекс процессных мероприятий «Обеспечение участия учреждений культуры в федеральных программах и проектах»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– всего</w:t>
            </w:r>
          </w:p>
          <w:p w14:paraId="34F8048F" w14:textId="75C85F5F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39F18" w14:textId="4701406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67883,6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1796" w14:textId="01ED244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73224,7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4B45B" w14:textId="53650DC7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73491,5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7B8E2" w14:textId="19044AC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73491,5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AE49" w14:textId="69BDA6C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73491,5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70DD9" w14:textId="663948F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73491,5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B03D1" w14:textId="54AF233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73491,5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E356E" w14:textId="59AFFB0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508565,8</w:t>
            </w:r>
          </w:p>
        </w:tc>
      </w:tr>
      <w:tr w:rsidR="009D5103" w:rsidRPr="00A046D9" w14:paraId="6F4BBB47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0C3B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E556" w14:textId="099F136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9804,2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FED09" w14:textId="45D79EA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20009,5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52F1D" w14:textId="6E391D0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18640,5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D31E4" w14:textId="47A0CBB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18640,5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FE72D" w14:textId="751322E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18640,5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459AE" w14:textId="535F28B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18640,5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121C1" w14:textId="7E66139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18640,5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8D622" w14:textId="15919DC0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123016,2</w:t>
            </w:r>
          </w:p>
        </w:tc>
      </w:tr>
      <w:tr w:rsidR="009D5103" w:rsidRPr="00A046D9" w14:paraId="33F45365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8668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федеральные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D281C" w14:textId="34A1998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26507,6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9C53" w14:textId="0BFFEBC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51453,0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21A67" w14:textId="24F8A55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53053,8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BE42C" w14:textId="1E56851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53053,8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D1E1D" w14:textId="68DAA31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53053,8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05DE" w14:textId="2DE2C79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53053,8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2EC7E" w14:textId="0D5583E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53053,8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76541" w14:textId="6561A44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343229,6</w:t>
            </w:r>
          </w:p>
        </w:tc>
      </w:tr>
      <w:tr w:rsidR="009D5103" w:rsidRPr="00A046D9" w14:paraId="3550B518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08EE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местные бюджеты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77FD" w14:textId="79051C0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31114,8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0378" w14:textId="2C23A08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1762,2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4F546" w14:textId="61083026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260BC" w14:textId="4066CC5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F21F" w14:textId="4F59366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689B2" w14:textId="2B08A944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4402" w14:textId="219F8F6A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1797,2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F278" w14:textId="19391E7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41863,0</w:t>
            </w:r>
          </w:p>
        </w:tc>
      </w:tr>
      <w:tr w:rsidR="009D5103" w:rsidRPr="00A046D9" w14:paraId="0CC1DE71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28D7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внебюджетные источники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BB91D" w14:textId="385C644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457,0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74DD" w14:textId="071D17C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50845" w14:textId="0226B74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B0B92" w14:textId="225264F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7A4FA" w14:textId="4DF8B58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0C27E" w14:textId="595892F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2340A" w14:textId="360B244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3C6C" w14:textId="327E410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457,0</w:t>
            </w:r>
          </w:p>
        </w:tc>
      </w:tr>
      <w:tr w:rsidR="009D5103" w:rsidRPr="00A046D9" w14:paraId="51BF2E65" w14:textId="77777777" w:rsidTr="009D5103">
        <w:trPr>
          <w:trHeight w:val="5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CCAC" w14:textId="7DD7FFEC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 xml:space="preserve">Комплекс процессных мероприятий «Создание условий для сохранения культурного и исторического наследия» – </w:t>
            </w:r>
            <w:r>
              <w:rPr>
                <w:rFonts w:ascii="Times New Roman" w:eastAsia="Times New Roman" w:hAnsi="Times New Roman" w:cs="Times New Roman"/>
                <w:iCs/>
                <w:lang w:bidi="ar-SA"/>
              </w:rPr>
              <w:t>всего</w:t>
            </w:r>
          </w:p>
          <w:p w14:paraId="047F5B6A" w14:textId="50A2D280" w:rsidR="009D5103" w:rsidRPr="00A046D9" w:rsidRDefault="009D5103" w:rsidP="005219F9">
            <w:pPr>
              <w:widowControl/>
              <w:rPr>
                <w:rFonts w:ascii="Times New Roman" w:eastAsia="Times New Roman" w:hAnsi="Times New Roman" w:cs="Times New Roman"/>
                <w:iCs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iCs/>
                <w:lang w:bidi="ar-SA"/>
              </w:rPr>
              <w:t>в том числе: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9420" w14:textId="60B0C47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27186,7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96652" w14:textId="329A5FE8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27186,7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1156" w14:textId="2203EA1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27186,7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0D6E7" w14:textId="2018E89E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11A68" w14:textId="10413F9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EF45A" w14:textId="3008CC1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1021A" w14:textId="5A949CF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A7E61" w14:textId="7DCE1DF1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135173,3</w:t>
            </w:r>
          </w:p>
        </w:tc>
      </w:tr>
      <w:tr w:rsidR="009D5103" w:rsidRPr="00A046D9" w14:paraId="600B7E6E" w14:textId="77777777" w:rsidTr="009D5103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CCC2" w14:textId="77777777" w:rsidR="009D5103" w:rsidRPr="00A046D9" w:rsidRDefault="009D5103" w:rsidP="00A8167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046D9">
              <w:rPr>
                <w:rFonts w:ascii="Times New Roman" w:eastAsia="Times New Roman" w:hAnsi="Times New Roman" w:cs="Times New Roman"/>
                <w:lang w:bidi="ar-SA"/>
              </w:rPr>
              <w:t>- областные средства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EFD0" w14:textId="58F229DD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27186,7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6E762" w14:textId="03830039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27186,7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9F3A" w14:textId="118146C2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27186,7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43B08" w14:textId="179E743C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955E8" w14:textId="400BF06B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1815E" w14:textId="65DBD7A5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CE185" w14:textId="3CCBD6E3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13403,3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7439" w14:textId="53F3C44F" w:rsidR="009D5103" w:rsidRPr="009D5103" w:rsidRDefault="009D5103" w:rsidP="009D510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D5103">
              <w:rPr>
                <w:rFonts w:ascii="Times New Roman" w:hAnsi="Times New Roman" w:cs="Times New Roman"/>
              </w:rPr>
              <w:t>135173,3</w:t>
            </w:r>
          </w:p>
        </w:tc>
      </w:tr>
    </w:tbl>
    <w:p w14:paraId="33FE25FE" w14:textId="111398C8" w:rsidR="00A81672" w:rsidRPr="00106B09" w:rsidRDefault="00A81672" w:rsidP="005508A0">
      <w:pPr>
        <w:pStyle w:val="20"/>
        <w:spacing w:after="0"/>
        <w:outlineLvl w:val="9"/>
        <w:rPr>
          <w:b w:val="0"/>
        </w:rPr>
      </w:pPr>
    </w:p>
    <w:p w14:paraId="3BD51A4E" w14:textId="77777777" w:rsidR="005508A0" w:rsidRDefault="005508A0" w:rsidP="005508A0">
      <w:pPr>
        <w:pStyle w:val="20"/>
        <w:spacing w:after="0"/>
        <w:outlineLvl w:val="9"/>
        <w:rPr>
          <w:b w:val="0"/>
        </w:rPr>
      </w:pPr>
      <w:r w:rsidRPr="00442C7F">
        <w:rPr>
          <w:b w:val="0"/>
        </w:rPr>
        <w:t>Список используемых сокращений</w:t>
      </w:r>
    </w:p>
    <w:p w14:paraId="795EEA44" w14:textId="77777777" w:rsidR="005508A0" w:rsidRDefault="005508A0" w:rsidP="005508A0">
      <w:pPr>
        <w:pStyle w:val="20"/>
        <w:spacing w:after="0"/>
        <w:outlineLvl w:val="9"/>
        <w:rPr>
          <w:b w:val="0"/>
        </w:rPr>
      </w:pPr>
    </w:p>
    <w:p w14:paraId="343FDACF" w14:textId="77777777" w:rsidR="00E413FA" w:rsidRPr="009C51DF" w:rsidRDefault="00E413FA" w:rsidP="00DC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1DF">
        <w:rPr>
          <w:rFonts w:ascii="Times New Roman" w:hAnsi="Times New Roman" w:cs="Times New Roman"/>
          <w:sz w:val="28"/>
          <w:szCs w:val="28"/>
        </w:rPr>
        <w:t>ВДЛ – высшие должностные лица</w:t>
      </w:r>
    </w:p>
    <w:p w14:paraId="546BE969" w14:textId="086C4F0C" w:rsidR="005508A0" w:rsidRDefault="005508A0" w:rsidP="00DC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1DF">
        <w:rPr>
          <w:rFonts w:ascii="Times New Roman" w:hAnsi="Times New Roman" w:cs="Times New Roman"/>
          <w:sz w:val="28"/>
          <w:szCs w:val="28"/>
        </w:rPr>
        <w:t>ГП РФ – государственная программа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культуры»</w:t>
      </w:r>
    </w:p>
    <w:p w14:paraId="6D517A5D" w14:textId="28F8111F" w:rsidR="005508A0" w:rsidRDefault="005508A0" w:rsidP="00DC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ГП ЯО – государственная программа Ярославской области «Развитие культуры в Ярославской области»</w:t>
      </w:r>
    </w:p>
    <w:p w14:paraId="4AE64FE3" w14:textId="4B021E4A" w:rsidR="005508A0" w:rsidRDefault="005508A0" w:rsidP="00DC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827">
        <w:rPr>
          <w:rFonts w:ascii="Times New Roman" w:hAnsi="Times New Roman" w:cs="Times New Roman"/>
          <w:sz w:val="28"/>
          <w:szCs w:val="28"/>
        </w:rPr>
        <w:lastRenderedPageBreak/>
        <w:t xml:space="preserve">ГСООКН </w:t>
      </w:r>
      <w:r>
        <w:rPr>
          <w:rFonts w:ascii="Times New Roman" w:hAnsi="Times New Roman" w:cs="Times New Roman"/>
          <w:sz w:val="28"/>
          <w:szCs w:val="28"/>
        </w:rPr>
        <w:t>ЯО – г</w:t>
      </w:r>
      <w:r w:rsidRPr="00904827">
        <w:rPr>
          <w:rFonts w:ascii="Times New Roman" w:hAnsi="Times New Roman" w:cs="Times New Roman"/>
          <w:sz w:val="28"/>
          <w:szCs w:val="28"/>
        </w:rPr>
        <w:t xml:space="preserve">осударственная служба охраны объектов культурного наследия </w:t>
      </w:r>
      <w:r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14:paraId="0093A324" w14:textId="34512175" w:rsidR="005508A0" w:rsidRDefault="005508A0" w:rsidP="00DC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12">
        <w:rPr>
          <w:rFonts w:ascii="Times New Roman" w:hAnsi="Times New Roman" w:cs="Times New Roman"/>
          <w:sz w:val="28"/>
          <w:szCs w:val="28"/>
        </w:rPr>
        <w:t>МК ЯО</w:t>
      </w:r>
      <w:r>
        <w:rPr>
          <w:rFonts w:ascii="Times New Roman" w:hAnsi="Times New Roman" w:cs="Times New Roman"/>
          <w:sz w:val="28"/>
          <w:szCs w:val="28"/>
        </w:rPr>
        <w:t xml:space="preserve"> – министерство культуры Ярославской области</w:t>
      </w:r>
    </w:p>
    <w:p w14:paraId="7F54782E" w14:textId="77777777" w:rsidR="00106B09" w:rsidRDefault="00106B09" w:rsidP="00DC11C4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p w14:paraId="17503B6B" w14:textId="4A1F633B" w:rsidR="00A046D9" w:rsidRPr="009A5166" w:rsidRDefault="002B5A1A" w:rsidP="00DC11C4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>
        <w:rPr>
          <w:b w:val="0"/>
        </w:rPr>
        <w:t>ЕМИСС</w:t>
      </w:r>
      <w:r w:rsidR="002A32A8">
        <w:rPr>
          <w:b w:val="0"/>
        </w:rPr>
        <w:t xml:space="preserve"> – единая межведомственная информационно-статистическая система</w:t>
      </w:r>
    </w:p>
    <w:sectPr w:rsidR="00A046D9" w:rsidRPr="009A5166" w:rsidSect="00907C12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9F501" w14:textId="77777777" w:rsidR="0044743C" w:rsidRDefault="0044743C">
      <w:r>
        <w:separator/>
      </w:r>
    </w:p>
  </w:endnote>
  <w:endnote w:type="continuationSeparator" w:id="0">
    <w:p w14:paraId="5F1EEBFF" w14:textId="77777777" w:rsidR="0044743C" w:rsidRDefault="0044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67760" w14:textId="77777777" w:rsidR="0044743C" w:rsidRDefault="0044743C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CC0A6" w14:textId="77777777" w:rsidR="0044743C" w:rsidRDefault="0044743C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5AEEC" w14:textId="77777777" w:rsidR="0044743C" w:rsidRDefault="0044743C">
      <w:r>
        <w:separator/>
      </w:r>
    </w:p>
  </w:footnote>
  <w:footnote w:type="continuationSeparator" w:id="0">
    <w:p w14:paraId="4033C80F" w14:textId="77777777" w:rsidR="0044743C" w:rsidRDefault="00447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862B7" w14:textId="77777777" w:rsidR="0044743C" w:rsidRDefault="0044743C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B9B2885" w14:textId="15EB6E0A" w:rsidR="0044743C" w:rsidRPr="00BF2766" w:rsidRDefault="0044743C">
        <w:pPr>
          <w:pStyle w:val="af0"/>
          <w:jc w:val="center"/>
          <w:rPr>
            <w:rFonts w:ascii="Times New Roman" w:hAnsi="Times New Roman" w:cs="Times New Roman"/>
          </w:rPr>
        </w:pPr>
        <w:r w:rsidRPr="006E09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09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09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622B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6E09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A6E704E" w14:textId="77777777" w:rsidR="0044743C" w:rsidRDefault="0044743C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900D86"/>
    <w:multiLevelType w:val="hybridMultilevel"/>
    <w:tmpl w:val="5D9E0F16"/>
    <w:lvl w:ilvl="0" w:tplc="0419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2"/>
  </w:num>
  <w:num w:numId="6">
    <w:abstractNumId w:val="4"/>
  </w:num>
  <w:num w:numId="7">
    <w:abstractNumId w:val="25"/>
  </w:num>
  <w:num w:numId="8">
    <w:abstractNumId w:val="16"/>
  </w:num>
  <w:num w:numId="9">
    <w:abstractNumId w:val="27"/>
  </w:num>
  <w:num w:numId="10">
    <w:abstractNumId w:val="24"/>
  </w:num>
  <w:num w:numId="11">
    <w:abstractNumId w:val="28"/>
  </w:num>
  <w:num w:numId="12">
    <w:abstractNumId w:val="20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9"/>
  </w:num>
  <w:num w:numId="19">
    <w:abstractNumId w:val="5"/>
  </w:num>
  <w:num w:numId="20">
    <w:abstractNumId w:val="29"/>
  </w:num>
  <w:num w:numId="21">
    <w:abstractNumId w:val="21"/>
  </w:num>
  <w:num w:numId="22">
    <w:abstractNumId w:val="7"/>
  </w:num>
  <w:num w:numId="23">
    <w:abstractNumId w:val="8"/>
  </w:num>
  <w:num w:numId="24">
    <w:abstractNumId w:val="9"/>
  </w:num>
  <w:num w:numId="25">
    <w:abstractNumId w:val="23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320D"/>
    <w:rsid w:val="000052B3"/>
    <w:rsid w:val="00006B42"/>
    <w:rsid w:val="00012DAC"/>
    <w:rsid w:val="0001467C"/>
    <w:rsid w:val="00021BD2"/>
    <w:rsid w:val="00022F11"/>
    <w:rsid w:val="000254A6"/>
    <w:rsid w:val="0003357B"/>
    <w:rsid w:val="0003439A"/>
    <w:rsid w:val="000360B4"/>
    <w:rsid w:val="000417B8"/>
    <w:rsid w:val="00043D65"/>
    <w:rsid w:val="00044D56"/>
    <w:rsid w:val="00050E2A"/>
    <w:rsid w:val="00054CE5"/>
    <w:rsid w:val="00056BE9"/>
    <w:rsid w:val="00056D68"/>
    <w:rsid w:val="00060384"/>
    <w:rsid w:val="00060EF1"/>
    <w:rsid w:val="00061042"/>
    <w:rsid w:val="00061053"/>
    <w:rsid w:val="00063C3D"/>
    <w:rsid w:val="00071DAF"/>
    <w:rsid w:val="000771C1"/>
    <w:rsid w:val="000856F3"/>
    <w:rsid w:val="00087E58"/>
    <w:rsid w:val="00096B9E"/>
    <w:rsid w:val="000B0C63"/>
    <w:rsid w:val="000B1B98"/>
    <w:rsid w:val="000B31E9"/>
    <w:rsid w:val="000B5D96"/>
    <w:rsid w:val="000D025F"/>
    <w:rsid w:val="000D13F7"/>
    <w:rsid w:val="000D1EEF"/>
    <w:rsid w:val="000D54FD"/>
    <w:rsid w:val="000D62FD"/>
    <w:rsid w:val="000E0154"/>
    <w:rsid w:val="000E0BEA"/>
    <w:rsid w:val="000E3069"/>
    <w:rsid w:val="000F26F5"/>
    <w:rsid w:val="000F26F8"/>
    <w:rsid w:val="000F384A"/>
    <w:rsid w:val="000F38F5"/>
    <w:rsid w:val="000F40AE"/>
    <w:rsid w:val="000F4C06"/>
    <w:rsid w:val="000F6DD7"/>
    <w:rsid w:val="000F7110"/>
    <w:rsid w:val="00101547"/>
    <w:rsid w:val="00101B7C"/>
    <w:rsid w:val="00103E74"/>
    <w:rsid w:val="00106B09"/>
    <w:rsid w:val="00110141"/>
    <w:rsid w:val="00112D11"/>
    <w:rsid w:val="00113F80"/>
    <w:rsid w:val="00116EDC"/>
    <w:rsid w:val="001203B6"/>
    <w:rsid w:val="0012249B"/>
    <w:rsid w:val="00123DB8"/>
    <w:rsid w:val="001252E0"/>
    <w:rsid w:val="00126018"/>
    <w:rsid w:val="00127614"/>
    <w:rsid w:val="001352CA"/>
    <w:rsid w:val="00137E8C"/>
    <w:rsid w:val="00141DCA"/>
    <w:rsid w:val="001506FD"/>
    <w:rsid w:val="00151395"/>
    <w:rsid w:val="00151ED5"/>
    <w:rsid w:val="0016439A"/>
    <w:rsid w:val="0017004F"/>
    <w:rsid w:val="001834D4"/>
    <w:rsid w:val="00183ADA"/>
    <w:rsid w:val="0018422C"/>
    <w:rsid w:val="00184898"/>
    <w:rsid w:val="00186797"/>
    <w:rsid w:val="0019027E"/>
    <w:rsid w:val="00190E13"/>
    <w:rsid w:val="0019123A"/>
    <w:rsid w:val="00192D0B"/>
    <w:rsid w:val="00193B03"/>
    <w:rsid w:val="00197D0F"/>
    <w:rsid w:val="001A6B5D"/>
    <w:rsid w:val="001A744F"/>
    <w:rsid w:val="001B6C5B"/>
    <w:rsid w:val="001C4B7E"/>
    <w:rsid w:val="001D3137"/>
    <w:rsid w:val="001E01BB"/>
    <w:rsid w:val="001E6D4C"/>
    <w:rsid w:val="001E7863"/>
    <w:rsid w:val="001F2F18"/>
    <w:rsid w:val="001F6EE4"/>
    <w:rsid w:val="00201BED"/>
    <w:rsid w:val="00203BCA"/>
    <w:rsid w:val="002046A1"/>
    <w:rsid w:val="00204B0C"/>
    <w:rsid w:val="002062AF"/>
    <w:rsid w:val="002120E0"/>
    <w:rsid w:val="002127E0"/>
    <w:rsid w:val="002170B3"/>
    <w:rsid w:val="002175A6"/>
    <w:rsid w:val="002227A2"/>
    <w:rsid w:val="0023107D"/>
    <w:rsid w:val="00231306"/>
    <w:rsid w:val="00233E6F"/>
    <w:rsid w:val="002349CA"/>
    <w:rsid w:val="0025109F"/>
    <w:rsid w:val="002528AC"/>
    <w:rsid w:val="00253042"/>
    <w:rsid w:val="00256425"/>
    <w:rsid w:val="0026054E"/>
    <w:rsid w:val="002632FA"/>
    <w:rsid w:val="00265F83"/>
    <w:rsid w:val="00266CD3"/>
    <w:rsid w:val="00271554"/>
    <w:rsid w:val="002741C3"/>
    <w:rsid w:val="00275F87"/>
    <w:rsid w:val="00276B00"/>
    <w:rsid w:val="00285C05"/>
    <w:rsid w:val="00286DD9"/>
    <w:rsid w:val="002913BB"/>
    <w:rsid w:val="0029254F"/>
    <w:rsid w:val="00296A67"/>
    <w:rsid w:val="002A122F"/>
    <w:rsid w:val="002A32A8"/>
    <w:rsid w:val="002A4AD7"/>
    <w:rsid w:val="002B149E"/>
    <w:rsid w:val="002B1BF5"/>
    <w:rsid w:val="002B2FA0"/>
    <w:rsid w:val="002B4029"/>
    <w:rsid w:val="002B5A1A"/>
    <w:rsid w:val="002B79C1"/>
    <w:rsid w:val="002C0488"/>
    <w:rsid w:val="002C2ED0"/>
    <w:rsid w:val="002C6F42"/>
    <w:rsid w:val="002D40A0"/>
    <w:rsid w:val="002E12D7"/>
    <w:rsid w:val="002E2A20"/>
    <w:rsid w:val="002E477F"/>
    <w:rsid w:val="002E47AC"/>
    <w:rsid w:val="002E7117"/>
    <w:rsid w:val="002E741C"/>
    <w:rsid w:val="002E7D8C"/>
    <w:rsid w:val="002F511B"/>
    <w:rsid w:val="002F7121"/>
    <w:rsid w:val="003006D0"/>
    <w:rsid w:val="00301B0B"/>
    <w:rsid w:val="00301D3B"/>
    <w:rsid w:val="003031B1"/>
    <w:rsid w:val="003032EE"/>
    <w:rsid w:val="0030354B"/>
    <w:rsid w:val="003050E2"/>
    <w:rsid w:val="0030740C"/>
    <w:rsid w:val="00307C12"/>
    <w:rsid w:val="003105F6"/>
    <w:rsid w:val="00312F1B"/>
    <w:rsid w:val="00315506"/>
    <w:rsid w:val="00317878"/>
    <w:rsid w:val="00317FBD"/>
    <w:rsid w:val="0032611E"/>
    <w:rsid w:val="00327BD8"/>
    <w:rsid w:val="003301BC"/>
    <w:rsid w:val="003302EA"/>
    <w:rsid w:val="003329A8"/>
    <w:rsid w:val="00332BEF"/>
    <w:rsid w:val="00336D3D"/>
    <w:rsid w:val="00340978"/>
    <w:rsid w:val="00340D88"/>
    <w:rsid w:val="0034480C"/>
    <w:rsid w:val="003465FB"/>
    <w:rsid w:val="00351291"/>
    <w:rsid w:val="00351D8C"/>
    <w:rsid w:val="00363A8F"/>
    <w:rsid w:val="00364456"/>
    <w:rsid w:val="003651A9"/>
    <w:rsid w:val="00365223"/>
    <w:rsid w:val="003665A6"/>
    <w:rsid w:val="00373776"/>
    <w:rsid w:val="003759E9"/>
    <w:rsid w:val="003838D6"/>
    <w:rsid w:val="003865B3"/>
    <w:rsid w:val="00394B76"/>
    <w:rsid w:val="00396664"/>
    <w:rsid w:val="003A1566"/>
    <w:rsid w:val="003A28EF"/>
    <w:rsid w:val="003A4B2A"/>
    <w:rsid w:val="003B0C95"/>
    <w:rsid w:val="003B115A"/>
    <w:rsid w:val="003B165F"/>
    <w:rsid w:val="003C0321"/>
    <w:rsid w:val="003C1EBD"/>
    <w:rsid w:val="003C5634"/>
    <w:rsid w:val="003D11FC"/>
    <w:rsid w:val="003D21F2"/>
    <w:rsid w:val="003E02A4"/>
    <w:rsid w:val="003E5DCE"/>
    <w:rsid w:val="003F3D3C"/>
    <w:rsid w:val="003F41E4"/>
    <w:rsid w:val="003F549C"/>
    <w:rsid w:val="003F69D4"/>
    <w:rsid w:val="00400389"/>
    <w:rsid w:val="0040099B"/>
    <w:rsid w:val="004033A6"/>
    <w:rsid w:val="004068B8"/>
    <w:rsid w:val="00407A25"/>
    <w:rsid w:val="00412835"/>
    <w:rsid w:val="004156A6"/>
    <w:rsid w:val="00417765"/>
    <w:rsid w:val="0042087D"/>
    <w:rsid w:val="00422A1D"/>
    <w:rsid w:val="00423039"/>
    <w:rsid w:val="004239C0"/>
    <w:rsid w:val="00427E4E"/>
    <w:rsid w:val="00430116"/>
    <w:rsid w:val="00431E61"/>
    <w:rsid w:val="00436CC7"/>
    <w:rsid w:val="0044074E"/>
    <w:rsid w:val="00441F1D"/>
    <w:rsid w:val="00442C7F"/>
    <w:rsid w:val="00443169"/>
    <w:rsid w:val="004447EA"/>
    <w:rsid w:val="00446376"/>
    <w:rsid w:val="0044743C"/>
    <w:rsid w:val="00450E16"/>
    <w:rsid w:val="004516C7"/>
    <w:rsid w:val="004662DB"/>
    <w:rsid w:val="00470800"/>
    <w:rsid w:val="00473D13"/>
    <w:rsid w:val="0048077A"/>
    <w:rsid w:val="004832B9"/>
    <w:rsid w:val="00483F39"/>
    <w:rsid w:val="004858B0"/>
    <w:rsid w:val="00495EFB"/>
    <w:rsid w:val="00496D3B"/>
    <w:rsid w:val="004A200E"/>
    <w:rsid w:val="004A5D53"/>
    <w:rsid w:val="004C0891"/>
    <w:rsid w:val="004C207E"/>
    <w:rsid w:val="004C5615"/>
    <w:rsid w:val="004C57E6"/>
    <w:rsid w:val="004D2F00"/>
    <w:rsid w:val="004D3164"/>
    <w:rsid w:val="004D4772"/>
    <w:rsid w:val="004D4CE9"/>
    <w:rsid w:val="004D5870"/>
    <w:rsid w:val="004E0732"/>
    <w:rsid w:val="004E0CE1"/>
    <w:rsid w:val="004E2D03"/>
    <w:rsid w:val="004E4288"/>
    <w:rsid w:val="004E5272"/>
    <w:rsid w:val="004E54AC"/>
    <w:rsid w:val="004E678A"/>
    <w:rsid w:val="004E785D"/>
    <w:rsid w:val="004F4A9E"/>
    <w:rsid w:val="004F4D7B"/>
    <w:rsid w:val="004F595B"/>
    <w:rsid w:val="004F676B"/>
    <w:rsid w:val="00502BAB"/>
    <w:rsid w:val="005034C8"/>
    <w:rsid w:val="00511CEE"/>
    <w:rsid w:val="00513096"/>
    <w:rsid w:val="00515C93"/>
    <w:rsid w:val="005219F9"/>
    <w:rsid w:val="00522C65"/>
    <w:rsid w:val="00526C2C"/>
    <w:rsid w:val="00530CE7"/>
    <w:rsid w:val="00531CFE"/>
    <w:rsid w:val="0053436B"/>
    <w:rsid w:val="0053503B"/>
    <w:rsid w:val="005371CB"/>
    <w:rsid w:val="00543186"/>
    <w:rsid w:val="00543C28"/>
    <w:rsid w:val="00543DB4"/>
    <w:rsid w:val="005508A0"/>
    <w:rsid w:val="00553AE0"/>
    <w:rsid w:val="00555B33"/>
    <w:rsid w:val="00556D7E"/>
    <w:rsid w:val="00556F66"/>
    <w:rsid w:val="00557354"/>
    <w:rsid w:val="00564047"/>
    <w:rsid w:val="005679F8"/>
    <w:rsid w:val="00570578"/>
    <w:rsid w:val="00574E36"/>
    <w:rsid w:val="00575491"/>
    <w:rsid w:val="00580632"/>
    <w:rsid w:val="0058127A"/>
    <w:rsid w:val="00582894"/>
    <w:rsid w:val="00597786"/>
    <w:rsid w:val="005A0212"/>
    <w:rsid w:val="005A0D5E"/>
    <w:rsid w:val="005A1069"/>
    <w:rsid w:val="005A2C79"/>
    <w:rsid w:val="005B7008"/>
    <w:rsid w:val="005C2D4D"/>
    <w:rsid w:val="005C5378"/>
    <w:rsid w:val="005C5504"/>
    <w:rsid w:val="005C7EFF"/>
    <w:rsid w:val="005D2A0E"/>
    <w:rsid w:val="005D42F0"/>
    <w:rsid w:val="005D43B0"/>
    <w:rsid w:val="005D57BA"/>
    <w:rsid w:val="005D6DF6"/>
    <w:rsid w:val="005D7F42"/>
    <w:rsid w:val="005E0A5C"/>
    <w:rsid w:val="005E1764"/>
    <w:rsid w:val="005E452E"/>
    <w:rsid w:val="005E7C95"/>
    <w:rsid w:val="005F3101"/>
    <w:rsid w:val="005F6FC5"/>
    <w:rsid w:val="005F73F3"/>
    <w:rsid w:val="0060371D"/>
    <w:rsid w:val="00603C19"/>
    <w:rsid w:val="0060511C"/>
    <w:rsid w:val="006062C3"/>
    <w:rsid w:val="00610FFF"/>
    <w:rsid w:val="006210DC"/>
    <w:rsid w:val="006234A9"/>
    <w:rsid w:val="00630338"/>
    <w:rsid w:val="006316DA"/>
    <w:rsid w:val="00631E30"/>
    <w:rsid w:val="00631E68"/>
    <w:rsid w:val="0063419B"/>
    <w:rsid w:val="006343FD"/>
    <w:rsid w:val="00643525"/>
    <w:rsid w:val="00643EB8"/>
    <w:rsid w:val="00650970"/>
    <w:rsid w:val="00651631"/>
    <w:rsid w:val="00651ED7"/>
    <w:rsid w:val="006603D3"/>
    <w:rsid w:val="00660629"/>
    <w:rsid w:val="0066092F"/>
    <w:rsid w:val="00661D0F"/>
    <w:rsid w:val="00662726"/>
    <w:rsid w:val="00663D9F"/>
    <w:rsid w:val="006645C1"/>
    <w:rsid w:val="006702C1"/>
    <w:rsid w:val="006703CE"/>
    <w:rsid w:val="00680C57"/>
    <w:rsid w:val="006832A0"/>
    <w:rsid w:val="006839A2"/>
    <w:rsid w:val="00684122"/>
    <w:rsid w:val="00684F19"/>
    <w:rsid w:val="0068538B"/>
    <w:rsid w:val="0068622B"/>
    <w:rsid w:val="00693E44"/>
    <w:rsid w:val="006A2B55"/>
    <w:rsid w:val="006A35B2"/>
    <w:rsid w:val="006A585B"/>
    <w:rsid w:val="006B01E0"/>
    <w:rsid w:val="006B20CF"/>
    <w:rsid w:val="006B374E"/>
    <w:rsid w:val="006C18BF"/>
    <w:rsid w:val="006D08A2"/>
    <w:rsid w:val="006D4D69"/>
    <w:rsid w:val="006E0956"/>
    <w:rsid w:val="006E4CCA"/>
    <w:rsid w:val="006E5152"/>
    <w:rsid w:val="006F30A9"/>
    <w:rsid w:val="006F747D"/>
    <w:rsid w:val="00700F89"/>
    <w:rsid w:val="00701249"/>
    <w:rsid w:val="00706D57"/>
    <w:rsid w:val="00706E33"/>
    <w:rsid w:val="0070745D"/>
    <w:rsid w:val="00707F57"/>
    <w:rsid w:val="007121AB"/>
    <w:rsid w:val="007129EE"/>
    <w:rsid w:val="00715DC5"/>
    <w:rsid w:val="00720A90"/>
    <w:rsid w:val="00726A5C"/>
    <w:rsid w:val="00727D18"/>
    <w:rsid w:val="007300CC"/>
    <w:rsid w:val="00730A66"/>
    <w:rsid w:val="00730B46"/>
    <w:rsid w:val="00734A13"/>
    <w:rsid w:val="00736EE7"/>
    <w:rsid w:val="00745760"/>
    <w:rsid w:val="00747F61"/>
    <w:rsid w:val="00753DEC"/>
    <w:rsid w:val="00761307"/>
    <w:rsid w:val="00761E46"/>
    <w:rsid w:val="00762A67"/>
    <w:rsid w:val="00773FE1"/>
    <w:rsid w:val="00775934"/>
    <w:rsid w:val="00783213"/>
    <w:rsid w:val="00785F9D"/>
    <w:rsid w:val="00787DBE"/>
    <w:rsid w:val="00796280"/>
    <w:rsid w:val="007967A5"/>
    <w:rsid w:val="00796806"/>
    <w:rsid w:val="007A311D"/>
    <w:rsid w:val="007A57F4"/>
    <w:rsid w:val="007B03CE"/>
    <w:rsid w:val="007B3197"/>
    <w:rsid w:val="007B35C1"/>
    <w:rsid w:val="007B47D0"/>
    <w:rsid w:val="007C4D59"/>
    <w:rsid w:val="007C63C7"/>
    <w:rsid w:val="007C7046"/>
    <w:rsid w:val="007D0EB9"/>
    <w:rsid w:val="007D1B54"/>
    <w:rsid w:val="007D1B6A"/>
    <w:rsid w:val="007D334C"/>
    <w:rsid w:val="007D45A0"/>
    <w:rsid w:val="007D48AF"/>
    <w:rsid w:val="007D6402"/>
    <w:rsid w:val="007D744E"/>
    <w:rsid w:val="007E1BD0"/>
    <w:rsid w:val="007E617A"/>
    <w:rsid w:val="007E6281"/>
    <w:rsid w:val="007F022B"/>
    <w:rsid w:val="007F0A18"/>
    <w:rsid w:val="007F2FA1"/>
    <w:rsid w:val="008014DE"/>
    <w:rsid w:val="0080265F"/>
    <w:rsid w:val="008029F0"/>
    <w:rsid w:val="00802C06"/>
    <w:rsid w:val="008045C4"/>
    <w:rsid w:val="0080467D"/>
    <w:rsid w:val="008046CA"/>
    <w:rsid w:val="0080593C"/>
    <w:rsid w:val="00805B46"/>
    <w:rsid w:val="00805D84"/>
    <w:rsid w:val="00810092"/>
    <w:rsid w:val="00812E70"/>
    <w:rsid w:val="0081499E"/>
    <w:rsid w:val="008158B6"/>
    <w:rsid w:val="008171B0"/>
    <w:rsid w:val="00820132"/>
    <w:rsid w:val="00822222"/>
    <w:rsid w:val="008303E6"/>
    <w:rsid w:val="00831685"/>
    <w:rsid w:val="00834BF5"/>
    <w:rsid w:val="00843166"/>
    <w:rsid w:val="008508C9"/>
    <w:rsid w:val="00850F27"/>
    <w:rsid w:val="00851D06"/>
    <w:rsid w:val="00851EDC"/>
    <w:rsid w:val="00852289"/>
    <w:rsid w:val="00855A68"/>
    <w:rsid w:val="00860135"/>
    <w:rsid w:val="00864B15"/>
    <w:rsid w:val="00873FB9"/>
    <w:rsid w:val="0087458B"/>
    <w:rsid w:val="00875F3D"/>
    <w:rsid w:val="00880026"/>
    <w:rsid w:val="00885E15"/>
    <w:rsid w:val="00886C11"/>
    <w:rsid w:val="00887B74"/>
    <w:rsid w:val="0089047C"/>
    <w:rsid w:val="008927E1"/>
    <w:rsid w:val="008A3399"/>
    <w:rsid w:val="008A528D"/>
    <w:rsid w:val="008B0587"/>
    <w:rsid w:val="008B099F"/>
    <w:rsid w:val="008B4687"/>
    <w:rsid w:val="008B6F76"/>
    <w:rsid w:val="008B7AA0"/>
    <w:rsid w:val="008C4EC4"/>
    <w:rsid w:val="008C5642"/>
    <w:rsid w:val="008C6C88"/>
    <w:rsid w:val="008C7DAF"/>
    <w:rsid w:val="008D19F6"/>
    <w:rsid w:val="008D589C"/>
    <w:rsid w:val="008E1839"/>
    <w:rsid w:val="008E45D4"/>
    <w:rsid w:val="008E5C8A"/>
    <w:rsid w:val="008E68D7"/>
    <w:rsid w:val="008E7BFC"/>
    <w:rsid w:val="008F0F11"/>
    <w:rsid w:val="00904827"/>
    <w:rsid w:val="00907C12"/>
    <w:rsid w:val="00914515"/>
    <w:rsid w:val="00915D72"/>
    <w:rsid w:val="009232E7"/>
    <w:rsid w:val="009234A8"/>
    <w:rsid w:val="00930487"/>
    <w:rsid w:val="00931E3D"/>
    <w:rsid w:val="00932224"/>
    <w:rsid w:val="00933F18"/>
    <w:rsid w:val="009367D9"/>
    <w:rsid w:val="009451DC"/>
    <w:rsid w:val="009513A2"/>
    <w:rsid w:val="009545EE"/>
    <w:rsid w:val="00966DA5"/>
    <w:rsid w:val="00971672"/>
    <w:rsid w:val="00973991"/>
    <w:rsid w:val="00975084"/>
    <w:rsid w:val="0098220E"/>
    <w:rsid w:val="009830CF"/>
    <w:rsid w:val="00983788"/>
    <w:rsid w:val="0098507C"/>
    <w:rsid w:val="00986810"/>
    <w:rsid w:val="00990744"/>
    <w:rsid w:val="009946BD"/>
    <w:rsid w:val="00996856"/>
    <w:rsid w:val="009A01AB"/>
    <w:rsid w:val="009A3253"/>
    <w:rsid w:val="009A45E5"/>
    <w:rsid w:val="009A5166"/>
    <w:rsid w:val="009B0779"/>
    <w:rsid w:val="009B4ED3"/>
    <w:rsid w:val="009C0911"/>
    <w:rsid w:val="009C0D04"/>
    <w:rsid w:val="009C1199"/>
    <w:rsid w:val="009C2556"/>
    <w:rsid w:val="009C51DF"/>
    <w:rsid w:val="009D17D2"/>
    <w:rsid w:val="009D1B54"/>
    <w:rsid w:val="009D5103"/>
    <w:rsid w:val="009D54A6"/>
    <w:rsid w:val="009D54BB"/>
    <w:rsid w:val="009D69FB"/>
    <w:rsid w:val="009E1074"/>
    <w:rsid w:val="009E62C7"/>
    <w:rsid w:val="009F098D"/>
    <w:rsid w:val="009F7508"/>
    <w:rsid w:val="00A043CB"/>
    <w:rsid w:val="00A046D9"/>
    <w:rsid w:val="00A1623D"/>
    <w:rsid w:val="00A16703"/>
    <w:rsid w:val="00A1674D"/>
    <w:rsid w:val="00A16E0C"/>
    <w:rsid w:val="00A20CDA"/>
    <w:rsid w:val="00A24828"/>
    <w:rsid w:val="00A3065E"/>
    <w:rsid w:val="00A30847"/>
    <w:rsid w:val="00A41CCD"/>
    <w:rsid w:val="00A42AFA"/>
    <w:rsid w:val="00A47EA5"/>
    <w:rsid w:val="00A57491"/>
    <w:rsid w:val="00A60822"/>
    <w:rsid w:val="00A615FF"/>
    <w:rsid w:val="00A701EC"/>
    <w:rsid w:val="00A71B53"/>
    <w:rsid w:val="00A734B5"/>
    <w:rsid w:val="00A739C5"/>
    <w:rsid w:val="00A75F5C"/>
    <w:rsid w:val="00A76397"/>
    <w:rsid w:val="00A7744F"/>
    <w:rsid w:val="00A80437"/>
    <w:rsid w:val="00A81672"/>
    <w:rsid w:val="00A8320F"/>
    <w:rsid w:val="00A85635"/>
    <w:rsid w:val="00A8576A"/>
    <w:rsid w:val="00A87E80"/>
    <w:rsid w:val="00A91350"/>
    <w:rsid w:val="00A91BDC"/>
    <w:rsid w:val="00A93975"/>
    <w:rsid w:val="00A93CCA"/>
    <w:rsid w:val="00A949F1"/>
    <w:rsid w:val="00A96E1E"/>
    <w:rsid w:val="00AA10F3"/>
    <w:rsid w:val="00AA12F5"/>
    <w:rsid w:val="00AA1774"/>
    <w:rsid w:val="00AA335A"/>
    <w:rsid w:val="00AA6E40"/>
    <w:rsid w:val="00AA7049"/>
    <w:rsid w:val="00AB00AC"/>
    <w:rsid w:val="00AB28DF"/>
    <w:rsid w:val="00AB6BB4"/>
    <w:rsid w:val="00AD0BA5"/>
    <w:rsid w:val="00AE1080"/>
    <w:rsid w:val="00AF1986"/>
    <w:rsid w:val="00AF3CC5"/>
    <w:rsid w:val="00AF4757"/>
    <w:rsid w:val="00AF49EB"/>
    <w:rsid w:val="00AF7735"/>
    <w:rsid w:val="00B00E9D"/>
    <w:rsid w:val="00B01F2B"/>
    <w:rsid w:val="00B07EDD"/>
    <w:rsid w:val="00B108C8"/>
    <w:rsid w:val="00B12307"/>
    <w:rsid w:val="00B1398B"/>
    <w:rsid w:val="00B157BF"/>
    <w:rsid w:val="00B212AF"/>
    <w:rsid w:val="00B2280E"/>
    <w:rsid w:val="00B2363E"/>
    <w:rsid w:val="00B243A8"/>
    <w:rsid w:val="00B24CC7"/>
    <w:rsid w:val="00B24FC7"/>
    <w:rsid w:val="00B25F44"/>
    <w:rsid w:val="00B31150"/>
    <w:rsid w:val="00B350F7"/>
    <w:rsid w:val="00B43F11"/>
    <w:rsid w:val="00B526FE"/>
    <w:rsid w:val="00B549B5"/>
    <w:rsid w:val="00B606D6"/>
    <w:rsid w:val="00B62FF0"/>
    <w:rsid w:val="00B64269"/>
    <w:rsid w:val="00B64568"/>
    <w:rsid w:val="00B659CE"/>
    <w:rsid w:val="00B671ED"/>
    <w:rsid w:val="00B73C93"/>
    <w:rsid w:val="00B7436C"/>
    <w:rsid w:val="00B74A2D"/>
    <w:rsid w:val="00B84BC1"/>
    <w:rsid w:val="00B87AEA"/>
    <w:rsid w:val="00B90AA0"/>
    <w:rsid w:val="00B91562"/>
    <w:rsid w:val="00B91B31"/>
    <w:rsid w:val="00B92FE9"/>
    <w:rsid w:val="00B948EF"/>
    <w:rsid w:val="00BA028C"/>
    <w:rsid w:val="00BA2397"/>
    <w:rsid w:val="00BB1490"/>
    <w:rsid w:val="00BB1FD7"/>
    <w:rsid w:val="00BB2456"/>
    <w:rsid w:val="00BB2B53"/>
    <w:rsid w:val="00BB4908"/>
    <w:rsid w:val="00BB4D73"/>
    <w:rsid w:val="00BC0124"/>
    <w:rsid w:val="00BC1262"/>
    <w:rsid w:val="00BC2334"/>
    <w:rsid w:val="00BC2EF0"/>
    <w:rsid w:val="00BC3BE2"/>
    <w:rsid w:val="00BC5D3B"/>
    <w:rsid w:val="00BC794D"/>
    <w:rsid w:val="00BD1237"/>
    <w:rsid w:val="00BD3891"/>
    <w:rsid w:val="00BD4419"/>
    <w:rsid w:val="00BD764F"/>
    <w:rsid w:val="00BD7F3F"/>
    <w:rsid w:val="00BE2CB4"/>
    <w:rsid w:val="00BE54E5"/>
    <w:rsid w:val="00BF2510"/>
    <w:rsid w:val="00BF2724"/>
    <w:rsid w:val="00BF2766"/>
    <w:rsid w:val="00C00A84"/>
    <w:rsid w:val="00C04068"/>
    <w:rsid w:val="00C11152"/>
    <w:rsid w:val="00C11B30"/>
    <w:rsid w:val="00C12F6F"/>
    <w:rsid w:val="00C1656E"/>
    <w:rsid w:val="00C20D70"/>
    <w:rsid w:val="00C2127A"/>
    <w:rsid w:val="00C2378C"/>
    <w:rsid w:val="00C23B9D"/>
    <w:rsid w:val="00C25A98"/>
    <w:rsid w:val="00C30BF3"/>
    <w:rsid w:val="00C400CF"/>
    <w:rsid w:val="00C41B7A"/>
    <w:rsid w:val="00C5186D"/>
    <w:rsid w:val="00C57EBA"/>
    <w:rsid w:val="00C609FD"/>
    <w:rsid w:val="00C60A56"/>
    <w:rsid w:val="00C61CE6"/>
    <w:rsid w:val="00C6357B"/>
    <w:rsid w:val="00C653B7"/>
    <w:rsid w:val="00C653E0"/>
    <w:rsid w:val="00C66526"/>
    <w:rsid w:val="00C66871"/>
    <w:rsid w:val="00C713BB"/>
    <w:rsid w:val="00C7382E"/>
    <w:rsid w:val="00C746A1"/>
    <w:rsid w:val="00C77D32"/>
    <w:rsid w:val="00C83526"/>
    <w:rsid w:val="00C84C95"/>
    <w:rsid w:val="00C86363"/>
    <w:rsid w:val="00C949A5"/>
    <w:rsid w:val="00C94DC9"/>
    <w:rsid w:val="00C9746B"/>
    <w:rsid w:val="00CA04D2"/>
    <w:rsid w:val="00CA4BB2"/>
    <w:rsid w:val="00CB1108"/>
    <w:rsid w:val="00CB122A"/>
    <w:rsid w:val="00CB216C"/>
    <w:rsid w:val="00CB269C"/>
    <w:rsid w:val="00CC3397"/>
    <w:rsid w:val="00CC39E8"/>
    <w:rsid w:val="00CC6BF6"/>
    <w:rsid w:val="00CC7086"/>
    <w:rsid w:val="00CC7690"/>
    <w:rsid w:val="00CC7A2D"/>
    <w:rsid w:val="00CD2FC8"/>
    <w:rsid w:val="00CD43C7"/>
    <w:rsid w:val="00CD6193"/>
    <w:rsid w:val="00CD6531"/>
    <w:rsid w:val="00CD74F5"/>
    <w:rsid w:val="00CD7B96"/>
    <w:rsid w:val="00CE16D1"/>
    <w:rsid w:val="00CE1C84"/>
    <w:rsid w:val="00CE401D"/>
    <w:rsid w:val="00CE5A6A"/>
    <w:rsid w:val="00CE7ADF"/>
    <w:rsid w:val="00CF0C1E"/>
    <w:rsid w:val="00CF1F08"/>
    <w:rsid w:val="00CF4807"/>
    <w:rsid w:val="00CF49F9"/>
    <w:rsid w:val="00D018F0"/>
    <w:rsid w:val="00D02F24"/>
    <w:rsid w:val="00D05E5D"/>
    <w:rsid w:val="00D07254"/>
    <w:rsid w:val="00D078CD"/>
    <w:rsid w:val="00D14812"/>
    <w:rsid w:val="00D201FE"/>
    <w:rsid w:val="00D20CF8"/>
    <w:rsid w:val="00D20D9D"/>
    <w:rsid w:val="00D26656"/>
    <w:rsid w:val="00D3120C"/>
    <w:rsid w:val="00D36CF0"/>
    <w:rsid w:val="00D3711F"/>
    <w:rsid w:val="00D424BC"/>
    <w:rsid w:val="00D455B5"/>
    <w:rsid w:val="00D455FC"/>
    <w:rsid w:val="00D45F93"/>
    <w:rsid w:val="00D465C9"/>
    <w:rsid w:val="00D62DB1"/>
    <w:rsid w:val="00D65350"/>
    <w:rsid w:val="00D67994"/>
    <w:rsid w:val="00D73504"/>
    <w:rsid w:val="00D77EE5"/>
    <w:rsid w:val="00D8011E"/>
    <w:rsid w:val="00D87E70"/>
    <w:rsid w:val="00D929C2"/>
    <w:rsid w:val="00D949B1"/>
    <w:rsid w:val="00D95D21"/>
    <w:rsid w:val="00DA7611"/>
    <w:rsid w:val="00DA7FE0"/>
    <w:rsid w:val="00DB340D"/>
    <w:rsid w:val="00DB5508"/>
    <w:rsid w:val="00DB7A27"/>
    <w:rsid w:val="00DC11C4"/>
    <w:rsid w:val="00DC6387"/>
    <w:rsid w:val="00DD0745"/>
    <w:rsid w:val="00DD147B"/>
    <w:rsid w:val="00DD2221"/>
    <w:rsid w:val="00DD3E01"/>
    <w:rsid w:val="00DD436C"/>
    <w:rsid w:val="00DD4610"/>
    <w:rsid w:val="00DD60DA"/>
    <w:rsid w:val="00DD6676"/>
    <w:rsid w:val="00DE3850"/>
    <w:rsid w:val="00DE4FF4"/>
    <w:rsid w:val="00DF1F8D"/>
    <w:rsid w:val="00DF211E"/>
    <w:rsid w:val="00DF5C5C"/>
    <w:rsid w:val="00DF717B"/>
    <w:rsid w:val="00E020C2"/>
    <w:rsid w:val="00E07326"/>
    <w:rsid w:val="00E11886"/>
    <w:rsid w:val="00E13AE3"/>
    <w:rsid w:val="00E1529F"/>
    <w:rsid w:val="00E2446C"/>
    <w:rsid w:val="00E25312"/>
    <w:rsid w:val="00E33253"/>
    <w:rsid w:val="00E413FA"/>
    <w:rsid w:val="00E4463A"/>
    <w:rsid w:val="00E4510F"/>
    <w:rsid w:val="00E45252"/>
    <w:rsid w:val="00E53548"/>
    <w:rsid w:val="00E618E4"/>
    <w:rsid w:val="00E6429E"/>
    <w:rsid w:val="00E64C75"/>
    <w:rsid w:val="00E66D9F"/>
    <w:rsid w:val="00E75F36"/>
    <w:rsid w:val="00E77EA3"/>
    <w:rsid w:val="00E80AED"/>
    <w:rsid w:val="00E810E7"/>
    <w:rsid w:val="00E84C13"/>
    <w:rsid w:val="00E86309"/>
    <w:rsid w:val="00E902C5"/>
    <w:rsid w:val="00E91928"/>
    <w:rsid w:val="00EA0B96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377E"/>
    <w:rsid w:val="00ED7449"/>
    <w:rsid w:val="00ED7CE6"/>
    <w:rsid w:val="00EF16FD"/>
    <w:rsid w:val="00EF30AE"/>
    <w:rsid w:val="00EF405A"/>
    <w:rsid w:val="00EF4908"/>
    <w:rsid w:val="00EF4AF4"/>
    <w:rsid w:val="00EF70CB"/>
    <w:rsid w:val="00F02561"/>
    <w:rsid w:val="00F044A5"/>
    <w:rsid w:val="00F13DA2"/>
    <w:rsid w:val="00F17185"/>
    <w:rsid w:val="00F2047F"/>
    <w:rsid w:val="00F20968"/>
    <w:rsid w:val="00F22846"/>
    <w:rsid w:val="00F23D4C"/>
    <w:rsid w:val="00F251D7"/>
    <w:rsid w:val="00F25CEE"/>
    <w:rsid w:val="00F26661"/>
    <w:rsid w:val="00F279C2"/>
    <w:rsid w:val="00F30489"/>
    <w:rsid w:val="00F320F7"/>
    <w:rsid w:val="00F33A69"/>
    <w:rsid w:val="00F374AF"/>
    <w:rsid w:val="00F54308"/>
    <w:rsid w:val="00F56148"/>
    <w:rsid w:val="00F62ADD"/>
    <w:rsid w:val="00F6370F"/>
    <w:rsid w:val="00F65795"/>
    <w:rsid w:val="00F65D3C"/>
    <w:rsid w:val="00F669F0"/>
    <w:rsid w:val="00F73334"/>
    <w:rsid w:val="00F74549"/>
    <w:rsid w:val="00F74EFA"/>
    <w:rsid w:val="00F8629B"/>
    <w:rsid w:val="00F8778D"/>
    <w:rsid w:val="00F878C6"/>
    <w:rsid w:val="00F949A4"/>
    <w:rsid w:val="00F9582F"/>
    <w:rsid w:val="00F97629"/>
    <w:rsid w:val="00FA3127"/>
    <w:rsid w:val="00FA3F3F"/>
    <w:rsid w:val="00FB5F62"/>
    <w:rsid w:val="00FB6F42"/>
    <w:rsid w:val="00FD19E7"/>
    <w:rsid w:val="00FD262F"/>
    <w:rsid w:val="00FD4DEE"/>
    <w:rsid w:val="00FE1E97"/>
    <w:rsid w:val="00FE4C65"/>
    <w:rsid w:val="00FE4F60"/>
    <w:rsid w:val="00FE55A5"/>
    <w:rsid w:val="00FF00B8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2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qFormat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styleId="af9">
    <w:name w:val="Plain Text"/>
    <w:basedOn w:val="a"/>
    <w:link w:val="afa"/>
    <w:uiPriority w:val="99"/>
    <w:semiHidden/>
    <w:unhideWhenUsed/>
    <w:rsid w:val="00056D68"/>
    <w:pPr>
      <w:widowControl/>
    </w:pPr>
    <w:rPr>
      <w:rFonts w:ascii="Consolas" w:eastAsia="Calibri" w:hAnsi="Consolas" w:cs="Consolas"/>
      <w:color w:val="auto"/>
      <w:sz w:val="21"/>
      <w:szCs w:val="21"/>
      <w:lang w:eastAsia="en-US" w:bidi="ar-SA"/>
    </w:rPr>
  </w:style>
  <w:style w:type="character" w:customStyle="1" w:styleId="afa">
    <w:name w:val="Текст Знак"/>
    <w:basedOn w:val="a0"/>
    <w:link w:val="af9"/>
    <w:uiPriority w:val="99"/>
    <w:semiHidden/>
    <w:rsid w:val="00056D68"/>
    <w:rPr>
      <w:rFonts w:ascii="Consolas" w:eastAsia="Calibri" w:hAnsi="Consolas" w:cs="Consolas"/>
      <w:sz w:val="21"/>
      <w:szCs w:val="21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CC7086"/>
    <w:pPr>
      <w:autoSpaceDE w:val="0"/>
      <w:autoSpaceDN w:val="0"/>
      <w:spacing w:before="7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qFormat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styleId="af9">
    <w:name w:val="Plain Text"/>
    <w:basedOn w:val="a"/>
    <w:link w:val="afa"/>
    <w:uiPriority w:val="99"/>
    <w:semiHidden/>
    <w:unhideWhenUsed/>
    <w:rsid w:val="00056D68"/>
    <w:pPr>
      <w:widowControl/>
    </w:pPr>
    <w:rPr>
      <w:rFonts w:ascii="Consolas" w:eastAsia="Calibri" w:hAnsi="Consolas" w:cs="Consolas"/>
      <w:color w:val="auto"/>
      <w:sz w:val="21"/>
      <w:szCs w:val="21"/>
      <w:lang w:eastAsia="en-US" w:bidi="ar-SA"/>
    </w:rPr>
  </w:style>
  <w:style w:type="character" w:customStyle="1" w:styleId="afa">
    <w:name w:val="Текст Знак"/>
    <w:basedOn w:val="a0"/>
    <w:link w:val="af9"/>
    <w:uiPriority w:val="99"/>
    <w:semiHidden/>
    <w:rsid w:val="00056D68"/>
    <w:rPr>
      <w:rFonts w:ascii="Consolas" w:eastAsia="Calibri" w:hAnsi="Consolas" w:cs="Consolas"/>
      <w:sz w:val="21"/>
      <w:szCs w:val="21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CC7086"/>
    <w:pPr>
      <w:autoSpaceDE w:val="0"/>
      <w:autoSpaceDN w:val="0"/>
      <w:spacing w:before="7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7478-8AA3-41F0-AD89-E85B8968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19</Pages>
  <Words>3828</Words>
  <Characters>21824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25601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5</cp:revision>
  <cp:lastPrinted>2023-10-27T06:03:00Z</cp:lastPrinted>
  <dcterms:created xsi:type="dcterms:W3CDTF">2023-10-27T12:00:00Z</dcterms:created>
  <dcterms:modified xsi:type="dcterms:W3CDTF">2023-10-31T12:55:00Z</dcterms:modified>
</cp:coreProperties>
</file>