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22E7" w:rsidTr="00066593">
        <w:tc>
          <w:tcPr>
            <w:tcW w:w="426" w:type="dxa"/>
            <w:hideMark/>
          </w:tcPr>
          <w:p w:rsidR="00B822E7" w:rsidRDefault="00B822E7" w:rsidP="0006659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822E7" w:rsidRDefault="00B822E7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28.10.2014</w:t>
            </w:r>
          </w:p>
        </w:tc>
        <w:tc>
          <w:tcPr>
            <w:tcW w:w="4111" w:type="dxa"/>
          </w:tcPr>
          <w:p w:rsidR="00B822E7" w:rsidRDefault="00B822E7" w:rsidP="0006659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822E7" w:rsidRDefault="00B822E7" w:rsidP="0006659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822E7" w:rsidRDefault="00B822E7" w:rsidP="00066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  <w:bookmarkStart w:id="0" w:name="_GoBack"/>
            <w:bookmarkEnd w:id="0"/>
          </w:p>
        </w:tc>
      </w:tr>
    </w:tbl>
    <w:p w:rsidR="009B706E" w:rsidRPr="009B706E" w:rsidRDefault="009B706E" w:rsidP="009B706E">
      <w:pPr>
        <w:jc w:val="both"/>
        <w:rPr>
          <w:sz w:val="28"/>
          <w:szCs w:val="28"/>
        </w:rPr>
      </w:pPr>
    </w:p>
    <w:p w:rsidR="009B706E" w:rsidRPr="009B706E" w:rsidRDefault="009B706E" w:rsidP="009B706E">
      <w:pPr>
        <w:jc w:val="both"/>
        <w:rPr>
          <w:sz w:val="28"/>
          <w:szCs w:val="28"/>
        </w:rPr>
      </w:pPr>
    </w:p>
    <w:p w:rsidR="009B706E" w:rsidRPr="009B706E" w:rsidRDefault="009B706E" w:rsidP="009B706E">
      <w:pPr>
        <w:jc w:val="both"/>
        <w:rPr>
          <w:sz w:val="28"/>
          <w:szCs w:val="28"/>
        </w:rPr>
      </w:pPr>
    </w:p>
    <w:p w:rsidR="002321FF" w:rsidRPr="009B706E" w:rsidRDefault="002321FF" w:rsidP="009B706E">
      <w:pPr>
        <w:jc w:val="both"/>
        <w:rPr>
          <w:sz w:val="28"/>
          <w:szCs w:val="28"/>
        </w:rPr>
      </w:pPr>
      <w:r w:rsidRPr="009B706E">
        <w:rPr>
          <w:sz w:val="28"/>
          <w:szCs w:val="28"/>
        </w:rPr>
        <w:t xml:space="preserve">О награждении Почетным знаком </w:t>
      </w:r>
    </w:p>
    <w:p w:rsidR="002321FF" w:rsidRPr="009B706E" w:rsidRDefault="002321FF" w:rsidP="009B706E">
      <w:pPr>
        <w:pStyle w:val="3"/>
        <w:spacing w:after="0"/>
        <w:ind w:left="0"/>
        <w:rPr>
          <w:sz w:val="28"/>
          <w:szCs w:val="28"/>
        </w:rPr>
      </w:pPr>
      <w:r w:rsidRPr="009B706E">
        <w:rPr>
          <w:sz w:val="28"/>
          <w:szCs w:val="28"/>
        </w:rPr>
        <w:t xml:space="preserve">Ярославской областной Думы </w:t>
      </w:r>
    </w:p>
    <w:p w:rsidR="002321FF" w:rsidRPr="009B706E" w:rsidRDefault="002321FF" w:rsidP="009B706E">
      <w:pPr>
        <w:pStyle w:val="3"/>
        <w:spacing w:after="0"/>
        <w:ind w:left="0"/>
        <w:rPr>
          <w:sz w:val="28"/>
          <w:szCs w:val="28"/>
        </w:rPr>
      </w:pPr>
      <w:r w:rsidRPr="009B706E">
        <w:rPr>
          <w:sz w:val="28"/>
          <w:szCs w:val="28"/>
        </w:rPr>
        <w:t>«За вклад в развитие Ярославской области»</w:t>
      </w:r>
    </w:p>
    <w:p w:rsidR="002321FF" w:rsidRPr="009B706E" w:rsidRDefault="002321FF" w:rsidP="009B706E">
      <w:pPr>
        <w:jc w:val="both"/>
        <w:rPr>
          <w:sz w:val="28"/>
          <w:szCs w:val="28"/>
        </w:rPr>
      </w:pPr>
    </w:p>
    <w:p w:rsidR="00697D67" w:rsidRPr="009B706E" w:rsidRDefault="00697D67" w:rsidP="009B706E">
      <w:pPr>
        <w:jc w:val="both"/>
        <w:rPr>
          <w:sz w:val="28"/>
          <w:szCs w:val="28"/>
        </w:rPr>
      </w:pPr>
    </w:p>
    <w:p w:rsidR="002321FF" w:rsidRPr="009B706E" w:rsidRDefault="002321FF" w:rsidP="009B706E">
      <w:pPr>
        <w:pStyle w:val="3"/>
        <w:spacing w:after="0"/>
        <w:ind w:left="0" w:firstLine="567"/>
        <w:jc w:val="both"/>
        <w:rPr>
          <w:sz w:val="28"/>
          <w:szCs w:val="28"/>
        </w:rPr>
      </w:pPr>
      <w:r w:rsidRPr="009B706E">
        <w:rPr>
          <w:sz w:val="28"/>
          <w:szCs w:val="28"/>
        </w:rPr>
        <w:t>В соответствии с Положением о Почетном знаке Ярославской областной Думы «За вклад в развитие Ярославской области», утвержденным Постано</w:t>
      </w:r>
      <w:r w:rsidRPr="009B706E">
        <w:rPr>
          <w:sz w:val="28"/>
          <w:szCs w:val="28"/>
        </w:rPr>
        <w:t>в</w:t>
      </w:r>
      <w:r w:rsidRPr="009B706E">
        <w:rPr>
          <w:sz w:val="28"/>
          <w:szCs w:val="28"/>
        </w:rPr>
        <w:t>лением Ярославской областной Думы от 29 марта 2011 года № 36, Яросла</w:t>
      </w:r>
      <w:r w:rsidRPr="009B706E">
        <w:rPr>
          <w:sz w:val="28"/>
          <w:szCs w:val="28"/>
        </w:rPr>
        <w:t>в</w:t>
      </w:r>
      <w:r w:rsidRPr="009B706E">
        <w:rPr>
          <w:sz w:val="28"/>
          <w:szCs w:val="28"/>
        </w:rPr>
        <w:t>ская областная Дума</w:t>
      </w:r>
    </w:p>
    <w:p w:rsidR="00697D67" w:rsidRPr="009B706E" w:rsidRDefault="00697D67" w:rsidP="009B706E">
      <w:pPr>
        <w:ind w:firstLine="567"/>
        <w:jc w:val="both"/>
        <w:rPr>
          <w:sz w:val="28"/>
          <w:szCs w:val="28"/>
        </w:rPr>
      </w:pPr>
    </w:p>
    <w:p w:rsidR="002321FF" w:rsidRPr="009B706E" w:rsidRDefault="002321FF" w:rsidP="009B706E">
      <w:pPr>
        <w:ind w:firstLine="567"/>
        <w:jc w:val="center"/>
        <w:rPr>
          <w:sz w:val="28"/>
          <w:szCs w:val="28"/>
        </w:rPr>
      </w:pPr>
      <w:proofErr w:type="gramStart"/>
      <w:r w:rsidRPr="009B706E">
        <w:rPr>
          <w:b/>
          <w:sz w:val="28"/>
          <w:szCs w:val="28"/>
        </w:rPr>
        <w:t>П</w:t>
      </w:r>
      <w:proofErr w:type="gramEnd"/>
      <w:r w:rsidRPr="009B706E">
        <w:rPr>
          <w:b/>
          <w:sz w:val="28"/>
          <w:szCs w:val="28"/>
        </w:rPr>
        <w:t xml:space="preserve"> О С Т А Н О В И Л А:</w:t>
      </w:r>
    </w:p>
    <w:p w:rsidR="002321FF" w:rsidRPr="009B706E" w:rsidRDefault="002321FF" w:rsidP="009B706E">
      <w:pPr>
        <w:pStyle w:val="2"/>
        <w:ind w:firstLine="567"/>
        <w:rPr>
          <w:szCs w:val="28"/>
        </w:rPr>
      </w:pPr>
    </w:p>
    <w:p w:rsidR="00E059BB" w:rsidRPr="009B706E" w:rsidRDefault="00933AD5" w:rsidP="009B70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B706E">
        <w:rPr>
          <w:sz w:val="28"/>
          <w:szCs w:val="28"/>
        </w:rPr>
        <w:t xml:space="preserve">1. </w:t>
      </w:r>
      <w:r w:rsidR="00E059BB" w:rsidRPr="009B706E">
        <w:rPr>
          <w:sz w:val="28"/>
          <w:szCs w:val="28"/>
        </w:rPr>
        <w:t xml:space="preserve">Наградить Почетным знаком Ярославской областной Думы «За вклад в развитие Ярославской области» </w:t>
      </w:r>
      <w:r w:rsidR="00EE13BE" w:rsidRPr="009B706E">
        <w:rPr>
          <w:sz w:val="28"/>
          <w:szCs w:val="28"/>
        </w:rPr>
        <w:t>за высокие достижения в области прои</w:t>
      </w:r>
      <w:r w:rsidR="00EE13BE" w:rsidRPr="009B706E">
        <w:rPr>
          <w:sz w:val="28"/>
          <w:szCs w:val="28"/>
        </w:rPr>
        <w:t>з</w:t>
      </w:r>
      <w:r w:rsidR="00EE13BE" w:rsidRPr="009B706E">
        <w:rPr>
          <w:sz w:val="28"/>
          <w:szCs w:val="28"/>
        </w:rPr>
        <w:t>водства, экономики, культуры, образования, за высокое профессиональное мастерство, способствующие развитию Ярославской области, депутата Яр</w:t>
      </w:r>
      <w:r w:rsidR="00EE13BE" w:rsidRPr="009B706E">
        <w:rPr>
          <w:sz w:val="28"/>
          <w:szCs w:val="28"/>
        </w:rPr>
        <w:t>о</w:t>
      </w:r>
      <w:r w:rsidR="00EE13BE" w:rsidRPr="009B706E">
        <w:rPr>
          <w:sz w:val="28"/>
          <w:szCs w:val="28"/>
        </w:rPr>
        <w:t xml:space="preserve">славской областной Думы шестого созыва Николая Ивановича </w:t>
      </w:r>
      <w:proofErr w:type="spellStart"/>
      <w:r w:rsidR="00EE13BE" w:rsidRPr="009B706E">
        <w:rPr>
          <w:sz w:val="28"/>
          <w:szCs w:val="28"/>
        </w:rPr>
        <w:t>Бирука</w:t>
      </w:r>
      <w:proofErr w:type="spellEnd"/>
      <w:r w:rsidR="00EE13BE" w:rsidRPr="009B706E">
        <w:rPr>
          <w:sz w:val="28"/>
          <w:szCs w:val="28"/>
        </w:rPr>
        <w:t>.</w:t>
      </w:r>
    </w:p>
    <w:p w:rsidR="00933AD5" w:rsidRPr="009B706E" w:rsidRDefault="00933AD5" w:rsidP="009B70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B706E">
        <w:rPr>
          <w:sz w:val="28"/>
          <w:szCs w:val="28"/>
        </w:rPr>
        <w:t>2. Наградить Почетным знаком Ярославской областной Думы «За вклад в развитие Ярославской области» за высокие достижения в области прои</w:t>
      </w:r>
      <w:r w:rsidRPr="009B706E">
        <w:rPr>
          <w:sz w:val="28"/>
          <w:szCs w:val="28"/>
        </w:rPr>
        <w:t>з</w:t>
      </w:r>
      <w:r w:rsidRPr="009B706E">
        <w:rPr>
          <w:sz w:val="28"/>
          <w:szCs w:val="28"/>
        </w:rPr>
        <w:t>водства и экономики, за высокое профессиональное мастерство, способств</w:t>
      </w:r>
      <w:r w:rsidRPr="009B706E">
        <w:rPr>
          <w:sz w:val="28"/>
          <w:szCs w:val="28"/>
        </w:rPr>
        <w:t>у</w:t>
      </w:r>
      <w:r w:rsidRPr="009B706E">
        <w:rPr>
          <w:sz w:val="28"/>
          <w:szCs w:val="28"/>
        </w:rPr>
        <w:t>ющие развитию Ярославской области, генерального директора открытого а</w:t>
      </w:r>
      <w:r w:rsidRPr="009B706E">
        <w:rPr>
          <w:sz w:val="28"/>
          <w:szCs w:val="28"/>
        </w:rPr>
        <w:t>к</w:t>
      </w:r>
      <w:r w:rsidRPr="009B706E">
        <w:rPr>
          <w:sz w:val="28"/>
          <w:szCs w:val="28"/>
        </w:rPr>
        <w:t xml:space="preserve">ционерного общества «Волжанин» Людмилу Юрьевну </w:t>
      </w:r>
      <w:proofErr w:type="spellStart"/>
      <w:r w:rsidRPr="009B706E">
        <w:rPr>
          <w:sz w:val="28"/>
          <w:szCs w:val="28"/>
        </w:rPr>
        <w:t>Костеву</w:t>
      </w:r>
      <w:proofErr w:type="spellEnd"/>
      <w:r w:rsidRPr="009B706E">
        <w:rPr>
          <w:sz w:val="28"/>
          <w:szCs w:val="28"/>
        </w:rPr>
        <w:t>.</w:t>
      </w:r>
    </w:p>
    <w:p w:rsidR="00E059BB" w:rsidRDefault="00E059BB" w:rsidP="009B70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B706E" w:rsidRPr="009B706E" w:rsidRDefault="009B706E" w:rsidP="009B70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059BB" w:rsidRPr="009B706E" w:rsidRDefault="00E059BB" w:rsidP="009B70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321FF" w:rsidRPr="009B706E" w:rsidRDefault="002321FF" w:rsidP="009B706E">
      <w:pPr>
        <w:jc w:val="both"/>
        <w:rPr>
          <w:sz w:val="28"/>
          <w:szCs w:val="28"/>
        </w:rPr>
      </w:pPr>
      <w:r w:rsidRPr="009B706E">
        <w:rPr>
          <w:sz w:val="28"/>
          <w:szCs w:val="28"/>
        </w:rPr>
        <w:t>Председатель</w:t>
      </w:r>
    </w:p>
    <w:p w:rsidR="00D00977" w:rsidRPr="009B706E" w:rsidRDefault="002321FF" w:rsidP="009B706E">
      <w:pPr>
        <w:widowControl/>
        <w:jc w:val="both"/>
        <w:rPr>
          <w:sz w:val="28"/>
          <w:szCs w:val="28"/>
        </w:rPr>
      </w:pPr>
      <w:r w:rsidRPr="009B706E">
        <w:rPr>
          <w:sz w:val="28"/>
          <w:szCs w:val="28"/>
        </w:rPr>
        <w:t>Ярославской областной Думы</w:t>
      </w:r>
      <w:r w:rsidRPr="009B706E">
        <w:rPr>
          <w:sz w:val="28"/>
          <w:szCs w:val="28"/>
        </w:rPr>
        <w:tab/>
      </w:r>
      <w:r w:rsidRPr="009B706E">
        <w:rPr>
          <w:sz w:val="28"/>
          <w:szCs w:val="28"/>
        </w:rPr>
        <w:tab/>
      </w:r>
      <w:r w:rsidRPr="009B706E">
        <w:rPr>
          <w:sz w:val="28"/>
          <w:szCs w:val="28"/>
        </w:rPr>
        <w:tab/>
      </w:r>
      <w:r w:rsidRPr="009B706E">
        <w:rPr>
          <w:sz w:val="28"/>
          <w:szCs w:val="28"/>
        </w:rPr>
        <w:tab/>
        <w:t xml:space="preserve">         </w:t>
      </w:r>
      <w:r w:rsidR="009B706E">
        <w:rPr>
          <w:sz w:val="28"/>
          <w:szCs w:val="28"/>
        </w:rPr>
        <w:t xml:space="preserve"> </w:t>
      </w:r>
      <w:r w:rsidRPr="009B706E">
        <w:rPr>
          <w:sz w:val="28"/>
          <w:szCs w:val="28"/>
        </w:rPr>
        <w:t xml:space="preserve"> М. В. Боровицкий</w:t>
      </w:r>
    </w:p>
    <w:sectPr w:rsidR="00D00977" w:rsidRPr="009B706E" w:rsidSect="009B706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2321FF"/>
    <w:rsid w:val="002D6A70"/>
    <w:rsid w:val="00494280"/>
    <w:rsid w:val="004A571E"/>
    <w:rsid w:val="0057210F"/>
    <w:rsid w:val="005F2024"/>
    <w:rsid w:val="00645911"/>
    <w:rsid w:val="00697D67"/>
    <w:rsid w:val="006D7832"/>
    <w:rsid w:val="006E57AD"/>
    <w:rsid w:val="00720051"/>
    <w:rsid w:val="007606B7"/>
    <w:rsid w:val="007B1695"/>
    <w:rsid w:val="00933AD5"/>
    <w:rsid w:val="00976AA7"/>
    <w:rsid w:val="0098590F"/>
    <w:rsid w:val="009B706E"/>
    <w:rsid w:val="00AC1A12"/>
    <w:rsid w:val="00B822E7"/>
    <w:rsid w:val="00BA5CE0"/>
    <w:rsid w:val="00C23917"/>
    <w:rsid w:val="00C86766"/>
    <w:rsid w:val="00CA0510"/>
    <w:rsid w:val="00CF3A24"/>
    <w:rsid w:val="00D00977"/>
    <w:rsid w:val="00D751F2"/>
    <w:rsid w:val="00DB6376"/>
    <w:rsid w:val="00DB78E4"/>
    <w:rsid w:val="00DF5398"/>
    <w:rsid w:val="00E059BB"/>
    <w:rsid w:val="00E500B2"/>
    <w:rsid w:val="00EE13BE"/>
    <w:rsid w:val="00F17FE5"/>
    <w:rsid w:val="00F9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33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33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52</cp:revision>
  <cp:lastPrinted>2014-10-21T05:54:00Z</cp:lastPrinted>
  <dcterms:created xsi:type="dcterms:W3CDTF">2014-02-04T04:53:00Z</dcterms:created>
  <dcterms:modified xsi:type="dcterms:W3CDTF">2014-11-05T08:40:00Z</dcterms:modified>
</cp:coreProperties>
</file>