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60485" w:rsidTr="00860485">
        <w:tc>
          <w:tcPr>
            <w:tcW w:w="426" w:type="dxa"/>
            <w:vAlign w:val="bottom"/>
            <w:hideMark/>
          </w:tcPr>
          <w:p w:rsidR="00860485" w:rsidRDefault="0086048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60485" w:rsidRDefault="0086048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30.03.2021</w:t>
            </w:r>
          </w:p>
        </w:tc>
        <w:tc>
          <w:tcPr>
            <w:tcW w:w="4111" w:type="dxa"/>
            <w:vAlign w:val="bottom"/>
          </w:tcPr>
          <w:p w:rsidR="00860485" w:rsidRDefault="0086048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860485" w:rsidRDefault="0086048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60485" w:rsidRDefault="0086048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bookmarkStart w:id="0" w:name="_GoBack"/>
            <w:bookmarkEnd w:id="0"/>
          </w:p>
        </w:tc>
      </w:tr>
    </w:tbl>
    <w:p w:rsidR="005E7997" w:rsidRPr="006C1EBA" w:rsidRDefault="005E7997" w:rsidP="006C1EB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E7997" w:rsidRPr="006C1EBA" w:rsidRDefault="005E7997" w:rsidP="006C1EB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B455D" w:rsidRPr="006C1EBA" w:rsidRDefault="00CB455D" w:rsidP="006C1EB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1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проекте федерального закона № 1095765-7 </w:t>
      </w:r>
    </w:p>
    <w:p w:rsidR="00CB455D" w:rsidRPr="006C1EBA" w:rsidRDefault="00CB455D" w:rsidP="006C1EB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1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 внесении изменений в статьи 3.5 и 14.1 </w:t>
      </w:r>
    </w:p>
    <w:p w:rsidR="006C1EBA" w:rsidRDefault="00CB455D" w:rsidP="006C1EB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1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Кодекса Российской Федерации </w:t>
      </w:r>
    </w:p>
    <w:p w:rsidR="00CB455D" w:rsidRPr="006C1EBA" w:rsidRDefault="00CB455D" w:rsidP="006C1EB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1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административных правонарушениях»</w:t>
      </w:r>
    </w:p>
    <w:p w:rsidR="0055310B" w:rsidRPr="006C1EBA" w:rsidRDefault="0055310B" w:rsidP="006C1EB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10B" w:rsidRPr="006C1EBA" w:rsidRDefault="0055310B" w:rsidP="006C1E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10B" w:rsidRPr="006C1EBA" w:rsidRDefault="0055310B" w:rsidP="006C1E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EBA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55310B" w:rsidRPr="006C1EBA" w:rsidRDefault="0055310B" w:rsidP="006C1E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10B" w:rsidRPr="006C1EBA" w:rsidRDefault="0055310B" w:rsidP="006C1EB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C1E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6C1E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55310B" w:rsidRPr="006C1EBA" w:rsidRDefault="0055310B" w:rsidP="006C1EB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310B" w:rsidRPr="006C1EBA" w:rsidRDefault="0055310B" w:rsidP="006C1EB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1EBA">
        <w:rPr>
          <w:rFonts w:ascii="Times New Roman" w:hAnsi="Times New Roman" w:cs="Times New Roman"/>
          <w:sz w:val="28"/>
          <w:szCs w:val="28"/>
        </w:rPr>
        <w:t xml:space="preserve">1. </w:t>
      </w:r>
      <w:r w:rsidRPr="006C1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Поддержать </w:t>
      </w:r>
      <w:r w:rsidRPr="006C1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 федерального закона </w:t>
      </w:r>
      <w:r w:rsidR="00CB455D" w:rsidRPr="006C1EBA">
        <w:rPr>
          <w:rFonts w:ascii="Times New Roman" w:hAnsi="Times New Roman" w:cs="Times New Roman"/>
          <w:bCs/>
          <w:sz w:val="28"/>
          <w:szCs w:val="28"/>
        </w:rPr>
        <w:t>№ 1095765-7 «О внесении изменений в статьи 3.5 и 14.1 Кодекса Российской Федерации об админ</w:t>
      </w:r>
      <w:r w:rsidR="00CB455D" w:rsidRPr="006C1EBA">
        <w:rPr>
          <w:rFonts w:ascii="Times New Roman" w:hAnsi="Times New Roman" w:cs="Times New Roman"/>
          <w:bCs/>
          <w:sz w:val="28"/>
          <w:szCs w:val="28"/>
        </w:rPr>
        <w:t>и</w:t>
      </w:r>
      <w:r w:rsidR="00CB455D" w:rsidRPr="006C1EBA">
        <w:rPr>
          <w:rFonts w:ascii="Times New Roman" w:hAnsi="Times New Roman" w:cs="Times New Roman"/>
          <w:bCs/>
          <w:sz w:val="28"/>
          <w:szCs w:val="28"/>
        </w:rPr>
        <w:t>стративных правонарушениях»</w:t>
      </w:r>
      <w:r w:rsidRPr="006C1EBA">
        <w:rPr>
          <w:rFonts w:ascii="Times New Roman" w:hAnsi="Times New Roman" w:cs="Times New Roman"/>
          <w:bCs/>
          <w:sz w:val="28"/>
          <w:szCs w:val="28"/>
        </w:rPr>
        <w:t>, внесенный в Государственную Думу Фед</w:t>
      </w:r>
      <w:r w:rsidRPr="006C1EBA">
        <w:rPr>
          <w:rFonts w:ascii="Times New Roman" w:hAnsi="Times New Roman" w:cs="Times New Roman"/>
          <w:bCs/>
          <w:sz w:val="28"/>
          <w:szCs w:val="28"/>
        </w:rPr>
        <w:t>е</w:t>
      </w:r>
      <w:r w:rsidRPr="006C1EBA">
        <w:rPr>
          <w:rFonts w:ascii="Times New Roman" w:hAnsi="Times New Roman" w:cs="Times New Roman"/>
          <w:bCs/>
          <w:sz w:val="28"/>
          <w:szCs w:val="28"/>
        </w:rPr>
        <w:t xml:space="preserve">рального Собрания Российской Федерации </w:t>
      </w:r>
      <w:r w:rsidR="006E1788" w:rsidRPr="006C1EBA">
        <w:rPr>
          <w:rFonts w:ascii="Times New Roman" w:hAnsi="Times New Roman" w:cs="Times New Roman"/>
          <w:bCs/>
          <w:sz w:val="28"/>
          <w:szCs w:val="28"/>
        </w:rPr>
        <w:t>Самарской Губернской Думой</w:t>
      </w:r>
      <w:r w:rsidRPr="006C1EBA">
        <w:rPr>
          <w:rFonts w:ascii="Times New Roman" w:hAnsi="Times New Roman" w:cs="Times New Roman"/>
          <w:bCs/>
          <w:sz w:val="28"/>
          <w:szCs w:val="28"/>
        </w:rPr>
        <w:t>.</w:t>
      </w:r>
    </w:p>
    <w:p w:rsidR="0055310B" w:rsidRPr="006C1EBA" w:rsidRDefault="0055310B" w:rsidP="006C1EB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EBA">
        <w:rPr>
          <w:rFonts w:ascii="Times New Roman" w:hAnsi="Times New Roman" w:cs="Times New Roman"/>
          <w:sz w:val="28"/>
          <w:szCs w:val="28"/>
        </w:rPr>
        <w:t xml:space="preserve">2. Направить настоящее Постановление </w:t>
      </w:r>
      <w:r w:rsidRPr="006C1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Комитет Государственной Думы Федерального Собрания Российской Федерации по </w:t>
      </w:r>
      <w:r w:rsidR="00CB455D" w:rsidRPr="006C1EB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государственному строительству и законодательству</w:t>
      </w:r>
      <w:r w:rsidR="006C1EBA">
        <w:rPr>
          <w:rFonts w:ascii="Times New Roman" w:hAnsi="Times New Roman" w:cs="Times New Roman"/>
          <w:sz w:val="28"/>
          <w:szCs w:val="28"/>
        </w:rPr>
        <w:t>.</w:t>
      </w:r>
    </w:p>
    <w:p w:rsidR="007171E0" w:rsidRPr="006C1EBA" w:rsidRDefault="007171E0" w:rsidP="006C1EBA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EBA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принятия.</w:t>
      </w:r>
    </w:p>
    <w:p w:rsidR="007171E0" w:rsidRPr="006C1EBA" w:rsidRDefault="007171E0" w:rsidP="006C1EBA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EBA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Постановление подлежит официальному опубликованию в газете «Документ – Регион».</w:t>
      </w:r>
    </w:p>
    <w:p w:rsidR="0055310B" w:rsidRPr="006C1EBA" w:rsidRDefault="0055310B" w:rsidP="006C1EBA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10B" w:rsidRPr="006C1EBA" w:rsidRDefault="0055310B" w:rsidP="006C1EBA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10B" w:rsidRPr="006C1EBA" w:rsidRDefault="0055310B" w:rsidP="006C1EBA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10B" w:rsidRPr="006C1EBA" w:rsidRDefault="0055310B" w:rsidP="006C1EBA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E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DF54F2" w:rsidRPr="006C1EBA" w:rsidRDefault="0055310B" w:rsidP="006C1EBA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6C1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          </w:t>
      </w:r>
      <w:r w:rsidR="006C1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6C1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455D" w:rsidRPr="006C1EBA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DF54F2" w:rsidRPr="006C1EBA" w:rsidSect="006C1EBA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DF4"/>
    <w:rsid w:val="00194DF4"/>
    <w:rsid w:val="00407D11"/>
    <w:rsid w:val="0055310B"/>
    <w:rsid w:val="005E7997"/>
    <w:rsid w:val="006C1EBA"/>
    <w:rsid w:val="006E1788"/>
    <w:rsid w:val="007171E0"/>
    <w:rsid w:val="00813061"/>
    <w:rsid w:val="00860485"/>
    <w:rsid w:val="00CB455D"/>
    <w:rsid w:val="00DF54F2"/>
    <w:rsid w:val="00E81290"/>
    <w:rsid w:val="00F13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1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1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66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138</Words>
  <Characters>790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12</cp:revision>
  <dcterms:created xsi:type="dcterms:W3CDTF">2020-01-10T11:17:00Z</dcterms:created>
  <dcterms:modified xsi:type="dcterms:W3CDTF">2021-03-31T14:37:00Z</dcterms:modified>
</cp:coreProperties>
</file>