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79A4" w:rsidTr="004A79A4">
        <w:tc>
          <w:tcPr>
            <w:tcW w:w="426" w:type="dxa"/>
            <w:hideMark/>
          </w:tcPr>
          <w:p w:rsidR="004A79A4" w:rsidRDefault="004A79A4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9A4" w:rsidRDefault="004A79A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4A79A4" w:rsidRDefault="004A79A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A79A4" w:rsidRDefault="004A79A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79A4" w:rsidRDefault="004A79A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  <w:bookmarkStart w:id="0" w:name="_GoBack"/>
            <w:bookmarkEnd w:id="0"/>
          </w:p>
        </w:tc>
      </w:tr>
    </w:tbl>
    <w:p w:rsidR="00D23036" w:rsidRDefault="00D23036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23036" w:rsidRDefault="00D23036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23036" w:rsidRDefault="00D23036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B413B" w:rsidRPr="00AB413B" w:rsidRDefault="00AB413B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41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проекте федерального закона </w:t>
      </w:r>
    </w:p>
    <w:p w:rsidR="00AB413B" w:rsidRPr="00AB413B" w:rsidRDefault="00AB413B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41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№ 555597-6 «О промышленной </w:t>
      </w:r>
    </w:p>
    <w:p w:rsidR="00AB413B" w:rsidRPr="00AB413B" w:rsidRDefault="00AB413B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413B">
        <w:rPr>
          <w:rFonts w:ascii="Times New Roman" w:eastAsia="Times New Roman" w:hAnsi="Times New Roman"/>
          <w:bCs/>
          <w:sz w:val="28"/>
          <w:szCs w:val="28"/>
          <w:lang w:eastAsia="ru-RU"/>
        </w:rPr>
        <w:t>политике в Российской Федерации»</w:t>
      </w:r>
    </w:p>
    <w:p w:rsidR="00AB413B" w:rsidRDefault="00AB413B" w:rsidP="00AB41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AB413B" w:rsidRPr="00B93A84" w:rsidRDefault="00AB413B" w:rsidP="00AB41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И Л А:</w:t>
      </w:r>
    </w:p>
    <w:p w:rsidR="00AB413B" w:rsidRPr="00B93A84" w:rsidRDefault="00AB413B" w:rsidP="00AB41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AB413B" w:rsidRDefault="00AB413B" w:rsidP="00AB413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B413B">
        <w:rPr>
          <w:rFonts w:ascii="Times New Roman" w:hAnsi="Times New Roman" w:cs="Times New Roman"/>
          <w:sz w:val="28"/>
          <w:szCs w:val="28"/>
        </w:rPr>
        <w:t xml:space="preserve">оддержать проект федерального закона </w:t>
      </w:r>
      <w:r w:rsidRPr="00AB413B">
        <w:rPr>
          <w:rFonts w:ascii="Times New Roman" w:hAnsi="Times New Roman" w:cs="Times New Roman"/>
          <w:bCs/>
          <w:sz w:val="28"/>
          <w:szCs w:val="28"/>
        </w:rPr>
        <w:t>№ 555597-6 «О промы</w:t>
      </w:r>
      <w:r w:rsidRPr="00AB413B">
        <w:rPr>
          <w:rFonts w:ascii="Times New Roman" w:hAnsi="Times New Roman" w:cs="Times New Roman"/>
          <w:bCs/>
          <w:sz w:val="28"/>
          <w:szCs w:val="28"/>
        </w:rPr>
        <w:t>ш</w:t>
      </w:r>
      <w:r w:rsidRPr="00AB413B">
        <w:rPr>
          <w:rFonts w:ascii="Times New Roman" w:hAnsi="Times New Roman" w:cs="Times New Roman"/>
          <w:bCs/>
          <w:sz w:val="28"/>
          <w:szCs w:val="28"/>
        </w:rPr>
        <w:t>ленной политике в Российской Федерации»</w:t>
      </w:r>
      <w:r w:rsidRPr="00AB413B">
        <w:rPr>
          <w:rFonts w:ascii="Times New Roman" w:hAnsi="Times New Roman" w:cs="Times New Roman"/>
          <w:sz w:val="28"/>
          <w:szCs w:val="28"/>
        </w:rPr>
        <w:t>, внесенный в Государственную Думу Федерального Собрания Российской Федерации Правительством Ро</w:t>
      </w:r>
      <w:r w:rsidRPr="00AB413B">
        <w:rPr>
          <w:rFonts w:ascii="Times New Roman" w:hAnsi="Times New Roman" w:cs="Times New Roman"/>
          <w:sz w:val="28"/>
          <w:szCs w:val="28"/>
        </w:rPr>
        <w:t>с</w:t>
      </w:r>
      <w:r w:rsidRPr="00AB413B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EB1FB4" w:rsidRDefault="00EB1FB4" w:rsidP="00EB1F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Постановление, замечания и предложения к указанному проекту федерального закона в Комитет Государственной Думы Федерального Собрания Российской Федерации по промышленности и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вительство Российской Федерации.</w:t>
      </w:r>
    </w:p>
    <w:p w:rsidR="00AB413B" w:rsidRPr="00B93A84" w:rsidRDefault="00480AF7" w:rsidP="00AB413B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413B"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4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9F1A0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B41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со дня его принятия</w:t>
      </w:r>
      <w:r w:rsidR="00AB413B"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413B" w:rsidRPr="00B93A84" w:rsidRDefault="00AB413B" w:rsidP="00AB4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413B" w:rsidRPr="00B93A84" w:rsidRDefault="00AB413B" w:rsidP="00AB413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AB413B" w:rsidRPr="0074708B" w:rsidRDefault="00AB413B" w:rsidP="00AB413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AB413B" w:rsidRPr="0074708B" w:rsidSect="00D2303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B19" w:rsidRDefault="00504B19" w:rsidP="006C3538">
      <w:pPr>
        <w:spacing w:after="0" w:line="240" w:lineRule="auto"/>
      </w:pPr>
      <w:r>
        <w:separator/>
      </w:r>
    </w:p>
  </w:endnote>
  <w:endnote w:type="continuationSeparator" w:id="0">
    <w:p w:rsidR="00504B19" w:rsidRDefault="00504B19" w:rsidP="006C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B19" w:rsidRDefault="00504B19" w:rsidP="006C3538">
      <w:pPr>
        <w:spacing w:after="0" w:line="240" w:lineRule="auto"/>
      </w:pPr>
      <w:r>
        <w:separator/>
      </w:r>
    </w:p>
  </w:footnote>
  <w:footnote w:type="continuationSeparator" w:id="0">
    <w:p w:rsidR="00504B19" w:rsidRDefault="00504B19" w:rsidP="006C35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5C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0AF7"/>
    <w:rsid w:val="00485DAE"/>
    <w:rsid w:val="00486A8D"/>
    <w:rsid w:val="00496D97"/>
    <w:rsid w:val="004A79A4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04B19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3538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B5188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1A02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205C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859C4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B413B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303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1FB4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07E6A"/>
    <w:rsid w:val="00F12E9E"/>
    <w:rsid w:val="00F17602"/>
    <w:rsid w:val="00F21171"/>
    <w:rsid w:val="00F21359"/>
    <w:rsid w:val="00F219F6"/>
    <w:rsid w:val="00F26B09"/>
    <w:rsid w:val="00F30712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538"/>
  </w:style>
  <w:style w:type="paragraph" w:styleId="a5">
    <w:name w:val="footer"/>
    <w:basedOn w:val="a"/>
    <w:link w:val="a6"/>
    <w:uiPriority w:val="99"/>
    <w:unhideWhenUsed/>
    <w:rsid w:val="006C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5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3538"/>
  </w:style>
  <w:style w:type="paragraph" w:styleId="a5">
    <w:name w:val="footer"/>
    <w:basedOn w:val="a"/>
    <w:link w:val="a6"/>
    <w:uiPriority w:val="99"/>
    <w:unhideWhenUsed/>
    <w:rsid w:val="006C35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dcterms:created xsi:type="dcterms:W3CDTF">2014-08-28T12:35:00Z</dcterms:created>
  <dcterms:modified xsi:type="dcterms:W3CDTF">2014-10-06T11:20:00Z</dcterms:modified>
</cp:coreProperties>
</file>