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05C91" w:rsidTr="00005C91">
        <w:tc>
          <w:tcPr>
            <w:tcW w:w="426" w:type="dxa"/>
            <w:hideMark/>
          </w:tcPr>
          <w:p w:rsidR="00005C91" w:rsidRDefault="00005C91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05C91" w:rsidRDefault="00005C9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005C91" w:rsidRDefault="00005C91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005C91" w:rsidRDefault="00005C9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05C91" w:rsidRDefault="00005C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  <w:bookmarkStart w:id="0" w:name="_GoBack"/>
            <w:bookmarkEnd w:id="0"/>
          </w:p>
        </w:tc>
      </w:tr>
    </w:tbl>
    <w:p w:rsidR="00DE6127" w:rsidRDefault="00DE6127" w:rsidP="00F75546">
      <w:pPr>
        <w:rPr>
          <w:sz w:val="28"/>
          <w:szCs w:val="28"/>
        </w:rPr>
      </w:pPr>
    </w:p>
    <w:p w:rsidR="00DE6127" w:rsidRDefault="00DE6127" w:rsidP="00F75546">
      <w:pPr>
        <w:rPr>
          <w:sz w:val="28"/>
          <w:szCs w:val="28"/>
        </w:rPr>
      </w:pPr>
    </w:p>
    <w:p w:rsidR="00DE6127" w:rsidRDefault="00DE6127" w:rsidP="00F75546">
      <w:pPr>
        <w:rPr>
          <w:sz w:val="28"/>
          <w:szCs w:val="28"/>
        </w:rPr>
      </w:pPr>
    </w:p>
    <w:p w:rsidR="00F75546" w:rsidRDefault="00F75546" w:rsidP="00F75546">
      <w:pPr>
        <w:rPr>
          <w:sz w:val="28"/>
          <w:szCs w:val="28"/>
        </w:rPr>
      </w:pPr>
      <w:r w:rsidRPr="00AB52E3">
        <w:rPr>
          <w:sz w:val="28"/>
          <w:szCs w:val="28"/>
        </w:rPr>
        <w:t xml:space="preserve">О назначении </w:t>
      </w:r>
    </w:p>
    <w:p w:rsidR="00F75546" w:rsidRPr="00AB52E3" w:rsidRDefault="00F75546" w:rsidP="00F75546">
      <w:pPr>
        <w:rPr>
          <w:sz w:val="28"/>
          <w:szCs w:val="28"/>
        </w:rPr>
      </w:pPr>
      <w:r>
        <w:rPr>
          <w:sz w:val="28"/>
          <w:szCs w:val="28"/>
        </w:rPr>
        <w:t>Пикина Сергея Владимировича</w:t>
      </w:r>
    </w:p>
    <w:p w:rsidR="00F75546" w:rsidRPr="00AB52E3" w:rsidRDefault="00F75546" w:rsidP="00F75546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должность мирового судьи </w:t>
      </w:r>
    </w:p>
    <w:p w:rsidR="00F75546" w:rsidRPr="00AB52E3" w:rsidRDefault="00F75546" w:rsidP="00F75546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в </w:t>
      </w:r>
      <w:r>
        <w:rPr>
          <w:sz w:val="28"/>
          <w:szCs w:val="28"/>
        </w:rPr>
        <w:t>Первомайский  судебный район</w:t>
      </w:r>
      <w:r w:rsidRPr="00AB52E3">
        <w:rPr>
          <w:sz w:val="28"/>
          <w:szCs w:val="28"/>
        </w:rPr>
        <w:t xml:space="preserve"> </w:t>
      </w:r>
    </w:p>
    <w:p w:rsidR="00F75546" w:rsidRDefault="00F75546" w:rsidP="00F75546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</w:t>
      </w:r>
    </w:p>
    <w:p w:rsidR="00F75546" w:rsidRPr="00AB52E3" w:rsidRDefault="00F75546" w:rsidP="00F75546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1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F75546" w:rsidP="00BE62D3">
      <w:pPr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>
        <w:rPr>
          <w:sz w:val="28"/>
          <w:szCs w:val="28"/>
        </w:rPr>
        <w:t>Пикина Сергея Владимировича</w:t>
      </w:r>
      <w:r w:rsidRPr="00AB52E3">
        <w:rPr>
          <w:sz w:val="28"/>
          <w:szCs w:val="28"/>
        </w:rPr>
        <w:t xml:space="preserve"> на должность мирового судьи в </w:t>
      </w:r>
      <w:r>
        <w:rPr>
          <w:sz w:val="28"/>
          <w:szCs w:val="28"/>
        </w:rPr>
        <w:t>Первомайский судебный район</w:t>
      </w:r>
      <w:r w:rsidRPr="00AB52E3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на судебный участок № </w:t>
      </w:r>
      <w:r>
        <w:rPr>
          <w:sz w:val="28"/>
          <w:szCs w:val="28"/>
        </w:rPr>
        <w:t>1</w:t>
      </w:r>
      <w:r w:rsidRPr="00AB52E3">
        <w:rPr>
          <w:sz w:val="28"/>
          <w:szCs w:val="28"/>
        </w:rPr>
        <w:t>, в соответствии с пунктом 6 статьи 26 Устава Яр</w:t>
      </w:r>
      <w:r w:rsidRPr="00AB52E3">
        <w:rPr>
          <w:sz w:val="28"/>
          <w:szCs w:val="28"/>
        </w:rPr>
        <w:t>о</w:t>
      </w:r>
      <w:r w:rsidRPr="00AB52E3">
        <w:rPr>
          <w:sz w:val="28"/>
          <w:szCs w:val="28"/>
        </w:rPr>
        <w:t>славской области и статьей 7 Закона Ярославской области «О мировых суд</w:t>
      </w:r>
      <w:r w:rsidRPr="00AB52E3">
        <w:rPr>
          <w:sz w:val="28"/>
          <w:szCs w:val="28"/>
        </w:rPr>
        <w:t>ь</w:t>
      </w:r>
      <w:r w:rsidRPr="00AB52E3">
        <w:rPr>
          <w:sz w:val="28"/>
          <w:szCs w:val="28"/>
        </w:rPr>
        <w:t>ях в Ярославской области»</w:t>
      </w:r>
      <w:r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DE6127">
      <w:pPr>
        <w:jc w:val="center"/>
        <w:rPr>
          <w:b/>
          <w:sz w:val="28"/>
          <w:szCs w:val="28"/>
        </w:rPr>
      </w:pPr>
      <w:r w:rsidRPr="00AB5DE6">
        <w:rPr>
          <w:b/>
          <w:sz w:val="28"/>
          <w:szCs w:val="28"/>
        </w:rPr>
        <w:t>П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F75546" w:rsidRPr="00AB52E3" w:rsidRDefault="00127523" w:rsidP="00F75546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r w:rsidR="00F75546">
        <w:rPr>
          <w:szCs w:val="28"/>
        </w:rPr>
        <w:t>Пикина Сергея Владимировича</w:t>
      </w:r>
      <w:r w:rsidR="00F75546" w:rsidRPr="00AB52E3">
        <w:rPr>
          <w:szCs w:val="28"/>
        </w:rPr>
        <w:t xml:space="preserve"> на должность мирового судьи в </w:t>
      </w:r>
      <w:r w:rsidR="00F75546">
        <w:rPr>
          <w:szCs w:val="28"/>
        </w:rPr>
        <w:t>Первомайский судебный район</w:t>
      </w:r>
      <w:r w:rsidR="00F75546" w:rsidRPr="00AB52E3">
        <w:rPr>
          <w:szCs w:val="28"/>
        </w:rPr>
        <w:t xml:space="preserve"> </w:t>
      </w:r>
      <w:r w:rsidR="00F75546">
        <w:rPr>
          <w:szCs w:val="28"/>
        </w:rPr>
        <w:t>Ярославской области</w:t>
      </w:r>
      <w:r w:rsidR="00F75546" w:rsidRPr="00AB52E3">
        <w:rPr>
          <w:szCs w:val="28"/>
        </w:rPr>
        <w:t xml:space="preserve"> на судебный участок № </w:t>
      </w:r>
      <w:r w:rsidR="00F75546">
        <w:rPr>
          <w:szCs w:val="28"/>
        </w:rPr>
        <w:t>1</w:t>
      </w:r>
      <w:r w:rsidR="00F75546" w:rsidRPr="00AB52E3">
        <w:rPr>
          <w:szCs w:val="28"/>
        </w:rPr>
        <w:t xml:space="preserve"> на </w:t>
      </w:r>
      <w:r w:rsidR="00F75546">
        <w:rPr>
          <w:szCs w:val="28"/>
        </w:rPr>
        <w:t>пятилетний</w:t>
      </w:r>
      <w:r w:rsidR="00F75546" w:rsidRPr="00AB52E3">
        <w:rPr>
          <w:szCs w:val="28"/>
        </w:rPr>
        <w:t xml:space="preserve"> срок полномочий.</w:t>
      </w:r>
    </w:p>
    <w:p w:rsidR="005F7B3C" w:rsidRPr="00AB52E3" w:rsidRDefault="005F7B3C" w:rsidP="005F7B3C">
      <w:pPr>
        <w:pStyle w:val="20"/>
        <w:rPr>
          <w:szCs w:val="28"/>
        </w:rPr>
      </w:pP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DE6127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DE6127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DE6127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5C9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9E5441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E6127"/>
    <w:rsid w:val="00E07DDF"/>
    <w:rsid w:val="00E57CBB"/>
    <w:rsid w:val="00E67DA2"/>
    <w:rsid w:val="00E73527"/>
    <w:rsid w:val="00EB071D"/>
    <w:rsid w:val="00EB39D0"/>
    <w:rsid w:val="00EC6C6D"/>
    <w:rsid w:val="00EE18B3"/>
    <w:rsid w:val="00EF309D"/>
    <w:rsid w:val="00EF6C0A"/>
    <w:rsid w:val="00F10A35"/>
    <w:rsid w:val="00F731C9"/>
    <w:rsid w:val="00F75546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81</cp:revision>
  <cp:lastPrinted>2014-02-07T08:03:00Z</cp:lastPrinted>
  <dcterms:created xsi:type="dcterms:W3CDTF">2011-05-12T04:59:00Z</dcterms:created>
  <dcterms:modified xsi:type="dcterms:W3CDTF">2014-10-06T11:05:00Z</dcterms:modified>
</cp:coreProperties>
</file>