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943B5" w:rsidTr="00D943B5">
        <w:tc>
          <w:tcPr>
            <w:tcW w:w="426" w:type="dxa"/>
            <w:hideMark/>
          </w:tcPr>
          <w:p w:rsidR="00D943B5" w:rsidRDefault="00D943B5" w:rsidP="00D943B5">
            <w:pPr>
              <w:overflowPunct w:val="0"/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943B5" w:rsidRDefault="00D943B5" w:rsidP="00D943B5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30.09.2014</w:t>
            </w:r>
          </w:p>
        </w:tc>
        <w:tc>
          <w:tcPr>
            <w:tcW w:w="4111" w:type="dxa"/>
          </w:tcPr>
          <w:p w:rsidR="00D943B5" w:rsidRDefault="00D943B5" w:rsidP="00D943B5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D943B5" w:rsidRDefault="00D943B5" w:rsidP="00D943B5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943B5" w:rsidRDefault="00D943B5" w:rsidP="00D943B5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</w:t>
            </w:r>
            <w:r>
              <w:rPr>
                <w:sz w:val="28"/>
                <w:szCs w:val="28"/>
                <w:lang w:eastAsia="en-US"/>
              </w:rPr>
              <w:t>8</w:t>
            </w:r>
            <w:bookmarkStart w:id="0" w:name="_GoBack"/>
            <w:bookmarkEnd w:id="0"/>
          </w:p>
        </w:tc>
      </w:tr>
    </w:tbl>
    <w:p w:rsidR="00BA63D8" w:rsidRPr="00BA63D8" w:rsidRDefault="00BA63D8" w:rsidP="00BA63D8">
      <w:pPr>
        <w:jc w:val="both"/>
        <w:rPr>
          <w:sz w:val="28"/>
          <w:szCs w:val="28"/>
        </w:rPr>
      </w:pPr>
    </w:p>
    <w:p w:rsidR="00BA63D8" w:rsidRPr="00BA63D8" w:rsidRDefault="00BA63D8" w:rsidP="00BA63D8">
      <w:pPr>
        <w:jc w:val="both"/>
        <w:rPr>
          <w:sz w:val="28"/>
          <w:szCs w:val="28"/>
        </w:rPr>
      </w:pPr>
    </w:p>
    <w:p w:rsidR="00BA63D8" w:rsidRPr="00BA63D8" w:rsidRDefault="00BA63D8" w:rsidP="00BA63D8">
      <w:pPr>
        <w:jc w:val="both"/>
        <w:rPr>
          <w:sz w:val="28"/>
          <w:szCs w:val="28"/>
        </w:rPr>
      </w:pPr>
    </w:p>
    <w:p w:rsidR="002321FF" w:rsidRPr="00BA63D8" w:rsidRDefault="002321FF" w:rsidP="00BA63D8">
      <w:pPr>
        <w:jc w:val="both"/>
        <w:rPr>
          <w:sz w:val="28"/>
          <w:szCs w:val="28"/>
        </w:rPr>
      </w:pPr>
      <w:r w:rsidRPr="00BA63D8">
        <w:rPr>
          <w:sz w:val="28"/>
          <w:szCs w:val="28"/>
        </w:rPr>
        <w:t xml:space="preserve">О награждении Почетным знаком </w:t>
      </w:r>
    </w:p>
    <w:p w:rsidR="002321FF" w:rsidRPr="00BA63D8" w:rsidRDefault="002321FF" w:rsidP="00BA63D8">
      <w:pPr>
        <w:pStyle w:val="3"/>
        <w:spacing w:after="0"/>
        <w:ind w:left="0"/>
        <w:rPr>
          <w:sz w:val="28"/>
          <w:szCs w:val="28"/>
        </w:rPr>
      </w:pPr>
      <w:r w:rsidRPr="00BA63D8">
        <w:rPr>
          <w:sz w:val="28"/>
          <w:szCs w:val="28"/>
        </w:rPr>
        <w:t xml:space="preserve">Ярославской областной Думы </w:t>
      </w:r>
    </w:p>
    <w:p w:rsidR="002321FF" w:rsidRPr="00BA63D8" w:rsidRDefault="002321FF" w:rsidP="00BA63D8">
      <w:pPr>
        <w:pStyle w:val="3"/>
        <w:spacing w:after="0"/>
        <w:ind w:left="0"/>
        <w:rPr>
          <w:sz w:val="28"/>
          <w:szCs w:val="28"/>
        </w:rPr>
      </w:pPr>
      <w:r w:rsidRPr="00BA63D8">
        <w:rPr>
          <w:sz w:val="28"/>
          <w:szCs w:val="28"/>
        </w:rPr>
        <w:t>«За вклад в развитие Ярославской области»</w:t>
      </w:r>
    </w:p>
    <w:p w:rsidR="002321FF" w:rsidRPr="00BA63D8" w:rsidRDefault="002321FF" w:rsidP="00BA63D8">
      <w:pPr>
        <w:jc w:val="both"/>
        <w:rPr>
          <w:sz w:val="28"/>
          <w:szCs w:val="28"/>
        </w:rPr>
      </w:pPr>
    </w:p>
    <w:p w:rsidR="00697D67" w:rsidRPr="00BA63D8" w:rsidRDefault="00697D67" w:rsidP="00BA63D8">
      <w:pPr>
        <w:jc w:val="both"/>
        <w:rPr>
          <w:sz w:val="28"/>
          <w:szCs w:val="28"/>
        </w:rPr>
      </w:pPr>
    </w:p>
    <w:p w:rsidR="002321FF" w:rsidRPr="00BA63D8" w:rsidRDefault="002321FF" w:rsidP="00BA63D8">
      <w:pPr>
        <w:pStyle w:val="3"/>
        <w:spacing w:after="0"/>
        <w:ind w:left="0" w:firstLine="567"/>
        <w:jc w:val="both"/>
        <w:rPr>
          <w:sz w:val="28"/>
          <w:szCs w:val="28"/>
        </w:rPr>
      </w:pPr>
      <w:r w:rsidRPr="00BA63D8">
        <w:rPr>
          <w:sz w:val="28"/>
          <w:szCs w:val="28"/>
        </w:rPr>
        <w:t>В соответствии с Положением о Почетном знаке Ярославской областной Думы «За вклад в развитие Ярославской области», утвержденным Постано</w:t>
      </w:r>
      <w:r w:rsidRPr="00BA63D8">
        <w:rPr>
          <w:sz w:val="28"/>
          <w:szCs w:val="28"/>
        </w:rPr>
        <w:t>в</w:t>
      </w:r>
      <w:r w:rsidRPr="00BA63D8">
        <w:rPr>
          <w:sz w:val="28"/>
          <w:szCs w:val="28"/>
        </w:rPr>
        <w:t>лением Ярославской областной Думы от 29 марта 2011 года № 36, Яросла</w:t>
      </w:r>
      <w:r w:rsidRPr="00BA63D8">
        <w:rPr>
          <w:sz w:val="28"/>
          <w:szCs w:val="28"/>
        </w:rPr>
        <w:t>в</w:t>
      </w:r>
      <w:r w:rsidRPr="00BA63D8">
        <w:rPr>
          <w:sz w:val="28"/>
          <w:szCs w:val="28"/>
        </w:rPr>
        <w:t>ская областная Дума</w:t>
      </w:r>
    </w:p>
    <w:p w:rsidR="002321FF" w:rsidRPr="00BA63D8" w:rsidRDefault="002321FF" w:rsidP="00BA63D8">
      <w:pPr>
        <w:ind w:firstLine="567"/>
        <w:jc w:val="both"/>
        <w:rPr>
          <w:sz w:val="28"/>
          <w:szCs w:val="28"/>
        </w:rPr>
      </w:pPr>
    </w:p>
    <w:p w:rsidR="002321FF" w:rsidRPr="00BA63D8" w:rsidRDefault="002321FF" w:rsidP="00BA63D8">
      <w:pPr>
        <w:jc w:val="center"/>
        <w:rPr>
          <w:sz w:val="28"/>
          <w:szCs w:val="28"/>
        </w:rPr>
      </w:pPr>
      <w:proofErr w:type="gramStart"/>
      <w:r w:rsidRPr="00BA63D8">
        <w:rPr>
          <w:b/>
          <w:sz w:val="28"/>
          <w:szCs w:val="28"/>
        </w:rPr>
        <w:t>П</w:t>
      </w:r>
      <w:proofErr w:type="gramEnd"/>
      <w:r w:rsidRPr="00BA63D8">
        <w:rPr>
          <w:b/>
          <w:sz w:val="28"/>
          <w:szCs w:val="28"/>
        </w:rPr>
        <w:t xml:space="preserve"> О С Т А Н О В И Л А:</w:t>
      </w:r>
    </w:p>
    <w:p w:rsidR="002321FF" w:rsidRPr="00BA63D8" w:rsidRDefault="002321FF" w:rsidP="00BA63D8">
      <w:pPr>
        <w:pStyle w:val="2"/>
        <w:ind w:firstLine="567"/>
        <w:rPr>
          <w:szCs w:val="28"/>
        </w:rPr>
      </w:pPr>
    </w:p>
    <w:p w:rsidR="00E059BB" w:rsidRPr="00BA63D8" w:rsidRDefault="00D00977" w:rsidP="00BA63D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A63D8">
        <w:rPr>
          <w:sz w:val="28"/>
          <w:szCs w:val="28"/>
        </w:rPr>
        <w:t>1</w:t>
      </w:r>
      <w:r w:rsidR="00E059BB" w:rsidRPr="00BA63D8">
        <w:rPr>
          <w:sz w:val="28"/>
          <w:szCs w:val="28"/>
        </w:rPr>
        <w:t>. Наградить Почетным знаком Ярославской областной Думы «За вклад в развитие Ярославской области» за высокие достижения в области прои</w:t>
      </w:r>
      <w:r w:rsidR="00E059BB" w:rsidRPr="00BA63D8">
        <w:rPr>
          <w:sz w:val="28"/>
          <w:szCs w:val="28"/>
        </w:rPr>
        <w:t>з</w:t>
      </w:r>
      <w:r w:rsidR="00E059BB" w:rsidRPr="00BA63D8">
        <w:rPr>
          <w:sz w:val="28"/>
          <w:szCs w:val="28"/>
        </w:rPr>
        <w:t>водства, экономики, за высокое профессиональное мастерство, способств</w:t>
      </w:r>
      <w:r w:rsidR="00E059BB" w:rsidRPr="00BA63D8">
        <w:rPr>
          <w:sz w:val="28"/>
          <w:szCs w:val="28"/>
        </w:rPr>
        <w:t>у</w:t>
      </w:r>
      <w:r w:rsidR="00E059BB" w:rsidRPr="00BA63D8">
        <w:rPr>
          <w:sz w:val="28"/>
          <w:szCs w:val="28"/>
        </w:rPr>
        <w:t>ющие развитию Ярославской области</w:t>
      </w:r>
      <w:r w:rsidR="00697D67" w:rsidRPr="00BA63D8">
        <w:rPr>
          <w:sz w:val="28"/>
          <w:szCs w:val="28"/>
        </w:rPr>
        <w:t>,</w:t>
      </w:r>
      <w:r w:rsidR="00E059BB" w:rsidRPr="00BA63D8">
        <w:rPr>
          <w:sz w:val="28"/>
          <w:szCs w:val="28"/>
        </w:rPr>
        <w:t xml:space="preserve"> </w:t>
      </w:r>
      <w:r w:rsidR="00BA5CE0" w:rsidRPr="00BA63D8">
        <w:rPr>
          <w:sz w:val="28"/>
          <w:szCs w:val="28"/>
        </w:rPr>
        <w:t>и в связи с юбилеем</w:t>
      </w:r>
      <w:r w:rsidR="00E059BB" w:rsidRPr="00BA63D8">
        <w:rPr>
          <w:sz w:val="28"/>
          <w:szCs w:val="28"/>
        </w:rPr>
        <w:t xml:space="preserve"> </w:t>
      </w:r>
      <w:r w:rsidRPr="00BA63D8">
        <w:rPr>
          <w:sz w:val="28"/>
          <w:szCs w:val="28"/>
        </w:rPr>
        <w:t>председателя С</w:t>
      </w:r>
      <w:r w:rsidRPr="00BA63D8">
        <w:rPr>
          <w:sz w:val="28"/>
          <w:szCs w:val="28"/>
        </w:rPr>
        <w:t>о</w:t>
      </w:r>
      <w:r w:rsidRPr="00BA63D8">
        <w:rPr>
          <w:sz w:val="28"/>
          <w:szCs w:val="28"/>
        </w:rPr>
        <w:t>вета директоров открытого акционерного общества «Ярославский технич</w:t>
      </w:r>
      <w:r w:rsidRPr="00BA63D8">
        <w:rPr>
          <w:sz w:val="28"/>
          <w:szCs w:val="28"/>
        </w:rPr>
        <w:t>е</w:t>
      </w:r>
      <w:r w:rsidRPr="00BA63D8">
        <w:rPr>
          <w:sz w:val="28"/>
          <w:szCs w:val="28"/>
        </w:rPr>
        <w:t>ский углерод» Вадима Юрьевича Орлова.</w:t>
      </w:r>
    </w:p>
    <w:p w:rsidR="00D00977" w:rsidRPr="00BA63D8" w:rsidRDefault="00D00977" w:rsidP="00BA63D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A63D8">
        <w:rPr>
          <w:sz w:val="28"/>
          <w:szCs w:val="28"/>
        </w:rPr>
        <w:t>2</w:t>
      </w:r>
      <w:r w:rsidR="00E059BB" w:rsidRPr="00BA63D8">
        <w:rPr>
          <w:sz w:val="28"/>
          <w:szCs w:val="28"/>
        </w:rPr>
        <w:t xml:space="preserve">. </w:t>
      </w:r>
      <w:proofErr w:type="gramStart"/>
      <w:r w:rsidR="00E059BB" w:rsidRPr="00BA63D8">
        <w:rPr>
          <w:sz w:val="28"/>
          <w:szCs w:val="28"/>
        </w:rPr>
        <w:t xml:space="preserve">Наградить Почетным знаком Ярославской областной Думы «За вклад в развитие Ярославской области» </w:t>
      </w:r>
      <w:r w:rsidRPr="00BA63D8">
        <w:rPr>
          <w:sz w:val="28"/>
          <w:szCs w:val="28"/>
        </w:rPr>
        <w:t>за высокие достижения в области прои</w:t>
      </w:r>
      <w:r w:rsidRPr="00BA63D8">
        <w:rPr>
          <w:sz w:val="28"/>
          <w:szCs w:val="28"/>
        </w:rPr>
        <w:t>з</w:t>
      </w:r>
      <w:r w:rsidRPr="00BA63D8">
        <w:rPr>
          <w:sz w:val="28"/>
          <w:szCs w:val="28"/>
        </w:rPr>
        <w:t>водства, за высокое профессиональное мастерство, способствующие разв</w:t>
      </w:r>
      <w:r w:rsidRPr="00BA63D8">
        <w:rPr>
          <w:sz w:val="28"/>
          <w:szCs w:val="28"/>
        </w:rPr>
        <w:t>и</w:t>
      </w:r>
      <w:r w:rsidRPr="00BA63D8">
        <w:rPr>
          <w:sz w:val="28"/>
          <w:szCs w:val="28"/>
        </w:rPr>
        <w:t xml:space="preserve">тию Ярославской области, депутата Думы Некрасовского муниципального района, руководителя крестьянского фермерского хозяйства «Весна» Сергея Ивановича </w:t>
      </w:r>
      <w:proofErr w:type="spellStart"/>
      <w:r w:rsidRPr="00BA63D8">
        <w:rPr>
          <w:sz w:val="28"/>
          <w:szCs w:val="28"/>
        </w:rPr>
        <w:t>Бачманова</w:t>
      </w:r>
      <w:proofErr w:type="spellEnd"/>
      <w:r w:rsidRPr="00BA63D8">
        <w:rPr>
          <w:sz w:val="28"/>
          <w:szCs w:val="28"/>
        </w:rPr>
        <w:t>.</w:t>
      </w:r>
      <w:proofErr w:type="gramEnd"/>
    </w:p>
    <w:p w:rsidR="00E059BB" w:rsidRPr="00BA63D8" w:rsidRDefault="00E059BB" w:rsidP="00BA63D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E059BB" w:rsidRDefault="00E059BB" w:rsidP="00BA63D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BA63D8" w:rsidRPr="00BA63D8" w:rsidRDefault="00BA63D8" w:rsidP="00BA63D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2321FF" w:rsidRPr="00BA63D8" w:rsidRDefault="002321FF" w:rsidP="00BA63D8">
      <w:pPr>
        <w:jc w:val="both"/>
        <w:rPr>
          <w:sz w:val="28"/>
          <w:szCs w:val="28"/>
        </w:rPr>
      </w:pPr>
      <w:r w:rsidRPr="00BA63D8">
        <w:rPr>
          <w:sz w:val="28"/>
          <w:szCs w:val="28"/>
        </w:rPr>
        <w:t>Председатель</w:t>
      </w:r>
    </w:p>
    <w:p w:rsidR="00D00977" w:rsidRPr="00BA63D8" w:rsidRDefault="002321FF" w:rsidP="00BA63D8">
      <w:pPr>
        <w:widowControl/>
        <w:jc w:val="both"/>
        <w:rPr>
          <w:sz w:val="28"/>
          <w:szCs w:val="28"/>
        </w:rPr>
      </w:pPr>
      <w:r w:rsidRPr="00BA63D8">
        <w:rPr>
          <w:sz w:val="28"/>
          <w:szCs w:val="28"/>
        </w:rPr>
        <w:t>Ярославской областной Думы</w:t>
      </w:r>
      <w:r w:rsidRPr="00BA63D8">
        <w:rPr>
          <w:sz w:val="28"/>
          <w:szCs w:val="28"/>
        </w:rPr>
        <w:tab/>
      </w:r>
      <w:r w:rsidRPr="00BA63D8">
        <w:rPr>
          <w:sz w:val="28"/>
          <w:szCs w:val="28"/>
        </w:rPr>
        <w:tab/>
      </w:r>
      <w:r w:rsidRPr="00BA63D8">
        <w:rPr>
          <w:sz w:val="28"/>
          <w:szCs w:val="28"/>
        </w:rPr>
        <w:tab/>
      </w:r>
      <w:r w:rsidRPr="00BA63D8">
        <w:rPr>
          <w:sz w:val="28"/>
          <w:szCs w:val="28"/>
        </w:rPr>
        <w:tab/>
        <w:t xml:space="preserve">          М. В. Боровицкий</w:t>
      </w:r>
    </w:p>
    <w:sectPr w:rsidR="00D00977" w:rsidRPr="00BA63D8" w:rsidSect="00BA63D8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0F"/>
    <w:rsid w:val="0006560D"/>
    <w:rsid w:val="00072EC6"/>
    <w:rsid w:val="000C45BC"/>
    <w:rsid w:val="002321FF"/>
    <w:rsid w:val="002D6A70"/>
    <w:rsid w:val="00494280"/>
    <w:rsid w:val="004A571E"/>
    <w:rsid w:val="0057210F"/>
    <w:rsid w:val="005F2024"/>
    <w:rsid w:val="00645911"/>
    <w:rsid w:val="00697D67"/>
    <w:rsid w:val="006D7832"/>
    <w:rsid w:val="006E57AD"/>
    <w:rsid w:val="00720051"/>
    <w:rsid w:val="007606B7"/>
    <w:rsid w:val="007B1695"/>
    <w:rsid w:val="00976AA7"/>
    <w:rsid w:val="0098590F"/>
    <w:rsid w:val="00AC1A12"/>
    <w:rsid w:val="00BA5CE0"/>
    <w:rsid w:val="00BA63D8"/>
    <w:rsid w:val="00C23917"/>
    <w:rsid w:val="00C86766"/>
    <w:rsid w:val="00CF3A24"/>
    <w:rsid w:val="00D00977"/>
    <w:rsid w:val="00D751F2"/>
    <w:rsid w:val="00D943B5"/>
    <w:rsid w:val="00DB6376"/>
    <w:rsid w:val="00DB78E4"/>
    <w:rsid w:val="00DF5398"/>
    <w:rsid w:val="00E059BB"/>
    <w:rsid w:val="00E500B2"/>
    <w:rsid w:val="00F17FE5"/>
    <w:rsid w:val="00F93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1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2321FF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2321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2321F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321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57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71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1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2321FF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2321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2321F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321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57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71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415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47</cp:revision>
  <cp:lastPrinted>2014-09-24T09:42:00Z</cp:lastPrinted>
  <dcterms:created xsi:type="dcterms:W3CDTF">2014-02-04T04:53:00Z</dcterms:created>
  <dcterms:modified xsi:type="dcterms:W3CDTF">2014-10-06T11:31:00Z</dcterms:modified>
</cp:coreProperties>
</file>