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A3712B" w:rsidRDefault="00D50F0A" w:rsidP="00A3712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D50F0A">
        <w:rPr>
          <w:bCs/>
          <w:iCs/>
          <w:szCs w:val="28"/>
        </w:rPr>
        <w:t>О внесении изменений в</w:t>
      </w:r>
      <w:r w:rsidR="00A3712B">
        <w:rPr>
          <w:bCs/>
          <w:iCs/>
          <w:szCs w:val="28"/>
        </w:rPr>
        <w:t xml:space="preserve"> статью 1 Закона Ярославской области </w:t>
      </w:r>
    </w:p>
    <w:p w:rsidR="00D50F0A" w:rsidRDefault="00A3712B" w:rsidP="00A3712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«О ставках налога на прибыль организаций</w:t>
      </w:r>
      <w:r w:rsidR="00D50F0A">
        <w:rPr>
          <w:bCs/>
          <w:iCs/>
          <w:szCs w:val="28"/>
        </w:rPr>
        <w:t>»</w:t>
      </w:r>
    </w:p>
    <w:p w:rsidR="00D50F0A" w:rsidRPr="00A912ED" w:rsidRDefault="00D50F0A" w:rsidP="00A120C8">
      <w:pPr>
        <w:autoSpaceDE w:val="0"/>
        <w:autoSpaceDN w:val="0"/>
        <w:adjustRightInd w:val="0"/>
        <w:ind w:right="-284"/>
        <w:rPr>
          <w:bCs/>
          <w:iCs/>
          <w:szCs w:val="28"/>
        </w:rPr>
      </w:pPr>
    </w:p>
    <w:p w:rsidR="00D50F0A" w:rsidRDefault="00A912ED" w:rsidP="00A3712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 закона Ярославской области </w:t>
      </w:r>
      <w:r w:rsidR="00A3712B" w:rsidRPr="00A3712B">
        <w:rPr>
          <w:bCs/>
          <w:iCs/>
          <w:szCs w:val="28"/>
        </w:rPr>
        <w:t>«О внесении изменений в стать</w:t>
      </w:r>
      <w:r w:rsidR="00A3712B">
        <w:rPr>
          <w:bCs/>
          <w:iCs/>
          <w:szCs w:val="28"/>
        </w:rPr>
        <w:t xml:space="preserve">ю 1 Закона Ярославской области </w:t>
      </w:r>
      <w:r w:rsidR="00A3712B" w:rsidRPr="00A3712B">
        <w:rPr>
          <w:bCs/>
          <w:iCs/>
          <w:szCs w:val="28"/>
        </w:rPr>
        <w:t xml:space="preserve">«О ставках налога на прибыль организаций» </w:t>
      </w:r>
      <w:r w:rsidRPr="00A912ED">
        <w:rPr>
          <w:bCs/>
          <w:iCs/>
          <w:szCs w:val="28"/>
        </w:rPr>
        <w:t xml:space="preserve">(далее – проект закона) </w:t>
      </w:r>
      <w:r w:rsidR="00D50F0A" w:rsidRPr="00D50F0A">
        <w:rPr>
          <w:bCs/>
          <w:iCs/>
          <w:szCs w:val="28"/>
        </w:rPr>
        <w:t xml:space="preserve">разработан в целях </w:t>
      </w:r>
      <w:r w:rsidR="00A3712B">
        <w:rPr>
          <w:bCs/>
          <w:iCs/>
          <w:szCs w:val="28"/>
        </w:rPr>
        <w:t>приведения регионального налогового законодательства в соответстви</w:t>
      </w:r>
      <w:r w:rsidR="003826F3">
        <w:rPr>
          <w:bCs/>
          <w:iCs/>
          <w:szCs w:val="28"/>
        </w:rPr>
        <w:t>е</w:t>
      </w:r>
      <w:bookmarkStart w:id="0" w:name="_GoBack"/>
      <w:bookmarkEnd w:id="0"/>
      <w:r w:rsidR="00A3712B">
        <w:rPr>
          <w:bCs/>
          <w:iCs/>
          <w:szCs w:val="28"/>
        </w:rPr>
        <w:t xml:space="preserve"> с Налоговым кодексом Российской Федерации.</w:t>
      </w:r>
    </w:p>
    <w:p w:rsidR="00C63B51" w:rsidRDefault="00A3712B" w:rsidP="00C63B5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Статьей 284</w:t>
      </w:r>
      <w:r w:rsidRPr="00A3712B">
        <w:rPr>
          <w:bCs/>
          <w:iCs/>
          <w:szCs w:val="28"/>
          <w:vertAlign w:val="superscript"/>
        </w:rPr>
        <w:t>4</w:t>
      </w:r>
      <w:r>
        <w:rPr>
          <w:bCs/>
          <w:iCs/>
          <w:szCs w:val="28"/>
        </w:rPr>
        <w:t xml:space="preserve"> Налогового кодекса Российской Федерации (в редакции Федерального закона </w:t>
      </w:r>
      <w:r w:rsidRPr="00A3712B">
        <w:rPr>
          <w:bCs/>
          <w:iCs/>
          <w:szCs w:val="28"/>
        </w:rPr>
        <w:t>от 13.07.2020 № 195-ФЗ</w:t>
      </w:r>
      <w:r>
        <w:rPr>
          <w:bCs/>
          <w:iCs/>
          <w:szCs w:val="28"/>
        </w:rPr>
        <w:t>) для резиден</w:t>
      </w:r>
      <w:r w:rsidR="004F5E15">
        <w:rPr>
          <w:bCs/>
          <w:iCs/>
          <w:szCs w:val="28"/>
        </w:rPr>
        <w:t>т</w:t>
      </w:r>
      <w:r>
        <w:rPr>
          <w:bCs/>
          <w:iCs/>
          <w:szCs w:val="28"/>
        </w:rPr>
        <w:t xml:space="preserve">ов </w:t>
      </w:r>
      <w:r w:rsidR="004F5E15" w:rsidRPr="004F5E15">
        <w:rPr>
          <w:bCs/>
          <w:iCs/>
          <w:szCs w:val="28"/>
        </w:rPr>
        <w:t>территори</w:t>
      </w:r>
      <w:r w:rsidR="00384013">
        <w:rPr>
          <w:bCs/>
          <w:iCs/>
          <w:szCs w:val="28"/>
        </w:rPr>
        <w:t>й</w:t>
      </w:r>
      <w:r w:rsidR="004F5E15" w:rsidRPr="004F5E15">
        <w:rPr>
          <w:bCs/>
          <w:iCs/>
          <w:szCs w:val="28"/>
        </w:rPr>
        <w:t xml:space="preserve"> опережающего социально-экономического развития</w:t>
      </w:r>
      <w:r w:rsidR="004F5E15">
        <w:rPr>
          <w:bCs/>
          <w:iCs/>
          <w:szCs w:val="28"/>
        </w:rPr>
        <w:t xml:space="preserve"> </w:t>
      </w:r>
      <w:r w:rsidRPr="00A3712B">
        <w:rPr>
          <w:bCs/>
          <w:iCs/>
          <w:szCs w:val="28"/>
        </w:rPr>
        <w:t>устанавливается возможность выбора способа применения</w:t>
      </w:r>
      <w:r w:rsidR="00C63B51">
        <w:rPr>
          <w:bCs/>
          <w:iCs/>
          <w:szCs w:val="28"/>
        </w:rPr>
        <w:t xml:space="preserve"> </w:t>
      </w:r>
      <w:r w:rsidR="00C63B51" w:rsidRPr="00C63B51">
        <w:rPr>
          <w:bCs/>
          <w:iCs/>
          <w:szCs w:val="28"/>
        </w:rPr>
        <w:t>пониженн</w:t>
      </w:r>
      <w:r w:rsidR="00C63B51">
        <w:rPr>
          <w:bCs/>
          <w:iCs/>
          <w:szCs w:val="28"/>
        </w:rPr>
        <w:t>ых</w:t>
      </w:r>
      <w:r w:rsidR="00C63B51" w:rsidRPr="00C63B51">
        <w:rPr>
          <w:bCs/>
          <w:iCs/>
          <w:szCs w:val="28"/>
        </w:rPr>
        <w:t xml:space="preserve"> налогов</w:t>
      </w:r>
      <w:r w:rsidR="00C63B51">
        <w:rPr>
          <w:bCs/>
          <w:iCs/>
          <w:szCs w:val="28"/>
        </w:rPr>
        <w:t xml:space="preserve">ых </w:t>
      </w:r>
      <w:r w:rsidR="00C63B51" w:rsidRPr="00C63B51">
        <w:rPr>
          <w:bCs/>
          <w:iCs/>
          <w:szCs w:val="28"/>
        </w:rPr>
        <w:t>став</w:t>
      </w:r>
      <w:r w:rsidR="00C63B51">
        <w:rPr>
          <w:bCs/>
          <w:iCs/>
          <w:szCs w:val="28"/>
        </w:rPr>
        <w:t>о</w:t>
      </w:r>
      <w:r w:rsidR="00C63B51" w:rsidRPr="00C63B51">
        <w:rPr>
          <w:bCs/>
          <w:iCs/>
          <w:szCs w:val="28"/>
        </w:rPr>
        <w:t>к по налогу</w:t>
      </w:r>
      <w:r w:rsidR="00C63B51">
        <w:rPr>
          <w:bCs/>
          <w:iCs/>
          <w:szCs w:val="28"/>
        </w:rPr>
        <w:t xml:space="preserve"> на прибыль организаций</w:t>
      </w:r>
      <w:r w:rsidR="00C63B51" w:rsidRPr="00C63B51">
        <w:rPr>
          <w:bCs/>
          <w:iCs/>
          <w:szCs w:val="28"/>
        </w:rPr>
        <w:t>, подлежащему зачислению в бюджеты</w:t>
      </w:r>
      <w:r w:rsidR="00C63B51">
        <w:rPr>
          <w:bCs/>
          <w:iCs/>
          <w:szCs w:val="28"/>
        </w:rPr>
        <w:t xml:space="preserve"> субъектов Российской Федерации:</w:t>
      </w:r>
    </w:p>
    <w:p w:rsidR="004F5E15" w:rsidRDefault="004F5E15" w:rsidP="004F5E1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4F5E15">
        <w:rPr>
          <w:bCs/>
          <w:iCs/>
          <w:szCs w:val="28"/>
        </w:rPr>
        <w:t>ко всей налоговой базе</w:t>
      </w:r>
      <w:r>
        <w:rPr>
          <w:bCs/>
          <w:iCs/>
          <w:szCs w:val="28"/>
        </w:rPr>
        <w:t xml:space="preserve"> (пункт </w:t>
      </w:r>
      <w:r w:rsidRPr="00A3712B">
        <w:rPr>
          <w:bCs/>
          <w:iCs/>
          <w:szCs w:val="28"/>
        </w:rPr>
        <w:t>2 ст</w:t>
      </w:r>
      <w:r>
        <w:rPr>
          <w:bCs/>
          <w:iCs/>
          <w:szCs w:val="28"/>
        </w:rPr>
        <w:t>атьи 284</w:t>
      </w:r>
      <w:r w:rsidRPr="004F5E15">
        <w:rPr>
          <w:bCs/>
          <w:iCs/>
          <w:szCs w:val="28"/>
          <w:vertAlign w:val="superscript"/>
        </w:rPr>
        <w:t>4</w:t>
      </w:r>
      <w:r w:rsidRPr="00A3712B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Налогового кодекса Российской Федерации);</w:t>
      </w:r>
    </w:p>
    <w:p w:rsidR="002D5570" w:rsidRPr="002D5570" w:rsidRDefault="004F5E15" w:rsidP="002D557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4F5E15">
        <w:rPr>
          <w:bCs/>
          <w:iCs/>
          <w:szCs w:val="28"/>
        </w:rPr>
        <w:t xml:space="preserve">в отношении прибыли, полученной от деятельности, осуществляемой при исполнении соглашения </w:t>
      </w:r>
      <w:r w:rsidR="002D5570" w:rsidRPr="002D5570">
        <w:rPr>
          <w:bCs/>
          <w:iCs/>
          <w:szCs w:val="28"/>
        </w:rPr>
        <w:t xml:space="preserve">об осуществлении деятельности на территории опережающего </w:t>
      </w:r>
      <w:r w:rsidR="002D5570">
        <w:rPr>
          <w:bCs/>
          <w:iCs/>
          <w:szCs w:val="28"/>
        </w:rPr>
        <w:t xml:space="preserve">социально-экономического развития </w:t>
      </w:r>
      <w:r w:rsidR="002D5570" w:rsidRPr="002D5570">
        <w:rPr>
          <w:bCs/>
          <w:iCs/>
          <w:szCs w:val="28"/>
        </w:rPr>
        <w:t xml:space="preserve">(пункт </w:t>
      </w:r>
      <w:r w:rsidR="002D5570">
        <w:rPr>
          <w:bCs/>
          <w:iCs/>
          <w:szCs w:val="28"/>
        </w:rPr>
        <w:t>3</w:t>
      </w:r>
      <w:r w:rsidR="002D5570" w:rsidRPr="002D5570">
        <w:rPr>
          <w:bCs/>
          <w:iCs/>
          <w:szCs w:val="28"/>
        </w:rPr>
        <w:t xml:space="preserve"> статьи 284</w:t>
      </w:r>
      <w:r w:rsidR="002D5570" w:rsidRPr="002D5570">
        <w:rPr>
          <w:bCs/>
          <w:iCs/>
          <w:szCs w:val="28"/>
          <w:vertAlign w:val="superscript"/>
        </w:rPr>
        <w:t>4</w:t>
      </w:r>
      <w:r w:rsidR="002D5570" w:rsidRPr="002D5570">
        <w:rPr>
          <w:bCs/>
          <w:iCs/>
          <w:szCs w:val="28"/>
        </w:rPr>
        <w:t xml:space="preserve"> Налогового кодекса Российской Федерации)</w:t>
      </w:r>
      <w:r w:rsidR="002D5570">
        <w:rPr>
          <w:bCs/>
          <w:iCs/>
          <w:szCs w:val="28"/>
        </w:rPr>
        <w:t>.</w:t>
      </w:r>
    </w:p>
    <w:p w:rsidR="004F5E15" w:rsidRPr="004F5E15" w:rsidRDefault="002D5570" w:rsidP="004F5E1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D5570">
        <w:rPr>
          <w:bCs/>
          <w:iCs/>
          <w:szCs w:val="28"/>
        </w:rPr>
        <w:t>Закон</w:t>
      </w:r>
      <w:r>
        <w:rPr>
          <w:bCs/>
          <w:iCs/>
          <w:szCs w:val="28"/>
        </w:rPr>
        <w:t>ом</w:t>
      </w:r>
      <w:r w:rsidRPr="002D5570">
        <w:rPr>
          <w:bCs/>
          <w:iCs/>
          <w:szCs w:val="28"/>
        </w:rPr>
        <w:t xml:space="preserve"> Ярославской области от 15.10.2003 № 45-з «О ставках налога на прибыль организаций»</w:t>
      </w:r>
      <w:r>
        <w:rPr>
          <w:bCs/>
          <w:iCs/>
          <w:szCs w:val="28"/>
        </w:rPr>
        <w:t xml:space="preserve"> в настоящее время возможность применения пониженных налоговых ставок резидентами </w:t>
      </w:r>
      <w:r w:rsidRPr="002D5570">
        <w:rPr>
          <w:bCs/>
          <w:iCs/>
          <w:szCs w:val="28"/>
        </w:rPr>
        <w:t>территори</w:t>
      </w:r>
      <w:r w:rsidR="00384013">
        <w:rPr>
          <w:bCs/>
          <w:iCs/>
          <w:szCs w:val="28"/>
        </w:rPr>
        <w:t>й</w:t>
      </w:r>
      <w:r w:rsidRPr="002D5570">
        <w:rPr>
          <w:bCs/>
          <w:iCs/>
          <w:szCs w:val="28"/>
        </w:rPr>
        <w:t xml:space="preserve"> опережающего социально-экономического развития</w:t>
      </w:r>
      <w:r>
        <w:rPr>
          <w:bCs/>
          <w:iCs/>
          <w:szCs w:val="28"/>
        </w:rPr>
        <w:t xml:space="preserve"> предусмотрена только в </w:t>
      </w:r>
      <w:r w:rsidRPr="002D5570">
        <w:rPr>
          <w:bCs/>
          <w:iCs/>
          <w:szCs w:val="28"/>
        </w:rPr>
        <w:t>отношении прибыли, полученной от деятельности, осуществляемой при исполнении соглашения об осуществлении деятельности на территории опережающего социально-экономического развития</w:t>
      </w:r>
      <w:r>
        <w:rPr>
          <w:bCs/>
          <w:iCs/>
          <w:szCs w:val="28"/>
        </w:rPr>
        <w:t>.</w:t>
      </w:r>
    </w:p>
    <w:p w:rsidR="00A3712B" w:rsidRDefault="002D5570" w:rsidP="002D557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положений Налогового кодекса Российской Федерации проектом закона предлагается внести изменения в статью 1 </w:t>
      </w:r>
      <w:r w:rsidRPr="002D5570">
        <w:rPr>
          <w:bCs/>
          <w:iCs/>
          <w:szCs w:val="28"/>
        </w:rPr>
        <w:t>Закон</w:t>
      </w:r>
      <w:r w:rsidR="00234939">
        <w:rPr>
          <w:bCs/>
          <w:iCs/>
          <w:szCs w:val="28"/>
        </w:rPr>
        <w:t>а</w:t>
      </w:r>
      <w:r w:rsidRPr="002D5570">
        <w:rPr>
          <w:bCs/>
          <w:iCs/>
          <w:szCs w:val="28"/>
        </w:rPr>
        <w:t xml:space="preserve"> Ярославской области от 15.10.2003 № 45-з «О ставках налога на прибыль организаций»</w:t>
      </w:r>
      <w:r>
        <w:rPr>
          <w:bCs/>
          <w:iCs/>
          <w:szCs w:val="28"/>
        </w:rPr>
        <w:t xml:space="preserve"> в части </w:t>
      </w:r>
      <w:r w:rsidRPr="00A3712B">
        <w:rPr>
          <w:bCs/>
          <w:iCs/>
          <w:szCs w:val="28"/>
        </w:rPr>
        <w:t>примен</w:t>
      </w:r>
      <w:r>
        <w:rPr>
          <w:bCs/>
          <w:iCs/>
          <w:szCs w:val="28"/>
        </w:rPr>
        <w:t xml:space="preserve">ения </w:t>
      </w:r>
      <w:r w:rsidRPr="002D5570">
        <w:rPr>
          <w:bCs/>
          <w:iCs/>
          <w:szCs w:val="28"/>
        </w:rPr>
        <w:t>резидентами территори</w:t>
      </w:r>
      <w:r w:rsidR="00384013">
        <w:rPr>
          <w:bCs/>
          <w:iCs/>
          <w:szCs w:val="28"/>
        </w:rPr>
        <w:t>й</w:t>
      </w:r>
      <w:r w:rsidRPr="002D5570">
        <w:rPr>
          <w:bCs/>
          <w:iCs/>
          <w:szCs w:val="28"/>
        </w:rPr>
        <w:t xml:space="preserve"> опережающего социально-экономического развития </w:t>
      </w:r>
      <w:r w:rsidRPr="00A3712B">
        <w:rPr>
          <w:bCs/>
          <w:iCs/>
          <w:szCs w:val="28"/>
        </w:rPr>
        <w:t>пониженны</w:t>
      </w:r>
      <w:r>
        <w:rPr>
          <w:bCs/>
          <w:iCs/>
          <w:szCs w:val="28"/>
        </w:rPr>
        <w:t>х налоговых ставок</w:t>
      </w:r>
      <w:r w:rsidRPr="00A3712B">
        <w:rPr>
          <w:bCs/>
          <w:iCs/>
          <w:szCs w:val="28"/>
        </w:rPr>
        <w:t xml:space="preserve"> по налогу на прибыль организаций</w:t>
      </w:r>
      <w:r>
        <w:rPr>
          <w:bCs/>
          <w:iCs/>
          <w:szCs w:val="28"/>
        </w:rPr>
        <w:t>, зачисляемому в областной</w:t>
      </w:r>
      <w:r w:rsidRPr="00A3712B">
        <w:rPr>
          <w:bCs/>
          <w:iCs/>
          <w:szCs w:val="28"/>
        </w:rPr>
        <w:t xml:space="preserve"> бюджет</w:t>
      </w:r>
      <w:r>
        <w:rPr>
          <w:bCs/>
          <w:iCs/>
          <w:szCs w:val="28"/>
        </w:rPr>
        <w:t>.</w:t>
      </w:r>
    </w:p>
    <w:p w:rsidR="002D5570" w:rsidRDefault="002D5570" w:rsidP="002D557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D5570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2D5570">
        <w:rPr>
          <w:bCs/>
          <w:iCs/>
          <w:szCs w:val="28"/>
        </w:rPr>
        <w:t>утратившими</w:t>
      </w:r>
      <w:proofErr w:type="gramEnd"/>
      <w:r w:rsidRPr="002D5570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582BBB" w:rsidRPr="00582BBB" w:rsidRDefault="00582BBB" w:rsidP="00582BB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sectPr w:rsidR="00582BBB" w:rsidRPr="00582BBB" w:rsidSect="0055703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57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300C"/>
    <w:multiLevelType w:val="hybridMultilevel"/>
    <w:tmpl w:val="757EE26C"/>
    <w:lvl w:ilvl="0" w:tplc="9424C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4939"/>
    <w:rsid w:val="00235F97"/>
    <w:rsid w:val="00280D54"/>
    <w:rsid w:val="00292DA5"/>
    <w:rsid w:val="00296243"/>
    <w:rsid w:val="002D3D4F"/>
    <w:rsid w:val="002D5570"/>
    <w:rsid w:val="002E06BD"/>
    <w:rsid w:val="003079FE"/>
    <w:rsid w:val="003277C5"/>
    <w:rsid w:val="00331DC1"/>
    <w:rsid w:val="00372EF7"/>
    <w:rsid w:val="003826AE"/>
    <w:rsid w:val="003826F3"/>
    <w:rsid w:val="00384013"/>
    <w:rsid w:val="003D71B4"/>
    <w:rsid w:val="00402EA8"/>
    <w:rsid w:val="00456CD1"/>
    <w:rsid w:val="00466A86"/>
    <w:rsid w:val="004802C0"/>
    <w:rsid w:val="004914F1"/>
    <w:rsid w:val="004A53D8"/>
    <w:rsid w:val="004C3941"/>
    <w:rsid w:val="004E7572"/>
    <w:rsid w:val="004F5E15"/>
    <w:rsid w:val="00512D7E"/>
    <w:rsid w:val="00517CCD"/>
    <w:rsid w:val="00522538"/>
    <w:rsid w:val="005261D5"/>
    <w:rsid w:val="00557039"/>
    <w:rsid w:val="00565B3C"/>
    <w:rsid w:val="00572447"/>
    <w:rsid w:val="00575E5D"/>
    <w:rsid w:val="00582BBB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6F76"/>
    <w:rsid w:val="006A73C2"/>
    <w:rsid w:val="00702720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44D2D"/>
    <w:rsid w:val="008451C7"/>
    <w:rsid w:val="008B2CE4"/>
    <w:rsid w:val="008C0068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2163"/>
    <w:rsid w:val="009C3478"/>
    <w:rsid w:val="00A120C8"/>
    <w:rsid w:val="00A1780D"/>
    <w:rsid w:val="00A2459C"/>
    <w:rsid w:val="00A3712B"/>
    <w:rsid w:val="00A912ED"/>
    <w:rsid w:val="00AA2B55"/>
    <w:rsid w:val="00AC76B2"/>
    <w:rsid w:val="00AD5372"/>
    <w:rsid w:val="00AE0B83"/>
    <w:rsid w:val="00B6215F"/>
    <w:rsid w:val="00B95E1E"/>
    <w:rsid w:val="00B96298"/>
    <w:rsid w:val="00B96570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63B51"/>
    <w:rsid w:val="00C70269"/>
    <w:rsid w:val="00C911B1"/>
    <w:rsid w:val="00CA3F1D"/>
    <w:rsid w:val="00CC3C22"/>
    <w:rsid w:val="00D043D2"/>
    <w:rsid w:val="00D2340F"/>
    <w:rsid w:val="00D50F0A"/>
    <w:rsid w:val="00D62F12"/>
    <w:rsid w:val="00D953BA"/>
    <w:rsid w:val="00DA066B"/>
    <w:rsid w:val="00DA6A93"/>
    <w:rsid w:val="00DC2FC7"/>
    <w:rsid w:val="00DE3625"/>
    <w:rsid w:val="00E011D8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F4319"/>
    <w:rsid w:val="00F07988"/>
    <w:rsid w:val="00F1250B"/>
    <w:rsid w:val="00F145B6"/>
    <w:rsid w:val="00F152C4"/>
    <w:rsid w:val="00F226F6"/>
    <w:rsid w:val="00F46E81"/>
    <w:rsid w:val="00F60C90"/>
    <w:rsid w:val="00F8497E"/>
    <w:rsid w:val="00F85DDC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24</cp:revision>
  <cp:lastPrinted>2021-11-30T12:38:00Z</cp:lastPrinted>
  <dcterms:created xsi:type="dcterms:W3CDTF">2021-08-12T07:50:00Z</dcterms:created>
  <dcterms:modified xsi:type="dcterms:W3CDTF">2021-11-30T12:38:00Z</dcterms:modified>
</cp:coreProperties>
</file>