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A060DD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A060DD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наделении органов местного самоуправления государственными </w:t>
      </w:r>
    </w:p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 Ярославской области»</w:t>
      </w:r>
    </w:p>
    <w:p w:rsidR="0011547B" w:rsidRPr="0011547B" w:rsidRDefault="0011547B" w:rsidP="0011547B">
      <w:pPr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90A2C" w:rsidRPr="00F90A2C" w:rsidRDefault="00F90A2C" w:rsidP="00F90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«О внесении изменений в Закон Ярославской области «О наделении органов местного самоуправления государственными полномочиями Ярославской области» (далее – проект закона, законопроект) подготовлен </w:t>
      </w: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целях приведения регионального законодательства в соответствие положениям 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 20.03.2025 № 33-ФЗ «Об общих принципах организации местного самоуправления в единой системе публичной власти» (далее – Федеральный закон 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33-ФЗ) и </w:t>
      </w: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связи с реализацией на территории Ярославской области муниципальной реформы, а также 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F90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совершенствования регионального законодательства в сфере наделения полномочиями</w:t>
      </w:r>
      <w:r w:rsidR="00567A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  <w:r w:rsidRPr="00F90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органов местного самоуправления муниципальных образований Ярославской области.</w:t>
      </w:r>
    </w:p>
    <w:p w:rsidR="00F90A2C" w:rsidRPr="00F90A2C" w:rsidRDefault="00F90A2C" w:rsidP="00F90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частью 2 статьи 9 Федерального закона № 33-ФЗ м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естное самоуправление осуществляется в следующих видах муниципальных образований: городской округ, муниципальный округ, внутригородское муниципальное образование города федерального значения.</w:t>
      </w:r>
    </w:p>
    <w:p w:rsidR="00F90A2C" w:rsidRPr="00F90A2C" w:rsidRDefault="00F90A2C" w:rsidP="00F90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целях приведения регионального законодательства в соответствие требованиям Федерального закона № 33-ФЗ, а также с учетом положений законов Ярославской области о преобразовании путем объединения всех поселений, входящих в состав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Большесельского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Борисоглебского,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Брейтовского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Гаврилов-Ямского, Даниловского,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Любимского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Мышкинского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Некоузского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Некрасовского, Первомайского, Пошехонского, Ростовского, Рыбинского,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Тутаевского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Угличского</w:t>
      </w:r>
      <w:proofErr w:type="spellEnd"/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Ярославского муниципальных районов Ярославской области, и наделении их статусом муниципальных округов проектом закона предлагается внести изменения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преамбулу, статьи 2 и 10, разделы 26 и 31 </w:t>
      </w: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Pr="00F90A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</w:t>
      </w:r>
      <w:r w:rsidRPr="00F90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F90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от 16.12.2009  № 70-з «О наделении органов местного самоуправления государственными полномочиями Ярославской области» 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 области). </w:t>
      </w:r>
    </w:p>
    <w:p w:rsidR="00F90A2C" w:rsidRPr="00F90A2C" w:rsidRDefault="00F90A2C" w:rsidP="00F90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проектом закона предлагается признать утратившими силу статьи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пункты 1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4 и 5 части 1, пункты 1 и 2 части 2, части 3, 5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6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статьи 14, 16 и 19, а также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разделы 1, 3, 5, 5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9, 9</w:t>
      </w:r>
      <w:r w:rsidRPr="00F90A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12, 16 и 17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к Закону области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прекратив с 1 января 2026 года осуществление органами местного самоуправления</w:t>
      </w:r>
      <w:r w:rsidRPr="00F90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образований Ярославской области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им государственных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F90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охраны труда и социально-трудовых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оказания социальной помощи и предоставления социального обслуживания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7A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опеки и попечительства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</w:t>
      </w:r>
      <w:r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территориальных комиссий по делам несовершеннолетних и защите их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отдельные полномочия </w:t>
      </w:r>
      <w:r w:rsidRPr="00D66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 поддержки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47B" w:rsidRDefault="0011547B" w:rsidP="0011547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государственных полномочий будет осуществляться органами исполнительной власти Ярославской области, государственными 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созданными с целью исполнения функци</w:t>
      </w:r>
      <w:r w:rsidR="00D638EB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органов исполнительной власти.</w:t>
      </w:r>
    </w:p>
    <w:p w:rsidR="00D87BEE" w:rsidRPr="00077C24" w:rsidRDefault="00D87BEE" w:rsidP="00D8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Законопроектом предусм</w:t>
      </w:r>
      <w:r w:rsidR="001B4AE0"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атривается</w:t>
      </w:r>
      <w:r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 </w:t>
      </w:r>
      <w:r w:rsidR="00A81D65"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</w:t>
      </w:r>
      <w:r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переданных органам местного самоуправления государственных полномочий </w:t>
      </w:r>
      <w:r w:rsidRPr="00077C24">
        <w:rPr>
          <w:rFonts w:ascii="Times New Roman" w:hAnsi="Times New Roman" w:cs="Times New Roman"/>
          <w:sz w:val="28"/>
          <w:szCs w:val="28"/>
        </w:rPr>
        <w:t>назначени</w:t>
      </w:r>
      <w:r w:rsidR="00A81D65" w:rsidRPr="00077C24">
        <w:rPr>
          <w:rFonts w:ascii="Times New Roman" w:hAnsi="Times New Roman" w:cs="Times New Roman"/>
          <w:sz w:val="28"/>
          <w:szCs w:val="28"/>
        </w:rPr>
        <w:t>я</w:t>
      </w:r>
      <w:r w:rsidRPr="00077C24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A81D65" w:rsidRPr="00077C24">
        <w:rPr>
          <w:rFonts w:ascii="Times New Roman" w:hAnsi="Times New Roman" w:cs="Times New Roman"/>
          <w:sz w:val="28"/>
          <w:szCs w:val="28"/>
        </w:rPr>
        <w:t>я</w:t>
      </w:r>
      <w:r w:rsidRPr="00077C24">
        <w:rPr>
          <w:rFonts w:ascii="Times New Roman" w:hAnsi="Times New Roman" w:cs="Times New Roman"/>
          <w:sz w:val="28"/>
          <w:szCs w:val="28"/>
        </w:rPr>
        <w:t xml:space="preserve"> меры социальной поддержки в сфере организации отдыха детей и их оздоровления в части частичной оплаты стоимости путевки в организации отдыха детей и их оздоровления.</w:t>
      </w:r>
    </w:p>
    <w:p w:rsidR="00D87BEE" w:rsidRPr="00077C24" w:rsidRDefault="00D87BEE" w:rsidP="00D8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C24">
        <w:rPr>
          <w:rFonts w:ascii="Times New Roman" w:hAnsi="Times New Roman" w:cs="Times New Roman"/>
          <w:sz w:val="28"/>
          <w:szCs w:val="28"/>
        </w:rPr>
        <w:t xml:space="preserve">Также проектом закона предлагается внести уточнения в методики </w:t>
      </w:r>
      <w:r w:rsidRPr="00077C24">
        <w:rPr>
          <w:rFonts w:ascii="Times New Roman" w:hAnsi="Times New Roman" w:cs="Times New Roman"/>
          <w:bCs/>
          <w:sz w:val="28"/>
          <w:szCs w:val="28"/>
        </w:rPr>
        <w:t>распределения субвенций на обеспечение деятельности советников директора по воспитанию и взаимодействи</w:t>
      </w:r>
      <w:bookmarkStart w:id="0" w:name="_GoBack"/>
      <w:bookmarkEnd w:id="0"/>
      <w:r w:rsidRPr="00077C24">
        <w:rPr>
          <w:rFonts w:ascii="Times New Roman" w:hAnsi="Times New Roman" w:cs="Times New Roman"/>
          <w:bCs/>
          <w:sz w:val="28"/>
          <w:szCs w:val="28"/>
        </w:rPr>
        <w:t>ю с детскими общественными объединениями в общеобразовательных организациях 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в</w:t>
      </w:r>
      <w:r w:rsidRPr="00077C24">
        <w:rPr>
          <w:rFonts w:ascii="Times New Roman" w:hAnsi="Times New Roman" w:cs="Times New Roman"/>
          <w:sz w:val="28"/>
          <w:szCs w:val="28"/>
        </w:rPr>
        <w:t xml:space="preserve"> связи с объединением отдельных муниципальных общеобразовательных организаций </w:t>
      </w:r>
      <w:r w:rsidR="0082405D"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октября 2025 года </w:t>
      </w:r>
      <w:r w:rsidRPr="00077C24">
        <w:rPr>
          <w:rFonts w:ascii="Times New Roman" w:hAnsi="Times New Roman" w:cs="Times New Roman"/>
          <w:sz w:val="28"/>
          <w:szCs w:val="28"/>
        </w:rPr>
        <w:t>в общеобразовательные комплексы</w:t>
      </w:r>
      <w:r w:rsidR="00282498" w:rsidRPr="00077C24">
        <w:rPr>
          <w:rFonts w:ascii="Times New Roman" w:hAnsi="Times New Roman" w:cs="Times New Roman"/>
          <w:sz w:val="28"/>
          <w:szCs w:val="28"/>
        </w:rPr>
        <w:t xml:space="preserve"> и созданием в них структурных подразделений</w:t>
      </w:r>
      <w:r w:rsidR="00A81D65" w:rsidRPr="00077C24">
        <w:rPr>
          <w:rFonts w:ascii="Times New Roman" w:hAnsi="Times New Roman" w:cs="Times New Roman"/>
          <w:sz w:val="28"/>
          <w:szCs w:val="28"/>
        </w:rPr>
        <w:t>.</w:t>
      </w:r>
      <w:r w:rsidR="001B7055" w:rsidRPr="00077C24">
        <w:rPr>
          <w:rFonts w:ascii="Times New Roman" w:hAnsi="Times New Roman" w:cs="Times New Roman"/>
          <w:sz w:val="28"/>
          <w:szCs w:val="28"/>
        </w:rPr>
        <w:t xml:space="preserve"> </w:t>
      </w:r>
      <w:r w:rsidR="00A81D65" w:rsidRPr="00077C24">
        <w:rPr>
          <w:rFonts w:ascii="Times New Roman" w:hAnsi="Times New Roman" w:cs="Times New Roman"/>
          <w:sz w:val="28"/>
          <w:szCs w:val="28"/>
        </w:rPr>
        <w:t>П</w:t>
      </w:r>
      <w:r w:rsidR="001B7055" w:rsidRPr="00077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этом должности советников директора по воспитанию и взаимодействию с детскими общественными объединениями сохранились в прежнем количестве.</w:t>
      </w:r>
    </w:p>
    <w:p w:rsidR="0011547B" w:rsidRPr="0011547B" w:rsidRDefault="0011547B" w:rsidP="0011547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законопроекта потребует внесения </w:t>
      </w:r>
      <w:r w:rsidRPr="0056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Закон Ярославской области от 09.11.2007 № 70-з «Об организации и осуществлении деятельности по опеке и попечительству» и </w:t>
      </w:r>
      <w:hyperlink r:id="rId7" w:history="1">
        <w:r w:rsidRPr="00567A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Ярославской области от 05.07.2013 № 40-з «О комиссиях по делам несовершеннолетних и защите их прав в Ярославской области</w:t>
        </w:r>
      </w:hyperlink>
      <w:r w:rsidRPr="0011547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F518C" w:rsidRPr="00AF518C" w:rsidRDefault="00AF518C" w:rsidP="00AF5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F51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11547B" w:rsidRPr="0032245B" w:rsidRDefault="0011547B" w:rsidP="0011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154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Принятие проекта </w:t>
      </w:r>
      <w:r w:rsidRPr="00AF51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закона не повлечет увеличения</w:t>
      </w:r>
      <w:r w:rsidRPr="001154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(уменьшения) расходов или доходов областного бюджета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sectPr w:rsidR="0011547B" w:rsidRPr="0032245B" w:rsidSect="00C55A74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C24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77C24"/>
    <w:rsid w:val="000A0264"/>
    <w:rsid w:val="000E2010"/>
    <w:rsid w:val="0011547B"/>
    <w:rsid w:val="00172BEA"/>
    <w:rsid w:val="001B4AE0"/>
    <w:rsid w:val="001B7055"/>
    <w:rsid w:val="001C069F"/>
    <w:rsid w:val="0026099E"/>
    <w:rsid w:val="00282498"/>
    <w:rsid w:val="002C1770"/>
    <w:rsid w:val="002F0EB9"/>
    <w:rsid w:val="00314605"/>
    <w:rsid w:val="0032245B"/>
    <w:rsid w:val="00340164"/>
    <w:rsid w:val="00356FF4"/>
    <w:rsid w:val="00364339"/>
    <w:rsid w:val="003C45B0"/>
    <w:rsid w:val="003E6731"/>
    <w:rsid w:val="0041721D"/>
    <w:rsid w:val="0042019A"/>
    <w:rsid w:val="004410E7"/>
    <w:rsid w:val="004C1051"/>
    <w:rsid w:val="005010F3"/>
    <w:rsid w:val="0053767E"/>
    <w:rsid w:val="00561F23"/>
    <w:rsid w:val="00567A3A"/>
    <w:rsid w:val="00571D1D"/>
    <w:rsid w:val="005A3B50"/>
    <w:rsid w:val="00641309"/>
    <w:rsid w:val="006771FD"/>
    <w:rsid w:val="006F05DE"/>
    <w:rsid w:val="00716044"/>
    <w:rsid w:val="00766016"/>
    <w:rsid w:val="00777685"/>
    <w:rsid w:val="00817BF3"/>
    <w:rsid w:val="0082405D"/>
    <w:rsid w:val="00883986"/>
    <w:rsid w:val="008A7638"/>
    <w:rsid w:val="008F0FA3"/>
    <w:rsid w:val="008F72DD"/>
    <w:rsid w:val="009132B1"/>
    <w:rsid w:val="00994D43"/>
    <w:rsid w:val="00A00C4C"/>
    <w:rsid w:val="00A05E25"/>
    <w:rsid w:val="00A060DD"/>
    <w:rsid w:val="00A502BD"/>
    <w:rsid w:val="00A81D65"/>
    <w:rsid w:val="00AB46C3"/>
    <w:rsid w:val="00AF518C"/>
    <w:rsid w:val="00B94553"/>
    <w:rsid w:val="00C213F0"/>
    <w:rsid w:val="00C55A74"/>
    <w:rsid w:val="00C705FB"/>
    <w:rsid w:val="00CD1F53"/>
    <w:rsid w:val="00CD43B4"/>
    <w:rsid w:val="00D22FCA"/>
    <w:rsid w:val="00D638EB"/>
    <w:rsid w:val="00D664D5"/>
    <w:rsid w:val="00D87AAD"/>
    <w:rsid w:val="00D87BEE"/>
    <w:rsid w:val="00DE6D4D"/>
    <w:rsid w:val="00DF19EC"/>
    <w:rsid w:val="00E204AD"/>
    <w:rsid w:val="00EA1C08"/>
    <w:rsid w:val="00EA3084"/>
    <w:rsid w:val="00EA354C"/>
    <w:rsid w:val="00EA6AD2"/>
    <w:rsid w:val="00F425EF"/>
    <w:rsid w:val="00F7421D"/>
    <w:rsid w:val="00F9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2DE3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448316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13</cp:revision>
  <cp:lastPrinted>2025-10-15T13:55:00Z</cp:lastPrinted>
  <dcterms:created xsi:type="dcterms:W3CDTF">2025-10-13T13:00:00Z</dcterms:created>
  <dcterms:modified xsi:type="dcterms:W3CDTF">2025-10-16T12:06:00Z</dcterms:modified>
</cp:coreProperties>
</file>