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33E0" w:rsidTr="004A33E0">
        <w:tc>
          <w:tcPr>
            <w:tcW w:w="426" w:type="dxa"/>
            <w:hideMark/>
          </w:tcPr>
          <w:p w:rsidR="004A33E0" w:rsidRDefault="004A33E0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33E0" w:rsidRDefault="004A33E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4A33E0" w:rsidRDefault="004A33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A33E0" w:rsidRDefault="004A33E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33E0" w:rsidRDefault="004A33E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="008F148E">
              <w:rPr>
                <w:sz w:val="28"/>
                <w:szCs w:val="28"/>
              </w:rPr>
              <w:t>4</w:t>
            </w:r>
          </w:p>
        </w:tc>
      </w:tr>
    </w:tbl>
    <w:p w:rsid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363934" w:rsidRP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18"/>
          <w:szCs w:val="28"/>
        </w:rPr>
      </w:pPr>
    </w:p>
    <w:p w:rsidR="00363934" w:rsidRPr="00363934" w:rsidRDefault="00363934" w:rsidP="00363934">
      <w:pPr>
        <w:pStyle w:val="a3"/>
        <w:tabs>
          <w:tab w:val="left" w:pos="1418"/>
        </w:tabs>
        <w:spacing w:after="0"/>
        <w:ind w:left="0"/>
        <w:rPr>
          <w:sz w:val="18"/>
          <w:szCs w:val="28"/>
        </w:rPr>
      </w:pPr>
    </w:p>
    <w:p w:rsidR="00636339" w:rsidRPr="00363934" w:rsidRDefault="00636339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363934">
        <w:rPr>
          <w:sz w:val="28"/>
          <w:szCs w:val="28"/>
        </w:rPr>
        <w:t>О внесении изменений</w:t>
      </w:r>
    </w:p>
    <w:p w:rsidR="00636339" w:rsidRPr="00363934" w:rsidRDefault="00636339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363934">
        <w:rPr>
          <w:sz w:val="28"/>
          <w:szCs w:val="28"/>
        </w:rPr>
        <w:t>в</w:t>
      </w:r>
      <w:r w:rsidR="00B22FE4" w:rsidRPr="00363934">
        <w:rPr>
          <w:sz w:val="28"/>
          <w:szCs w:val="28"/>
        </w:rPr>
        <w:t xml:space="preserve"> п</w:t>
      </w:r>
      <w:r w:rsidR="00B12458" w:rsidRPr="00363934">
        <w:rPr>
          <w:sz w:val="28"/>
          <w:szCs w:val="28"/>
        </w:rPr>
        <w:t xml:space="preserve">рограмму </w:t>
      </w:r>
      <w:r w:rsidRPr="00363934">
        <w:rPr>
          <w:sz w:val="28"/>
          <w:szCs w:val="28"/>
        </w:rPr>
        <w:t>законопроектной работы</w:t>
      </w:r>
    </w:p>
    <w:p w:rsidR="00636339" w:rsidRPr="00363934" w:rsidRDefault="00636339" w:rsidP="00363934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363934">
        <w:rPr>
          <w:sz w:val="28"/>
          <w:szCs w:val="28"/>
        </w:rPr>
        <w:t>Яр</w:t>
      </w:r>
      <w:r w:rsidR="00DC3434" w:rsidRPr="00363934">
        <w:rPr>
          <w:sz w:val="28"/>
          <w:szCs w:val="28"/>
        </w:rPr>
        <w:t>ославской областной Думы на 2015</w:t>
      </w:r>
      <w:r w:rsidRPr="00363934">
        <w:rPr>
          <w:sz w:val="28"/>
          <w:szCs w:val="28"/>
        </w:rPr>
        <w:t xml:space="preserve"> год</w:t>
      </w:r>
    </w:p>
    <w:p w:rsidR="00636339" w:rsidRPr="00363934" w:rsidRDefault="00636339" w:rsidP="00363934">
      <w:pPr>
        <w:pStyle w:val="a3"/>
        <w:spacing w:after="0"/>
        <w:ind w:left="0" w:firstLine="426"/>
        <w:rPr>
          <w:sz w:val="20"/>
          <w:szCs w:val="28"/>
        </w:rPr>
      </w:pPr>
    </w:p>
    <w:p w:rsidR="00EF526A" w:rsidRPr="00363934" w:rsidRDefault="00EF526A" w:rsidP="00363934">
      <w:pPr>
        <w:pStyle w:val="a3"/>
        <w:spacing w:after="0"/>
        <w:ind w:left="0" w:firstLine="426"/>
        <w:rPr>
          <w:sz w:val="20"/>
          <w:szCs w:val="28"/>
        </w:rPr>
      </w:pPr>
    </w:p>
    <w:p w:rsidR="00636339" w:rsidRPr="00363934" w:rsidRDefault="00636339" w:rsidP="00363934">
      <w:pPr>
        <w:pStyle w:val="2"/>
        <w:rPr>
          <w:szCs w:val="28"/>
        </w:rPr>
      </w:pPr>
      <w:r w:rsidRPr="00363934">
        <w:rPr>
          <w:szCs w:val="28"/>
        </w:rPr>
        <w:t>В целях совершенствования законотворческой деятельности Яросла</w:t>
      </w:r>
      <w:r w:rsidRPr="00363934">
        <w:rPr>
          <w:szCs w:val="28"/>
        </w:rPr>
        <w:t>в</w:t>
      </w:r>
      <w:r w:rsidRPr="00363934">
        <w:rPr>
          <w:szCs w:val="28"/>
        </w:rPr>
        <w:t xml:space="preserve">ская областная Дума </w:t>
      </w:r>
    </w:p>
    <w:p w:rsidR="00363934" w:rsidRPr="00363934" w:rsidRDefault="00363934" w:rsidP="00363934">
      <w:pPr>
        <w:jc w:val="center"/>
        <w:rPr>
          <w:sz w:val="22"/>
          <w:szCs w:val="28"/>
        </w:rPr>
      </w:pPr>
    </w:p>
    <w:p w:rsidR="00D00029" w:rsidRPr="00363934" w:rsidRDefault="00D00029" w:rsidP="00363934">
      <w:pPr>
        <w:jc w:val="center"/>
        <w:rPr>
          <w:sz w:val="28"/>
          <w:szCs w:val="28"/>
        </w:rPr>
      </w:pPr>
      <w:proofErr w:type="gramStart"/>
      <w:r w:rsidRPr="00363934">
        <w:rPr>
          <w:b/>
          <w:sz w:val="28"/>
          <w:szCs w:val="28"/>
        </w:rPr>
        <w:t>П</w:t>
      </w:r>
      <w:proofErr w:type="gramEnd"/>
      <w:r w:rsidRPr="00363934">
        <w:rPr>
          <w:b/>
          <w:sz w:val="28"/>
          <w:szCs w:val="28"/>
        </w:rPr>
        <w:t xml:space="preserve"> О С Т А Н О В И Л А:</w:t>
      </w:r>
    </w:p>
    <w:p w:rsidR="00D00029" w:rsidRPr="00363934" w:rsidRDefault="00D00029" w:rsidP="00363934">
      <w:pPr>
        <w:pStyle w:val="2"/>
        <w:rPr>
          <w:sz w:val="20"/>
          <w:szCs w:val="28"/>
        </w:rPr>
      </w:pPr>
    </w:p>
    <w:p w:rsidR="00D00029" w:rsidRPr="00363934" w:rsidRDefault="00D00029" w:rsidP="00363934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363934">
        <w:rPr>
          <w:sz w:val="28"/>
          <w:szCs w:val="28"/>
        </w:rPr>
        <w:t>Внести в программу законопроектной работы Яр</w:t>
      </w:r>
      <w:r w:rsidR="00DC3434" w:rsidRPr="00363934">
        <w:rPr>
          <w:sz w:val="28"/>
          <w:szCs w:val="28"/>
        </w:rPr>
        <w:t>ославской областной Думы на 2015</w:t>
      </w:r>
      <w:r w:rsidRPr="00363934">
        <w:rPr>
          <w:sz w:val="28"/>
          <w:szCs w:val="28"/>
        </w:rPr>
        <w:t xml:space="preserve"> год, утвержденную Постановлением </w:t>
      </w:r>
      <w:r w:rsidR="00DC3434" w:rsidRPr="00363934">
        <w:rPr>
          <w:sz w:val="28"/>
          <w:szCs w:val="28"/>
        </w:rPr>
        <w:t>Ярославской областной Думы от 23.12.2014 № 365</w:t>
      </w:r>
      <w:r w:rsidRPr="00363934">
        <w:rPr>
          <w:sz w:val="28"/>
          <w:szCs w:val="28"/>
        </w:rPr>
        <w:t xml:space="preserve"> «О программе законопроектной работы Яросла</w:t>
      </w:r>
      <w:r w:rsidRPr="00363934">
        <w:rPr>
          <w:sz w:val="28"/>
          <w:szCs w:val="28"/>
        </w:rPr>
        <w:t>в</w:t>
      </w:r>
      <w:r w:rsidRPr="00363934">
        <w:rPr>
          <w:sz w:val="28"/>
          <w:szCs w:val="28"/>
        </w:rPr>
        <w:t>ской област</w:t>
      </w:r>
      <w:r w:rsidR="00DC3434" w:rsidRPr="00363934">
        <w:rPr>
          <w:sz w:val="28"/>
          <w:szCs w:val="28"/>
        </w:rPr>
        <w:t>ной Думы на 2015</w:t>
      </w:r>
      <w:r w:rsidRPr="00363934">
        <w:rPr>
          <w:sz w:val="28"/>
          <w:szCs w:val="28"/>
        </w:rPr>
        <w:t xml:space="preserve"> год» (Докумен</w:t>
      </w:r>
      <w:r w:rsidR="00DC3434" w:rsidRPr="00363934">
        <w:rPr>
          <w:sz w:val="28"/>
          <w:szCs w:val="28"/>
        </w:rPr>
        <w:t>т – Регион, 2014, 26</w:t>
      </w:r>
      <w:r w:rsidR="00FB01FE" w:rsidRPr="00363934">
        <w:rPr>
          <w:sz w:val="28"/>
          <w:szCs w:val="28"/>
        </w:rPr>
        <w:t xml:space="preserve"> декабря, №</w:t>
      </w:r>
      <w:r w:rsidR="00363934">
        <w:rPr>
          <w:sz w:val="28"/>
          <w:szCs w:val="28"/>
        </w:rPr>
        <w:t> </w:t>
      </w:r>
      <w:r w:rsidR="00DC3434" w:rsidRPr="00363934">
        <w:rPr>
          <w:sz w:val="28"/>
          <w:szCs w:val="28"/>
        </w:rPr>
        <w:t>111-а</w:t>
      </w:r>
      <w:r w:rsidRPr="00363934">
        <w:rPr>
          <w:sz w:val="28"/>
          <w:szCs w:val="28"/>
        </w:rPr>
        <w:t>), следующие изменения:</w:t>
      </w:r>
    </w:p>
    <w:p w:rsidR="00D00029" w:rsidRPr="00363934" w:rsidRDefault="00D00029" w:rsidP="00363934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363934">
        <w:rPr>
          <w:sz w:val="28"/>
          <w:szCs w:val="28"/>
        </w:rPr>
        <w:t xml:space="preserve">1) пункт </w:t>
      </w:r>
      <w:r w:rsidR="00DC3434" w:rsidRPr="00363934">
        <w:rPr>
          <w:sz w:val="28"/>
          <w:szCs w:val="28"/>
        </w:rPr>
        <w:t>23</w:t>
      </w:r>
      <w:r w:rsidRPr="00363934">
        <w:rPr>
          <w:sz w:val="28"/>
          <w:szCs w:val="28"/>
        </w:rPr>
        <w:t xml:space="preserve"> разд</w:t>
      </w:r>
      <w:r w:rsidR="00DC3434" w:rsidRPr="00363934">
        <w:rPr>
          <w:sz w:val="28"/>
          <w:szCs w:val="28"/>
        </w:rPr>
        <w:t>ела «Заседание Думы 17 февраля</w:t>
      </w:r>
      <w:r w:rsidRPr="00363934">
        <w:rPr>
          <w:sz w:val="28"/>
          <w:szCs w:val="28"/>
        </w:rPr>
        <w:t>» признать утрати</w:t>
      </w:r>
      <w:r w:rsidRPr="00363934">
        <w:rPr>
          <w:sz w:val="28"/>
          <w:szCs w:val="28"/>
        </w:rPr>
        <w:t>в</w:t>
      </w:r>
      <w:r w:rsidRPr="00363934">
        <w:rPr>
          <w:sz w:val="28"/>
          <w:szCs w:val="28"/>
        </w:rPr>
        <w:t>шим си</w:t>
      </w:r>
      <w:r w:rsidR="000E7EBC" w:rsidRPr="00363934">
        <w:rPr>
          <w:sz w:val="28"/>
          <w:szCs w:val="28"/>
        </w:rPr>
        <w:t>лу;</w:t>
      </w:r>
    </w:p>
    <w:p w:rsidR="004A1C63" w:rsidRPr="00E4621F" w:rsidRDefault="00DC3434" w:rsidP="00363934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363934">
        <w:rPr>
          <w:sz w:val="28"/>
          <w:szCs w:val="28"/>
        </w:rPr>
        <w:t>2</w:t>
      </w:r>
      <w:r w:rsidR="00442148" w:rsidRPr="00363934">
        <w:rPr>
          <w:sz w:val="28"/>
          <w:szCs w:val="28"/>
        </w:rPr>
        <w:t>)</w:t>
      </w:r>
      <w:r w:rsidR="0027544A" w:rsidRPr="00363934">
        <w:rPr>
          <w:sz w:val="28"/>
          <w:szCs w:val="28"/>
        </w:rPr>
        <w:t xml:space="preserve"> раздел «Заседание Ду</w:t>
      </w:r>
      <w:r w:rsidR="00EF526A" w:rsidRPr="00363934">
        <w:rPr>
          <w:sz w:val="28"/>
          <w:szCs w:val="28"/>
        </w:rPr>
        <w:t>м</w:t>
      </w:r>
      <w:r w:rsidRPr="00363934">
        <w:rPr>
          <w:sz w:val="28"/>
          <w:szCs w:val="28"/>
        </w:rPr>
        <w:t>ы 31 марта</w:t>
      </w:r>
      <w:r w:rsidR="00E4621F" w:rsidRPr="00363934">
        <w:rPr>
          <w:sz w:val="28"/>
          <w:szCs w:val="28"/>
        </w:rPr>
        <w:t>» дополнить пунктами</w:t>
      </w:r>
      <w:r w:rsidR="00712B6D" w:rsidRPr="00363934">
        <w:rPr>
          <w:sz w:val="28"/>
          <w:szCs w:val="28"/>
        </w:rPr>
        <w:t xml:space="preserve"> 6, 7, 8</w:t>
      </w:r>
      <w:r w:rsidRPr="00363934">
        <w:rPr>
          <w:sz w:val="28"/>
          <w:szCs w:val="28"/>
        </w:rPr>
        <w:t xml:space="preserve"> </w:t>
      </w:r>
      <w:r w:rsidR="0027544A" w:rsidRPr="00363934">
        <w:rPr>
          <w:sz w:val="28"/>
          <w:szCs w:val="28"/>
        </w:rPr>
        <w:t>сл</w:t>
      </w:r>
      <w:r w:rsidR="0027544A" w:rsidRPr="00363934">
        <w:rPr>
          <w:sz w:val="28"/>
          <w:szCs w:val="28"/>
        </w:rPr>
        <w:t>е</w:t>
      </w:r>
      <w:r w:rsidR="0027544A" w:rsidRPr="00363934">
        <w:rPr>
          <w:sz w:val="28"/>
          <w:szCs w:val="28"/>
        </w:rPr>
        <w:t>дующего содержания:</w:t>
      </w:r>
    </w:p>
    <w:tbl>
      <w:tblPr>
        <w:tblStyle w:val="a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19"/>
        <w:gridCol w:w="1763"/>
        <w:gridCol w:w="1204"/>
        <w:gridCol w:w="2345"/>
      </w:tblGrid>
      <w:tr w:rsidR="00E4621F" w:rsidRPr="00363934" w:rsidTr="0035449F">
        <w:tc>
          <w:tcPr>
            <w:tcW w:w="567" w:type="dxa"/>
            <w:hideMark/>
          </w:tcPr>
          <w:p w:rsidR="00E4621F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6</w:t>
            </w:r>
            <w:r w:rsidR="00E4621F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19" w:type="dxa"/>
            <w:hideMark/>
          </w:tcPr>
          <w:p w:rsidR="00E4621F" w:rsidRPr="00363934" w:rsidRDefault="00E4621F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</w:rPr>
              <w:t>«О внесении изменений в Закон Ярославской области «О</w:t>
            </w:r>
            <w:r w:rsidR="00DC3434" w:rsidRPr="00363934">
              <w:rPr>
                <w:sz w:val="28"/>
                <w:szCs w:val="28"/>
              </w:rPr>
              <w:t xml:space="preserve"> региональном регистре муниципальных нормати</w:t>
            </w:r>
            <w:r w:rsidR="00DC3434" w:rsidRPr="00363934">
              <w:rPr>
                <w:sz w:val="28"/>
                <w:szCs w:val="28"/>
              </w:rPr>
              <w:t>в</w:t>
            </w:r>
            <w:r w:rsidR="00DC3434" w:rsidRPr="00363934">
              <w:rPr>
                <w:sz w:val="28"/>
                <w:szCs w:val="28"/>
              </w:rPr>
              <w:t>ных правовых актов</w:t>
            </w:r>
            <w:r w:rsidRPr="00363934">
              <w:rPr>
                <w:sz w:val="28"/>
                <w:szCs w:val="28"/>
              </w:rPr>
              <w:t>»</w:t>
            </w:r>
          </w:p>
        </w:tc>
        <w:tc>
          <w:tcPr>
            <w:tcW w:w="1763" w:type="dxa"/>
            <w:hideMark/>
          </w:tcPr>
          <w:p w:rsidR="00E4621F" w:rsidRPr="00363934" w:rsidRDefault="00E4621F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E4621F" w:rsidRPr="00363934" w:rsidRDefault="00E4621F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04" w:type="dxa"/>
            <w:hideMark/>
          </w:tcPr>
          <w:p w:rsidR="00E4621F" w:rsidRPr="00363934" w:rsidRDefault="00DC3434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345" w:type="dxa"/>
            <w:hideMark/>
          </w:tcPr>
          <w:p w:rsidR="00E4621F" w:rsidRPr="00363934" w:rsidRDefault="00D7542C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Комитет по зак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нодательству, вопросам гос</w:t>
            </w:r>
            <w:r w:rsidRPr="00363934">
              <w:rPr>
                <w:sz w:val="28"/>
                <w:szCs w:val="28"/>
              </w:rPr>
              <w:t>у</w:t>
            </w:r>
            <w:r w:rsidRPr="00363934">
              <w:rPr>
                <w:sz w:val="28"/>
                <w:szCs w:val="28"/>
              </w:rPr>
              <w:t>дарственной вл</w:t>
            </w:r>
            <w:r w:rsidRPr="00363934">
              <w:rPr>
                <w:sz w:val="28"/>
                <w:szCs w:val="28"/>
              </w:rPr>
              <w:t>а</w:t>
            </w:r>
            <w:r w:rsidRPr="00363934">
              <w:rPr>
                <w:sz w:val="28"/>
                <w:szCs w:val="28"/>
              </w:rPr>
              <w:t>сти и местного самоуправления</w:t>
            </w:r>
          </w:p>
        </w:tc>
      </w:tr>
      <w:tr w:rsidR="0027544A" w:rsidRPr="00363934" w:rsidTr="0035449F">
        <w:tc>
          <w:tcPr>
            <w:tcW w:w="567" w:type="dxa"/>
            <w:hideMark/>
          </w:tcPr>
          <w:p w:rsidR="0027544A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7</w:t>
            </w:r>
            <w:r w:rsidR="0027544A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19" w:type="dxa"/>
            <w:hideMark/>
          </w:tcPr>
          <w:p w:rsidR="00053E99" w:rsidRDefault="0027544A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«</w:t>
            </w:r>
            <w:r w:rsidR="00D7542C" w:rsidRPr="00363934">
              <w:rPr>
                <w:sz w:val="28"/>
                <w:szCs w:val="28"/>
              </w:rPr>
              <w:t>О внесении изменений в Закон Ярославской области «О бесплатном предоста</w:t>
            </w:r>
            <w:r w:rsidR="00D7542C" w:rsidRPr="00363934">
              <w:rPr>
                <w:sz w:val="28"/>
                <w:szCs w:val="28"/>
              </w:rPr>
              <w:t>в</w:t>
            </w:r>
            <w:r w:rsidR="00D7542C" w:rsidRPr="00363934">
              <w:rPr>
                <w:sz w:val="28"/>
                <w:szCs w:val="28"/>
              </w:rPr>
              <w:t>лении в собственность граждан земельных учас</w:t>
            </w:r>
            <w:r w:rsidR="00D7542C" w:rsidRPr="00363934">
              <w:rPr>
                <w:sz w:val="28"/>
                <w:szCs w:val="28"/>
              </w:rPr>
              <w:t>т</w:t>
            </w:r>
            <w:r w:rsidR="00D7542C" w:rsidRPr="00363934">
              <w:rPr>
                <w:sz w:val="28"/>
                <w:szCs w:val="28"/>
              </w:rPr>
              <w:t>ков, находящихся в гос</w:t>
            </w:r>
            <w:r w:rsidR="00D7542C" w:rsidRPr="00363934">
              <w:rPr>
                <w:sz w:val="28"/>
                <w:szCs w:val="28"/>
              </w:rPr>
              <w:t>у</w:t>
            </w:r>
            <w:r w:rsidR="00D7542C" w:rsidRPr="00363934">
              <w:rPr>
                <w:sz w:val="28"/>
                <w:szCs w:val="28"/>
              </w:rPr>
              <w:t>дарственной или муниц</w:t>
            </w:r>
            <w:r w:rsidR="00D7542C" w:rsidRPr="00363934">
              <w:rPr>
                <w:sz w:val="28"/>
                <w:szCs w:val="28"/>
              </w:rPr>
              <w:t>и</w:t>
            </w:r>
            <w:r w:rsidR="00D7542C" w:rsidRPr="00363934">
              <w:rPr>
                <w:sz w:val="28"/>
                <w:szCs w:val="28"/>
              </w:rPr>
              <w:t>пальной собственности»</w:t>
            </w:r>
          </w:p>
          <w:p w:rsidR="0035449F" w:rsidRPr="00363934" w:rsidRDefault="0035449F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hideMark/>
          </w:tcPr>
          <w:p w:rsidR="00D7542C" w:rsidRPr="00363934" w:rsidRDefault="00D7542C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27544A" w:rsidRPr="00363934" w:rsidRDefault="00D7542C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04" w:type="dxa"/>
            <w:hideMark/>
          </w:tcPr>
          <w:p w:rsidR="0027544A" w:rsidRPr="00363934" w:rsidRDefault="00D7542C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345" w:type="dxa"/>
            <w:hideMark/>
          </w:tcPr>
          <w:p w:rsidR="0027544A" w:rsidRPr="00363934" w:rsidRDefault="00D7542C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Комитет по эк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номической п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литике, инвест</w:t>
            </w:r>
            <w:r w:rsidRPr="00363934">
              <w:rPr>
                <w:sz w:val="28"/>
                <w:szCs w:val="28"/>
              </w:rPr>
              <w:t>и</w:t>
            </w:r>
            <w:r w:rsidRPr="00363934">
              <w:rPr>
                <w:sz w:val="28"/>
                <w:szCs w:val="28"/>
              </w:rPr>
              <w:t>циям, промы</w:t>
            </w:r>
            <w:r w:rsidRPr="00363934">
              <w:rPr>
                <w:sz w:val="28"/>
                <w:szCs w:val="28"/>
              </w:rPr>
              <w:t>ш</w:t>
            </w:r>
            <w:r w:rsidRPr="00363934">
              <w:rPr>
                <w:sz w:val="28"/>
                <w:szCs w:val="28"/>
              </w:rPr>
              <w:t>ленности и пре</w:t>
            </w:r>
            <w:r w:rsidRPr="00363934">
              <w:rPr>
                <w:sz w:val="28"/>
                <w:szCs w:val="28"/>
              </w:rPr>
              <w:t>д</w:t>
            </w:r>
            <w:r w:rsidRPr="00363934">
              <w:rPr>
                <w:sz w:val="28"/>
                <w:szCs w:val="28"/>
              </w:rPr>
              <w:t>принимательству</w:t>
            </w:r>
          </w:p>
        </w:tc>
      </w:tr>
      <w:tr w:rsidR="00D7542C" w:rsidRPr="00363934" w:rsidTr="0035449F">
        <w:tc>
          <w:tcPr>
            <w:tcW w:w="567" w:type="dxa"/>
            <w:hideMark/>
          </w:tcPr>
          <w:p w:rsidR="00D7542C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lastRenderedPageBreak/>
              <w:t>8</w:t>
            </w:r>
            <w:r w:rsidR="00D7542C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19" w:type="dxa"/>
            <w:hideMark/>
          </w:tcPr>
          <w:p w:rsidR="00D7542C" w:rsidRPr="00363934" w:rsidRDefault="00D7542C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</w:rPr>
              <w:t>«О внесении изменений в Закон Ярославской области «Об управлении и распор</w:t>
            </w:r>
            <w:r w:rsidRPr="00363934">
              <w:rPr>
                <w:sz w:val="28"/>
                <w:szCs w:val="28"/>
              </w:rPr>
              <w:t>я</w:t>
            </w:r>
            <w:r w:rsidRPr="00363934">
              <w:rPr>
                <w:sz w:val="28"/>
                <w:szCs w:val="28"/>
              </w:rPr>
              <w:t>жении имуществом Яр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славской области»</w:t>
            </w:r>
          </w:p>
        </w:tc>
        <w:tc>
          <w:tcPr>
            <w:tcW w:w="1763" w:type="dxa"/>
            <w:hideMark/>
          </w:tcPr>
          <w:p w:rsidR="00D7542C" w:rsidRPr="00363934" w:rsidRDefault="00D7542C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D7542C" w:rsidRPr="00363934" w:rsidRDefault="00D7542C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04" w:type="dxa"/>
            <w:hideMark/>
          </w:tcPr>
          <w:p w:rsidR="00D7542C" w:rsidRPr="00363934" w:rsidRDefault="00D7542C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345" w:type="dxa"/>
            <w:hideMark/>
          </w:tcPr>
          <w:p w:rsidR="00D7542C" w:rsidRPr="00363934" w:rsidRDefault="00D7542C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Комитет по эк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номической п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литике, инвест</w:t>
            </w:r>
            <w:r w:rsidRPr="00363934">
              <w:rPr>
                <w:sz w:val="28"/>
                <w:szCs w:val="28"/>
              </w:rPr>
              <w:t>и</w:t>
            </w:r>
            <w:r w:rsidRPr="00363934">
              <w:rPr>
                <w:sz w:val="28"/>
                <w:szCs w:val="28"/>
              </w:rPr>
              <w:t>циям, промы</w:t>
            </w:r>
            <w:r w:rsidRPr="00363934">
              <w:rPr>
                <w:sz w:val="28"/>
                <w:szCs w:val="28"/>
              </w:rPr>
              <w:t>ш</w:t>
            </w:r>
            <w:r w:rsidRPr="00363934">
              <w:rPr>
                <w:sz w:val="28"/>
                <w:szCs w:val="28"/>
              </w:rPr>
              <w:t>ленности и пре</w:t>
            </w:r>
            <w:r w:rsidRPr="00363934">
              <w:rPr>
                <w:sz w:val="28"/>
                <w:szCs w:val="28"/>
              </w:rPr>
              <w:t>д</w:t>
            </w:r>
            <w:r w:rsidRPr="00363934">
              <w:rPr>
                <w:sz w:val="28"/>
                <w:szCs w:val="28"/>
              </w:rPr>
              <w:t>принимательству</w:t>
            </w:r>
          </w:p>
        </w:tc>
      </w:tr>
    </w:tbl>
    <w:p w:rsidR="0027544A" w:rsidRPr="00363934" w:rsidRDefault="0027544A" w:rsidP="00363934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p w:rsidR="00442148" w:rsidRPr="00363934" w:rsidRDefault="000B64DD" w:rsidP="00363934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63934">
        <w:rPr>
          <w:sz w:val="28"/>
          <w:szCs w:val="28"/>
        </w:rPr>
        <w:t>3</w:t>
      </w:r>
      <w:r w:rsidR="00E11961" w:rsidRPr="00363934">
        <w:rPr>
          <w:sz w:val="28"/>
          <w:szCs w:val="28"/>
        </w:rPr>
        <w:t>)</w:t>
      </w:r>
      <w:r w:rsidR="00442148" w:rsidRPr="00363934">
        <w:rPr>
          <w:sz w:val="28"/>
          <w:szCs w:val="28"/>
        </w:rPr>
        <w:t xml:space="preserve"> раздел «Заседание Думы</w:t>
      </w:r>
      <w:r w:rsidR="00D7542C" w:rsidRPr="00363934">
        <w:rPr>
          <w:sz w:val="28"/>
          <w:szCs w:val="28"/>
        </w:rPr>
        <w:t xml:space="preserve"> 28 апреля</w:t>
      </w:r>
      <w:r w:rsidR="00BA56DB" w:rsidRPr="00363934">
        <w:rPr>
          <w:sz w:val="28"/>
          <w:szCs w:val="28"/>
        </w:rPr>
        <w:t>» дополнить пунктами</w:t>
      </w:r>
      <w:r w:rsidR="00712B6D" w:rsidRPr="00363934">
        <w:rPr>
          <w:sz w:val="28"/>
          <w:szCs w:val="28"/>
        </w:rPr>
        <w:t xml:space="preserve"> 6, 7, 8</w:t>
      </w:r>
      <w:r w:rsidR="00442148" w:rsidRPr="00363934">
        <w:rPr>
          <w:sz w:val="28"/>
          <w:szCs w:val="28"/>
        </w:rPr>
        <w:t xml:space="preserve"> сл</w:t>
      </w:r>
      <w:r w:rsidR="00442148" w:rsidRPr="00363934">
        <w:rPr>
          <w:sz w:val="28"/>
          <w:szCs w:val="28"/>
        </w:rPr>
        <w:t>е</w:t>
      </w:r>
      <w:r w:rsidR="00442148" w:rsidRPr="00363934">
        <w:rPr>
          <w:sz w:val="28"/>
          <w:szCs w:val="28"/>
        </w:rPr>
        <w:t>дующего содержания:</w:t>
      </w:r>
    </w:p>
    <w:tbl>
      <w:tblPr>
        <w:tblStyle w:val="a5"/>
        <w:tblW w:w="95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044"/>
        <w:gridCol w:w="2380"/>
      </w:tblGrid>
      <w:tr w:rsidR="00EF526A" w:rsidRPr="00363934" w:rsidTr="0035449F">
        <w:tc>
          <w:tcPr>
            <w:tcW w:w="567" w:type="dxa"/>
            <w:hideMark/>
          </w:tcPr>
          <w:p w:rsidR="00EF526A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6</w:t>
            </w:r>
            <w:r w:rsidR="00EF526A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EF526A" w:rsidRPr="00363934" w:rsidRDefault="00D7542C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«О внесении изменений в Закон Ярославской области «Об объектах культурного наследия (памятниках и</w:t>
            </w:r>
            <w:r w:rsidRPr="00363934">
              <w:rPr>
                <w:sz w:val="28"/>
                <w:szCs w:val="28"/>
              </w:rPr>
              <w:t>с</w:t>
            </w:r>
            <w:r w:rsidRPr="00363934">
              <w:rPr>
                <w:sz w:val="28"/>
                <w:szCs w:val="28"/>
              </w:rPr>
              <w:t>тории и культуры) народов Российской Федерации на территории Ярославской области»</w:t>
            </w:r>
          </w:p>
        </w:tc>
        <w:tc>
          <w:tcPr>
            <w:tcW w:w="1985" w:type="dxa"/>
            <w:hideMark/>
          </w:tcPr>
          <w:p w:rsidR="00EF526A" w:rsidRPr="00363934" w:rsidRDefault="00EF526A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EF526A" w:rsidRPr="00363934" w:rsidRDefault="00EF526A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044" w:type="dxa"/>
            <w:hideMark/>
          </w:tcPr>
          <w:p w:rsidR="00EF526A" w:rsidRPr="00363934" w:rsidRDefault="00D7542C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380" w:type="dxa"/>
            <w:hideMark/>
          </w:tcPr>
          <w:p w:rsidR="00EF526A" w:rsidRPr="00363934" w:rsidRDefault="00EF526A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 xml:space="preserve">Комитет по </w:t>
            </w:r>
            <w:r w:rsidR="00D7542C" w:rsidRPr="00363934">
              <w:rPr>
                <w:sz w:val="28"/>
                <w:szCs w:val="28"/>
              </w:rPr>
              <w:t>обр</w:t>
            </w:r>
            <w:r w:rsidR="00D7542C" w:rsidRPr="00363934">
              <w:rPr>
                <w:sz w:val="28"/>
                <w:szCs w:val="28"/>
              </w:rPr>
              <w:t>а</w:t>
            </w:r>
            <w:r w:rsidR="00D7542C" w:rsidRPr="00363934">
              <w:rPr>
                <w:sz w:val="28"/>
                <w:szCs w:val="28"/>
              </w:rPr>
              <w:t>зованию, культ</w:t>
            </w:r>
            <w:r w:rsidR="00D7542C" w:rsidRPr="00363934">
              <w:rPr>
                <w:sz w:val="28"/>
                <w:szCs w:val="28"/>
              </w:rPr>
              <w:t>у</w:t>
            </w:r>
            <w:r w:rsidR="00D7542C" w:rsidRPr="00363934">
              <w:rPr>
                <w:sz w:val="28"/>
                <w:szCs w:val="28"/>
              </w:rPr>
              <w:t>ре, туризму, спорту и делам молодеж</w:t>
            </w:r>
            <w:r w:rsidR="000B64DD" w:rsidRPr="00363934">
              <w:rPr>
                <w:sz w:val="28"/>
                <w:szCs w:val="28"/>
              </w:rPr>
              <w:t>и</w:t>
            </w:r>
          </w:p>
        </w:tc>
      </w:tr>
      <w:tr w:rsidR="0027544A" w:rsidRPr="00363934" w:rsidTr="0035449F">
        <w:tc>
          <w:tcPr>
            <w:tcW w:w="567" w:type="dxa"/>
            <w:hideMark/>
          </w:tcPr>
          <w:p w:rsidR="0027544A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7</w:t>
            </w:r>
            <w:r w:rsidR="0027544A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27544A" w:rsidRPr="00363934" w:rsidRDefault="0027544A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</w:rPr>
              <w:t xml:space="preserve">«О </w:t>
            </w:r>
            <w:r w:rsidR="000B64DD" w:rsidRPr="00363934">
              <w:rPr>
                <w:sz w:val="28"/>
                <w:szCs w:val="28"/>
              </w:rPr>
              <w:t>внесении изменений в Закон Ярославской области «О государственно-право</w:t>
            </w:r>
            <w:r w:rsidR="00B2671E">
              <w:rPr>
                <w:sz w:val="28"/>
                <w:szCs w:val="28"/>
              </w:rPr>
              <w:t>-</w:t>
            </w:r>
            <w:r w:rsidR="000B64DD" w:rsidRPr="00363934">
              <w:rPr>
                <w:sz w:val="28"/>
                <w:szCs w:val="28"/>
              </w:rPr>
              <w:t>вых гарантиях Яросла</w:t>
            </w:r>
            <w:r w:rsidR="000B64DD" w:rsidRPr="00363934">
              <w:rPr>
                <w:sz w:val="28"/>
                <w:szCs w:val="28"/>
              </w:rPr>
              <w:t>в</w:t>
            </w:r>
            <w:r w:rsidR="000B64DD" w:rsidRPr="00363934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1985" w:type="dxa"/>
            <w:hideMark/>
          </w:tcPr>
          <w:p w:rsidR="0027544A" w:rsidRPr="00363934" w:rsidRDefault="0027544A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27544A" w:rsidRPr="00363934" w:rsidRDefault="0027544A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044" w:type="dxa"/>
            <w:hideMark/>
          </w:tcPr>
          <w:p w:rsidR="0027544A" w:rsidRPr="00363934" w:rsidRDefault="000B64D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380" w:type="dxa"/>
            <w:hideMark/>
          </w:tcPr>
          <w:p w:rsidR="0027544A" w:rsidRPr="00363934" w:rsidRDefault="0027544A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 xml:space="preserve"> Комитет по </w:t>
            </w:r>
            <w:r w:rsidR="000B64DD" w:rsidRPr="00363934">
              <w:rPr>
                <w:sz w:val="28"/>
                <w:szCs w:val="28"/>
              </w:rPr>
              <w:t>бюджету, нал</w:t>
            </w:r>
            <w:r w:rsidR="000B64DD" w:rsidRPr="00363934">
              <w:rPr>
                <w:sz w:val="28"/>
                <w:szCs w:val="28"/>
              </w:rPr>
              <w:t>о</w:t>
            </w:r>
            <w:r w:rsidR="000B64DD" w:rsidRPr="00363934">
              <w:rPr>
                <w:sz w:val="28"/>
                <w:szCs w:val="28"/>
              </w:rPr>
              <w:t>гам и финансам</w:t>
            </w:r>
          </w:p>
        </w:tc>
      </w:tr>
      <w:tr w:rsidR="00BA56DB" w:rsidRPr="00363934" w:rsidTr="0035449F">
        <w:tc>
          <w:tcPr>
            <w:tcW w:w="567" w:type="dxa"/>
            <w:hideMark/>
          </w:tcPr>
          <w:p w:rsidR="00BA56DB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8</w:t>
            </w:r>
            <w:r w:rsidR="00BA56DB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BA56DB" w:rsidRPr="00363934" w:rsidRDefault="003A34FA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</w:rPr>
              <w:t>«</w:t>
            </w:r>
            <w:r w:rsidR="000B64DD" w:rsidRPr="00363934">
              <w:rPr>
                <w:sz w:val="28"/>
                <w:szCs w:val="28"/>
              </w:rPr>
              <w:t>О внесении изменений в Закон Ярославской области «О некоторых вопросах р</w:t>
            </w:r>
            <w:r w:rsidR="000B64DD" w:rsidRPr="00363934">
              <w:rPr>
                <w:sz w:val="28"/>
                <w:szCs w:val="28"/>
              </w:rPr>
              <w:t>е</w:t>
            </w:r>
            <w:r w:rsidR="000B64DD" w:rsidRPr="00363934">
              <w:rPr>
                <w:sz w:val="28"/>
                <w:szCs w:val="28"/>
              </w:rPr>
              <w:t>гулирования лесных отн</w:t>
            </w:r>
            <w:r w:rsidR="000B64DD" w:rsidRPr="00363934">
              <w:rPr>
                <w:sz w:val="28"/>
                <w:szCs w:val="28"/>
              </w:rPr>
              <w:t>о</w:t>
            </w:r>
            <w:r w:rsidR="000B64DD" w:rsidRPr="00363934">
              <w:rPr>
                <w:sz w:val="28"/>
                <w:szCs w:val="28"/>
              </w:rPr>
              <w:t>шений»</w:t>
            </w:r>
          </w:p>
        </w:tc>
        <w:tc>
          <w:tcPr>
            <w:tcW w:w="1985" w:type="dxa"/>
            <w:hideMark/>
          </w:tcPr>
          <w:p w:rsidR="00BA56DB" w:rsidRPr="00363934" w:rsidRDefault="00BA56DB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BA56DB" w:rsidRPr="00363934" w:rsidRDefault="00BA56DB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044" w:type="dxa"/>
            <w:hideMark/>
          </w:tcPr>
          <w:p w:rsidR="00BA56DB" w:rsidRPr="00363934" w:rsidRDefault="000B64D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380" w:type="dxa"/>
            <w:hideMark/>
          </w:tcPr>
          <w:p w:rsidR="00BA56DB" w:rsidRPr="00363934" w:rsidRDefault="003A34FA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 xml:space="preserve">Комитет по </w:t>
            </w:r>
            <w:r w:rsidR="000B64DD" w:rsidRPr="00363934">
              <w:rPr>
                <w:sz w:val="28"/>
                <w:szCs w:val="28"/>
              </w:rPr>
              <w:t>а</w:t>
            </w:r>
            <w:r w:rsidR="000B64DD" w:rsidRPr="00363934">
              <w:rPr>
                <w:sz w:val="28"/>
                <w:szCs w:val="28"/>
              </w:rPr>
              <w:t>г</w:t>
            </w:r>
            <w:r w:rsidR="000B64DD" w:rsidRPr="00363934">
              <w:rPr>
                <w:sz w:val="28"/>
                <w:szCs w:val="28"/>
              </w:rPr>
              <w:t>рарной политике, экологии и пр</w:t>
            </w:r>
            <w:r w:rsidR="000B64DD" w:rsidRPr="00363934">
              <w:rPr>
                <w:sz w:val="28"/>
                <w:szCs w:val="28"/>
              </w:rPr>
              <w:t>и</w:t>
            </w:r>
            <w:r w:rsidR="000B64DD" w:rsidRPr="00363934">
              <w:rPr>
                <w:sz w:val="28"/>
                <w:szCs w:val="28"/>
              </w:rPr>
              <w:t>родопользованию</w:t>
            </w:r>
          </w:p>
        </w:tc>
      </w:tr>
    </w:tbl>
    <w:p w:rsidR="00D00029" w:rsidRPr="00363934" w:rsidRDefault="00D00029" w:rsidP="00363934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0B64DD" w:rsidRPr="00363934" w:rsidRDefault="000B64DD" w:rsidP="00363934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63934">
        <w:rPr>
          <w:sz w:val="28"/>
          <w:szCs w:val="28"/>
        </w:rPr>
        <w:t>4) раздел «Заседание Д</w:t>
      </w:r>
      <w:r w:rsidR="00712B6D" w:rsidRPr="00363934">
        <w:rPr>
          <w:sz w:val="28"/>
          <w:szCs w:val="28"/>
        </w:rPr>
        <w:t>умы 26 мая» дополнить пунктами 5, 6</w:t>
      </w:r>
      <w:r w:rsidRPr="00363934">
        <w:rPr>
          <w:sz w:val="28"/>
          <w:szCs w:val="28"/>
        </w:rPr>
        <w:t xml:space="preserve"> следующ</w:t>
      </w:r>
      <w:r w:rsidRPr="00363934">
        <w:rPr>
          <w:sz w:val="28"/>
          <w:szCs w:val="28"/>
        </w:rPr>
        <w:t>е</w:t>
      </w:r>
      <w:r w:rsidRPr="00363934">
        <w:rPr>
          <w:sz w:val="28"/>
          <w:szCs w:val="28"/>
        </w:rPr>
        <w:t>го содержания:</w:t>
      </w:r>
    </w:p>
    <w:tbl>
      <w:tblPr>
        <w:tblStyle w:val="a5"/>
        <w:tblW w:w="95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030"/>
        <w:gridCol w:w="2394"/>
      </w:tblGrid>
      <w:tr w:rsidR="000B64DD" w:rsidRPr="00363934" w:rsidTr="0035449F">
        <w:tc>
          <w:tcPr>
            <w:tcW w:w="567" w:type="dxa"/>
            <w:hideMark/>
          </w:tcPr>
          <w:p w:rsidR="000B64DD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5</w:t>
            </w:r>
            <w:r w:rsidR="000B64DD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0B64DD" w:rsidRPr="00363934" w:rsidRDefault="000B64DD" w:rsidP="002A1512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«О внесении изменений в Закон Ярославской области «О мерах по противоде</w:t>
            </w:r>
            <w:r w:rsidRPr="00363934">
              <w:rPr>
                <w:sz w:val="28"/>
                <w:szCs w:val="28"/>
              </w:rPr>
              <w:t>й</w:t>
            </w:r>
            <w:r w:rsidRPr="00363934">
              <w:rPr>
                <w:sz w:val="28"/>
                <w:szCs w:val="28"/>
              </w:rPr>
              <w:t>ствию к</w:t>
            </w:r>
            <w:r w:rsidR="00F65E8E" w:rsidRPr="00363934">
              <w:rPr>
                <w:sz w:val="28"/>
                <w:szCs w:val="28"/>
              </w:rPr>
              <w:t>оррупции в Яр</w:t>
            </w:r>
            <w:r w:rsidR="00F65E8E" w:rsidRPr="00363934">
              <w:rPr>
                <w:sz w:val="28"/>
                <w:szCs w:val="28"/>
              </w:rPr>
              <w:t>о</w:t>
            </w:r>
            <w:r w:rsidR="00F65E8E" w:rsidRPr="00363934">
              <w:rPr>
                <w:sz w:val="28"/>
                <w:szCs w:val="28"/>
              </w:rPr>
              <w:t>славской области»</w:t>
            </w:r>
          </w:p>
        </w:tc>
        <w:tc>
          <w:tcPr>
            <w:tcW w:w="1985" w:type="dxa"/>
            <w:hideMark/>
          </w:tcPr>
          <w:p w:rsidR="000B64DD" w:rsidRPr="00363934" w:rsidRDefault="000B64DD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0B64DD" w:rsidRPr="00363934" w:rsidRDefault="000B64DD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030" w:type="dxa"/>
            <w:hideMark/>
          </w:tcPr>
          <w:p w:rsidR="000B64DD" w:rsidRPr="00363934" w:rsidRDefault="000B64D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394" w:type="dxa"/>
            <w:hideMark/>
          </w:tcPr>
          <w:p w:rsidR="000B64DD" w:rsidRPr="00363934" w:rsidRDefault="000B64DD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Комитет по зак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нодательству, в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просам госуда</w:t>
            </w:r>
            <w:r w:rsidRPr="00363934">
              <w:rPr>
                <w:sz w:val="28"/>
                <w:szCs w:val="28"/>
              </w:rPr>
              <w:t>р</w:t>
            </w:r>
            <w:r w:rsidRPr="00363934">
              <w:rPr>
                <w:sz w:val="28"/>
                <w:szCs w:val="28"/>
              </w:rPr>
              <w:t>ственной власти и местного сам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управления</w:t>
            </w:r>
          </w:p>
        </w:tc>
      </w:tr>
      <w:tr w:rsidR="000B64DD" w:rsidRPr="00363934" w:rsidTr="0035449F">
        <w:tc>
          <w:tcPr>
            <w:tcW w:w="567" w:type="dxa"/>
            <w:hideMark/>
          </w:tcPr>
          <w:p w:rsidR="000B64DD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6</w:t>
            </w:r>
            <w:r w:rsidR="000B64DD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0B64DD" w:rsidRPr="00363934" w:rsidRDefault="000B64D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</w:rPr>
              <w:t>«О внесении изменений в Закон Ярославской области «О социальном партне</w:t>
            </w:r>
            <w:r w:rsidRPr="00363934">
              <w:rPr>
                <w:sz w:val="28"/>
                <w:szCs w:val="28"/>
              </w:rPr>
              <w:t>р</w:t>
            </w:r>
            <w:r w:rsidRPr="00363934">
              <w:rPr>
                <w:sz w:val="28"/>
                <w:szCs w:val="28"/>
              </w:rPr>
              <w:t>стве в Ярославской обл</w:t>
            </w:r>
            <w:r w:rsidRPr="00363934">
              <w:rPr>
                <w:sz w:val="28"/>
                <w:szCs w:val="28"/>
              </w:rPr>
              <w:t>а</w:t>
            </w:r>
            <w:r w:rsidRPr="00363934">
              <w:rPr>
                <w:sz w:val="28"/>
                <w:szCs w:val="28"/>
              </w:rPr>
              <w:t>сти»</w:t>
            </w:r>
          </w:p>
        </w:tc>
        <w:tc>
          <w:tcPr>
            <w:tcW w:w="1985" w:type="dxa"/>
            <w:hideMark/>
          </w:tcPr>
          <w:p w:rsidR="000B64DD" w:rsidRPr="00363934" w:rsidRDefault="000B64DD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0B64DD" w:rsidRPr="00363934" w:rsidRDefault="000B64DD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030" w:type="dxa"/>
            <w:hideMark/>
          </w:tcPr>
          <w:p w:rsidR="000B64DD" w:rsidRPr="00363934" w:rsidRDefault="000B64D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394" w:type="dxa"/>
            <w:hideMark/>
          </w:tcPr>
          <w:p w:rsidR="000B64DD" w:rsidRPr="00363934" w:rsidRDefault="000B64DD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 xml:space="preserve"> Комитет по с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циальной, дем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графической п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литике и здрав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охранению</w:t>
            </w:r>
          </w:p>
        </w:tc>
      </w:tr>
    </w:tbl>
    <w:p w:rsidR="000B64DD" w:rsidRPr="00363934" w:rsidRDefault="000B64DD" w:rsidP="00363934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363934" w:rsidRDefault="00363934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B64DD" w:rsidRPr="00363934" w:rsidRDefault="000B64DD" w:rsidP="00363934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63934">
        <w:rPr>
          <w:sz w:val="28"/>
          <w:szCs w:val="28"/>
        </w:rPr>
        <w:lastRenderedPageBreak/>
        <w:t>5) раздел «Заседание Думы</w:t>
      </w:r>
      <w:r w:rsidR="00F65E8E" w:rsidRPr="00363934">
        <w:rPr>
          <w:sz w:val="28"/>
          <w:szCs w:val="28"/>
        </w:rPr>
        <w:t xml:space="preserve"> 29 сентября» дополнить пунктом</w:t>
      </w:r>
      <w:r w:rsidR="00712B6D" w:rsidRPr="00363934">
        <w:rPr>
          <w:sz w:val="28"/>
          <w:szCs w:val="28"/>
        </w:rPr>
        <w:t xml:space="preserve"> 4 </w:t>
      </w:r>
      <w:r w:rsidRPr="00363934">
        <w:rPr>
          <w:sz w:val="28"/>
          <w:szCs w:val="28"/>
        </w:rPr>
        <w:t>следу</w:t>
      </w:r>
      <w:r w:rsidRPr="00363934">
        <w:rPr>
          <w:sz w:val="28"/>
          <w:szCs w:val="28"/>
        </w:rPr>
        <w:t>ю</w:t>
      </w:r>
      <w:r w:rsidRPr="00363934">
        <w:rPr>
          <w:sz w:val="28"/>
          <w:szCs w:val="28"/>
        </w:rPr>
        <w:t>щего содержания:</w:t>
      </w:r>
    </w:p>
    <w:tbl>
      <w:tblPr>
        <w:tblStyle w:val="a5"/>
        <w:tblW w:w="94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072"/>
        <w:gridCol w:w="2310"/>
      </w:tblGrid>
      <w:tr w:rsidR="000B64DD" w:rsidRPr="00363934" w:rsidTr="0035449F">
        <w:tc>
          <w:tcPr>
            <w:tcW w:w="567" w:type="dxa"/>
            <w:hideMark/>
          </w:tcPr>
          <w:p w:rsidR="000B64DD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4</w:t>
            </w:r>
            <w:r w:rsidR="000B64DD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0B64DD" w:rsidRPr="00363934" w:rsidRDefault="000B64D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«О внесении изменений в Закон Ярославской области «О</w:t>
            </w:r>
            <w:r w:rsidR="004A1C63" w:rsidRPr="00363934">
              <w:rPr>
                <w:sz w:val="28"/>
                <w:szCs w:val="28"/>
              </w:rPr>
              <w:t xml:space="preserve"> межбюджетных отн</w:t>
            </w:r>
            <w:r w:rsidR="004A1C63" w:rsidRPr="00363934">
              <w:rPr>
                <w:sz w:val="28"/>
                <w:szCs w:val="28"/>
              </w:rPr>
              <w:t>о</w:t>
            </w:r>
            <w:r w:rsidR="004A1C63" w:rsidRPr="00363934">
              <w:rPr>
                <w:sz w:val="28"/>
                <w:szCs w:val="28"/>
              </w:rPr>
              <w:t>шениях</w:t>
            </w:r>
            <w:r w:rsidRPr="00363934">
              <w:rPr>
                <w:sz w:val="28"/>
                <w:szCs w:val="28"/>
              </w:rPr>
              <w:t>»»</w:t>
            </w:r>
          </w:p>
        </w:tc>
        <w:tc>
          <w:tcPr>
            <w:tcW w:w="1985" w:type="dxa"/>
            <w:hideMark/>
          </w:tcPr>
          <w:p w:rsidR="000B64DD" w:rsidRPr="00363934" w:rsidRDefault="000B64DD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0B64DD" w:rsidRPr="00363934" w:rsidRDefault="000B64DD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072" w:type="dxa"/>
            <w:hideMark/>
          </w:tcPr>
          <w:p w:rsidR="000B64DD" w:rsidRPr="00363934" w:rsidRDefault="004A1C63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2310" w:type="dxa"/>
            <w:hideMark/>
          </w:tcPr>
          <w:p w:rsidR="000B64DD" w:rsidRPr="00363934" w:rsidRDefault="004A1C63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Комитет по бюджету, нал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гам и финансам</w:t>
            </w:r>
          </w:p>
        </w:tc>
      </w:tr>
    </w:tbl>
    <w:p w:rsidR="008066A5" w:rsidRPr="00363934" w:rsidRDefault="008066A5" w:rsidP="00363934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4A1C63" w:rsidRPr="00363934" w:rsidRDefault="004A1C63" w:rsidP="00363934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63934">
        <w:rPr>
          <w:sz w:val="28"/>
          <w:szCs w:val="28"/>
        </w:rPr>
        <w:t xml:space="preserve">6) раздел «Заседание Думы 27 октября» </w:t>
      </w:r>
      <w:r w:rsidR="00F65E8E" w:rsidRPr="00363934">
        <w:rPr>
          <w:sz w:val="28"/>
          <w:szCs w:val="28"/>
        </w:rPr>
        <w:t>дополнить пунктом</w:t>
      </w:r>
      <w:r w:rsidR="00712B6D" w:rsidRPr="00363934">
        <w:rPr>
          <w:sz w:val="28"/>
          <w:szCs w:val="28"/>
        </w:rPr>
        <w:t xml:space="preserve"> 5 </w:t>
      </w:r>
      <w:r w:rsidRPr="00363934">
        <w:rPr>
          <w:sz w:val="28"/>
          <w:szCs w:val="28"/>
        </w:rPr>
        <w:t>следу</w:t>
      </w:r>
      <w:r w:rsidRPr="00363934">
        <w:rPr>
          <w:sz w:val="28"/>
          <w:szCs w:val="28"/>
        </w:rPr>
        <w:t>ю</w:t>
      </w:r>
      <w:r w:rsidRPr="00363934">
        <w:rPr>
          <w:sz w:val="28"/>
          <w:szCs w:val="28"/>
        </w:rPr>
        <w:t>щего содержания:</w:t>
      </w:r>
    </w:p>
    <w:tbl>
      <w:tblPr>
        <w:tblStyle w:val="a5"/>
        <w:tblW w:w="94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37"/>
        <w:gridCol w:w="1148"/>
        <w:gridCol w:w="2282"/>
      </w:tblGrid>
      <w:tr w:rsidR="004A1C63" w:rsidRPr="00363934" w:rsidTr="0035449F">
        <w:tc>
          <w:tcPr>
            <w:tcW w:w="567" w:type="dxa"/>
            <w:hideMark/>
          </w:tcPr>
          <w:p w:rsidR="004A1C63" w:rsidRPr="00363934" w:rsidRDefault="00712B6D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5</w:t>
            </w:r>
            <w:r w:rsidR="004A1C63" w:rsidRPr="00363934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4A1C63" w:rsidRPr="00363934" w:rsidRDefault="004A1C63" w:rsidP="00363934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«О прогнозном плане (пр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грамме) приватизации го</w:t>
            </w:r>
            <w:r w:rsidRPr="00363934">
              <w:rPr>
                <w:sz w:val="28"/>
                <w:szCs w:val="28"/>
              </w:rPr>
              <w:t>с</w:t>
            </w:r>
            <w:r w:rsidRPr="00363934">
              <w:rPr>
                <w:sz w:val="28"/>
                <w:szCs w:val="28"/>
              </w:rPr>
              <w:t>ударственного имущества, находящегося в собстве</w:t>
            </w:r>
            <w:r w:rsidRPr="00363934">
              <w:rPr>
                <w:sz w:val="28"/>
                <w:szCs w:val="28"/>
              </w:rPr>
              <w:t>н</w:t>
            </w:r>
            <w:r w:rsidRPr="00363934">
              <w:rPr>
                <w:sz w:val="28"/>
                <w:szCs w:val="28"/>
              </w:rPr>
              <w:t>ности Ярославской обл</w:t>
            </w:r>
            <w:r w:rsidRPr="00363934">
              <w:rPr>
                <w:sz w:val="28"/>
                <w:szCs w:val="28"/>
              </w:rPr>
              <w:t>а</w:t>
            </w:r>
            <w:r w:rsidRPr="00363934">
              <w:rPr>
                <w:sz w:val="28"/>
                <w:szCs w:val="28"/>
              </w:rPr>
              <w:t>сти, на 2016</w:t>
            </w:r>
            <w:r w:rsidR="00F41E67">
              <w:rPr>
                <w:sz w:val="28"/>
                <w:szCs w:val="28"/>
              </w:rPr>
              <w:t xml:space="preserve"> год</w:t>
            </w:r>
            <w:bookmarkStart w:id="0" w:name="_GoBack"/>
            <w:bookmarkEnd w:id="0"/>
            <w:r w:rsidRPr="00363934">
              <w:rPr>
                <w:sz w:val="28"/>
                <w:szCs w:val="28"/>
              </w:rPr>
              <w:t>»</w:t>
            </w:r>
          </w:p>
        </w:tc>
        <w:tc>
          <w:tcPr>
            <w:tcW w:w="1937" w:type="dxa"/>
            <w:hideMark/>
          </w:tcPr>
          <w:p w:rsidR="004A1C63" w:rsidRPr="00363934" w:rsidRDefault="004A1C63" w:rsidP="00363934">
            <w:pPr>
              <w:jc w:val="both"/>
              <w:rPr>
                <w:iCs/>
                <w:sz w:val="28"/>
                <w:szCs w:val="28"/>
              </w:rPr>
            </w:pPr>
            <w:r w:rsidRPr="00363934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363934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363934">
              <w:rPr>
                <w:iCs/>
                <w:sz w:val="28"/>
                <w:szCs w:val="28"/>
              </w:rPr>
              <w:t xml:space="preserve"> </w:t>
            </w:r>
          </w:p>
          <w:p w:rsidR="004A1C63" w:rsidRPr="00363934" w:rsidRDefault="004A1C63" w:rsidP="00363934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148" w:type="dxa"/>
            <w:hideMark/>
          </w:tcPr>
          <w:p w:rsidR="004A1C63" w:rsidRPr="00363934" w:rsidRDefault="004A1C63" w:rsidP="0035449F">
            <w:pPr>
              <w:pStyle w:val="a3"/>
              <w:spacing w:after="0"/>
              <w:ind w:left="-94" w:right="-143"/>
              <w:jc w:val="both"/>
              <w:rPr>
                <w:sz w:val="28"/>
                <w:szCs w:val="28"/>
                <w:lang w:eastAsia="en-US"/>
              </w:rPr>
            </w:pPr>
            <w:r w:rsidRPr="00363934"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282" w:type="dxa"/>
            <w:hideMark/>
          </w:tcPr>
          <w:p w:rsidR="004A1C63" w:rsidRPr="00363934" w:rsidRDefault="004A1C63" w:rsidP="00363934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363934">
              <w:rPr>
                <w:sz w:val="28"/>
                <w:szCs w:val="28"/>
              </w:rPr>
              <w:t>Комитет по эк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номической п</w:t>
            </w:r>
            <w:r w:rsidRPr="00363934">
              <w:rPr>
                <w:sz w:val="28"/>
                <w:szCs w:val="28"/>
              </w:rPr>
              <w:t>о</w:t>
            </w:r>
            <w:r w:rsidRPr="00363934">
              <w:rPr>
                <w:sz w:val="28"/>
                <w:szCs w:val="28"/>
              </w:rPr>
              <w:t>литике, инвест</w:t>
            </w:r>
            <w:r w:rsidRPr="00363934">
              <w:rPr>
                <w:sz w:val="28"/>
                <w:szCs w:val="28"/>
              </w:rPr>
              <w:t>и</w:t>
            </w:r>
            <w:r w:rsidRPr="00363934">
              <w:rPr>
                <w:sz w:val="28"/>
                <w:szCs w:val="28"/>
              </w:rPr>
              <w:t>циям, промы</w:t>
            </w:r>
            <w:r w:rsidRPr="00363934">
              <w:rPr>
                <w:sz w:val="28"/>
                <w:szCs w:val="28"/>
              </w:rPr>
              <w:t>ш</w:t>
            </w:r>
            <w:r w:rsidRPr="00363934">
              <w:rPr>
                <w:sz w:val="28"/>
                <w:szCs w:val="28"/>
              </w:rPr>
              <w:t>ленности и предприним</w:t>
            </w:r>
            <w:r w:rsidRPr="00363934">
              <w:rPr>
                <w:sz w:val="28"/>
                <w:szCs w:val="28"/>
              </w:rPr>
              <w:t>а</w:t>
            </w:r>
            <w:r w:rsidRPr="00363934">
              <w:rPr>
                <w:sz w:val="28"/>
                <w:szCs w:val="28"/>
              </w:rPr>
              <w:t>тельству</w:t>
            </w:r>
          </w:p>
        </w:tc>
      </w:tr>
    </w:tbl>
    <w:p w:rsidR="00442148" w:rsidRPr="00363934" w:rsidRDefault="00442148" w:rsidP="00363934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F65E8E" w:rsidRPr="00363934" w:rsidRDefault="00F65E8E" w:rsidP="00363934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63934">
        <w:rPr>
          <w:sz w:val="28"/>
          <w:szCs w:val="28"/>
        </w:rPr>
        <w:t>7) пункт 1 раздела «Заседание Думы 20 ноября» признать утратившим силу.</w:t>
      </w:r>
    </w:p>
    <w:p w:rsidR="00F65E8E" w:rsidRPr="00363934" w:rsidRDefault="00F65E8E" w:rsidP="00363934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p w:rsidR="00D00029" w:rsidRPr="00363934" w:rsidRDefault="00D00029" w:rsidP="00363934">
      <w:pPr>
        <w:jc w:val="both"/>
        <w:rPr>
          <w:sz w:val="28"/>
          <w:szCs w:val="28"/>
        </w:rPr>
      </w:pPr>
    </w:p>
    <w:p w:rsidR="00D00029" w:rsidRPr="00363934" w:rsidRDefault="00D00029" w:rsidP="00363934">
      <w:pPr>
        <w:jc w:val="both"/>
        <w:rPr>
          <w:sz w:val="28"/>
          <w:szCs w:val="28"/>
        </w:rPr>
      </w:pPr>
    </w:p>
    <w:p w:rsidR="00D00029" w:rsidRPr="00363934" w:rsidRDefault="00D00029" w:rsidP="00363934">
      <w:pPr>
        <w:jc w:val="both"/>
        <w:rPr>
          <w:sz w:val="28"/>
          <w:szCs w:val="28"/>
        </w:rPr>
      </w:pPr>
      <w:r w:rsidRPr="00363934">
        <w:rPr>
          <w:sz w:val="28"/>
          <w:szCs w:val="28"/>
        </w:rPr>
        <w:t>Председатель</w:t>
      </w:r>
    </w:p>
    <w:p w:rsidR="00D00029" w:rsidRDefault="00D00029" w:rsidP="00363934">
      <w:pPr>
        <w:widowControl/>
        <w:jc w:val="both"/>
        <w:rPr>
          <w:b/>
          <w:sz w:val="28"/>
        </w:rPr>
      </w:pPr>
      <w:r w:rsidRPr="00363934">
        <w:rPr>
          <w:sz w:val="28"/>
          <w:szCs w:val="28"/>
        </w:rPr>
        <w:t>Ярославской областной Думы</w:t>
      </w:r>
      <w:r w:rsidRPr="00363934">
        <w:rPr>
          <w:sz w:val="28"/>
          <w:szCs w:val="28"/>
        </w:rPr>
        <w:tab/>
      </w:r>
      <w:r w:rsidRPr="00363934">
        <w:rPr>
          <w:sz w:val="28"/>
          <w:szCs w:val="28"/>
        </w:rPr>
        <w:tab/>
      </w:r>
      <w:r w:rsidRPr="00363934">
        <w:rPr>
          <w:sz w:val="28"/>
          <w:szCs w:val="28"/>
        </w:rPr>
        <w:tab/>
      </w:r>
      <w:r w:rsidRPr="00363934">
        <w:rPr>
          <w:sz w:val="28"/>
          <w:szCs w:val="28"/>
        </w:rPr>
        <w:tab/>
      </w:r>
      <w:r w:rsidRPr="00363934">
        <w:rPr>
          <w:sz w:val="28"/>
          <w:szCs w:val="28"/>
        </w:rPr>
        <w:tab/>
      </w:r>
      <w:r>
        <w:rPr>
          <w:sz w:val="28"/>
        </w:rPr>
        <w:t xml:space="preserve">  М.В. Боровицкий</w:t>
      </w:r>
    </w:p>
    <w:p w:rsidR="00A74025" w:rsidRPr="00F17348" w:rsidRDefault="00A74025" w:rsidP="00363934">
      <w:pPr>
        <w:widowControl/>
        <w:jc w:val="both"/>
        <w:rPr>
          <w:b/>
          <w:sz w:val="28"/>
        </w:rPr>
      </w:pPr>
    </w:p>
    <w:sectPr w:rsidR="00A74025" w:rsidRPr="00F17348" w:rsidSect="0035449F">
      <w:headerReference w:type="default" r:id="rId9"/>
      <w:endnotePr>
        <w:numFmt w:val="decimal"/>
      </w:endnotePr>
      <w:pgSz w:w="11907" w:h="16840"/>
      <w:pgMar w:top="1134" w:right="850" w:bottom="709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B8E" w:rsidRDefault="00011B8E" w:rsidP="00363934">
      <w:r>
        <w:separator/>
      </w:r>
    </w:p>
  </w:endnote>
  <w:endnote w:type="continuationSeparator" w:id="0">
    <w:p w:rsidR="00011B8E" w:rsidRDefault="00011B8E" w:rsidP="0036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B8E" w:rsidRDefault="00011B8E" w:rsidP="00363934">
      <w:r>
        <w:separator/>
      </w:r>
    </w:p>
  </w:footnote>
  <w:footnote w:type="continuationSeparator" w:id="0">
    <w:p w:rsidR="00011B8E" w:rsidRDefault="00011B8E" w:rsidP="00363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566277"/>
      <w:docPartObj>
        <w:docPartGallery w:val="Page Numbers (Top of Page)"/>
        <w:docPartUnique/>
      </w:docPartObj>
    </w:sdtPr>
    <w:sdtEndPr/>
    <w:sdtContent>
      <w:p w:rsidR="00363934" w:rsidRDefault="003639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E67">
          <w:rPr>
            <w:noProof/>
          </w:rPr>
          <w:t>3</w:t>
        </w:r>
        <w:r>
          <w:fldChar w:fldCharType="end"/>
        </w:r>
      </w:p>
    </w:sdtContent>
  </w:sdt>
  <w:p w:rsidR="00363934" w:rsidRDefault="003639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37924"/>
    <w:multiLevelType w:val="hybridMultilevel"/>
    <w:tmpl w:val="73504A4A"/>
    <w:lvl w:ilvl="0" w:tplc="46E2C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E"/>
    <w:rsid w:val="00011B8E"/>
    <w:rsid w:val="00014B2D"/>
    <w:rsid w:val="00053E99"/>
    <w:rsid w:val="00081A23"/>
    <w:rsid w:val="000B64DD"/>
    <w:rsid w:val="000E7EBC"/>
    <w:rsid w:val="0027544A"/>
    <w:rsid w:val="002A1512"/>
    <w:rsid w:val="00316A1C"/>
    <w:rsid w:val="00353DF0"/>
    <w:rsid w:val="0035449F"/>
    <w:rsid w:val="00363934"/>
    <w:rsid w:val="003A34FA"/>
    <w:rsid w:val="00442148"/>
    <w:rsid w:val="004508C5"/>
    <w:rsid w:val="00463450"/>
    <w:rsid w:val="00463E87"/>
    <w:rsid w:val="004A1C63"/>
    <w:rsid w:val="004A33E0"/>
    <w:rsid w:val="005155E6"/>
    <w:rsid w:val="00522A99"/>
    <w:rsid w:val="005258E5"/>
    <w:rsid w:val="00527ACD"/>
    <w:rsid w:val="00545AA9"/>
    <w:rsid w:val="00572598"/>
    <w:rsid w:val="00636339"/>
    <w:rsid w:val="00637CE6"/>
    <w:rsid w:val="00682B8F"/>
    <w:rsid w:val="00712B6D"/>
    <w:rsid w:val="0071555C"/>
    <w:rsid w:val="007B37FD"/>
    <w:rsid w:val="008066A5"/>
    <w:rsid w:val="00813777"/>
    <w:rsid w:val="008F148E"/>
    <w:rsid w:val="00902AE8"/>
    <w:rsid w:val="00977F9D"/>
    <w:rsid w:val="00A74025"/>
    <w:rsid w:val="00AD0EC7"/>
    <w:rsid w:val="00AD61F2"/>
    <w:rsid w:val="00B12458"/>
    <w:rsid w:val="00B22FE4"/>
    <w:rsid w:val="00B2671E"/>
    <w:rsid w:val="00B30150"/>
    <w:rsid w:val="00BA56DB"/>
    <w:rsid w:val="00C9772A"/>
    <w:rsid w:val="00CA3E7D"/>
    <w:rsid w:val="00CD45C8"/>
    <w:rsid w:val="00D00029"/>
    <w:rsid w:val="00D7542C"/>
    <w:rsid w:val="00DC3434"/>
    <w:rsid w:val="00DC40B2"/>
    <w:rsid w:val="00E11961"/>
    <w:rsid w:val="00E231E5"/>
    <w:rsid w:val="00E32B44"/>
    <w:rsid w:val="00E41FA4"/>
    <w:rsid w:val="00E4621F"/>
    <w:rsid w:val="00EF526A"/>
    <w:rsid w:val="00F17348"/>
    <w:rsid w:val="00F41E67"/>
    <w:rsid w:val="00F65E8E"/>
    <w:rsid w:val="00F745AE"/>
    <w:rsid w:val="00FB01FE"/>
    <w:rsid w:val="00FB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39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39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39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39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94B0-EA57-400C-A40B-16F8357B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49</cp:revision>
  <cp:lastPrinted>2015-02-09T11:05:00Z</cp:lastPrinted>
  <dcterms:created xsi:type="dcterms:W3CDTF">2014-05-05T10:56:00Z</dcterms:created>
  <dcterms:modified xsi:type="dcterms:W3CDTF">2015-02-24T12:27:00Z</dcterms:modified>
</cp:coreProperties>
</file>