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C3" w:rsidRDefault="003E35C3" w:rsidP="00F70804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bookmarkStart w:id="0" w:name="_GoBack"/>
      <w:bookmarkEnd w:id="0"/>
    </w:p>
    <w:p w:rsidR="003E35C3" w:rsidRPr="00BB55BA" w:rsidRDefault="003E35C3" w:rsidP="00BB55B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BB55BA">
        <w:rPr>
          <w:sz w:val="28"/>
          <w:szCs w:val="28"/>
        </w:rPr>
        <w:t>Пояснительная записка к пр</w:t>
      </w:r>
      <w:r>
        <w:rPr>
          <w:sz w:val="28"/>
          <w:szCs w:val="28"/>
        </w:rPr>
        <w:t>оекту Закона Ярославской области</w:t>
      </w:r>
      <w:r w:rsidRPr="00BB55BA">
        <w:rPr>
          <w:sz w:val="28"/>
          <w:szCs w:val="28"/>
        </w:rPr>
        <w:t xml:space="preserve"> </w:t>
      </w:r>
    </w:p>
    <w:p w:rsidR="003E35C3" w:rsidRPr="00F333B6" w:rsidRDefault="003E35C3" w:rsidP="00F333B6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sz w:val="28"/>
        </w:rPr>
      </w:pPr>
      <w:r w:rsidRPr="00BB55BA">
        <w:rPr>
          <w:sz w:val="28"/>
          <w:szCs w:val="28"/>
        </w:rPr>
        <w:t>«О внесении изменений в</w:t>
      </w:r>
      <w:r w:rsidRPr="00F333B6">
        <w:rPr>
          <w:b/>
          <w:bCs/>
        </w:rPr>
        <w:t xml:space="preserve"> </w:t>
      </w:r>
      <w:r w:rsidRPr="00F333B6">
        <w:rPr>
          <w:bCs/>
          <w:sz w:val="28"/>
        </w:rPr>
        <w:t xml:space="preserve">Закон Ярославской области </w:t>
      </w:r>
    </w:p>
    <w:p w:rsidR="003E35C3" w:rsidRPr="00BB55BA" w:rsidRDefault="003E35C3" w:rsidP="00F333B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333B6">
        <w:rPr>
          <w:bCs/>
          <w:sz w:val="28"/>
        </w:rPr>
        <w:t>«О мировых судьях в Ярославской области</w:t>
      </w:r>
      <w:r w:rsidRPr="00BB55BA">
        <w:rPr>
          <w:sz w:val="28"/>
          <w:szCs w:val="28"/>
        </w:rPr>
        <w:t>»</w:t>
      </w:r>
    </w:p>
    <w:p w:rsidR="003E35C3" w:rsidRPr="00E31DF3" w:rsidRDefault="003E35C3" w:rsidP="00F7080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35C3" w:rsidRPr="00F333B6" w:rsidRDefault="003E35C3" w:rsidP="00F333B6">
      <w:pPr>
        <w:pStyle w:val="headertext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bCs/>
          <w:sz w:val="28"/>
          <w:szCs w:val="28"/>
        </w:rPr>
      </w:pPr>
      <w:r w:rsidRPr="00F333B6">
        <w:rPr>
          <w:sz w:val="28"/>
          <w:szCs w:val="28"/>
        </w:rPr>
        <w:t>Проект Закона области «О внесении изменений в</w:t>
      </w:r>
      <w:r w:rsidRPr="00F333B6">
        <w:rPr>
          <w:b/>
          <w:bCs/>
          <w:sz w:val="28"/>
          <w:szCs w:val="28"/>
        </w:rPr>
        <w:t xml:space="preserve"> </w:t>
      </w:r>
      <w:r w:rsidRPr="00F333B6">
        <w:rPr>
          <w:bCs/>
          <w:sz w:val="28"/>
          <w:szCs w:val="28"/>
        </w:rPr>
        <w:t>Закон Ярославской области  «О мировых судьях в Ярославской области</w:t>
      </w:r>
      <w:r>
        <w:rPr>
          <w:sz w:val="28"/>
          <w:szCs w:val="28"/>
        </w:rPr>
        <w:t>»</w:t>
      </w:r>
      <w:r w:rsidRPr="00F333B6">
        <w:rPr>
          <w:sz w:val="28"/>
          <w:szCs w:val="28"/>
        </w:rPr>
        <w:t xml:space="preserve"> направлен на </w:t>
      </w:r>
      <w:r>
        <w:rPr>
          <w:sz w:val="28"/>
          <w:szCs w:val="28"/>
        </w:rPr>
        <w:t>приведение регионального законодательного акта в соответствие с новым федеральным законодательством</w:t>
      </w:r>
      <w:r w:rsidRPr="00F333B6">
        <w:rPr>
          <w:sz w:val="28"/>
          <w:szCs w:val="28"/>
        </w:rPr>
        <w:t xml:space="preserve">.       </w:t>
      </w:r>
    </w:p>
    <w:p w:rsidR="003E35C3" w:rsidRDefault="003E35C3" w:rsidP="00F333B6">
      <w:pPr>
        <w:tabs>
          <w:tab w:val="left" w:pos="709"/>
        </w:tabs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Федеральным законом от 05.04.2021 № 63-ФЗ «</w:t>
      </w:r>
      <w:r w:rsidRPr="00F333B6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                </w:t>
      </w:r>
      <w:r w:rsidRPr="00F333B6">
        <w:rPr>
          <w:sz w:val="28"/>
          <w:szCs w:val="28"/>
        </w:rPr>
        <w:t>в</w:t>
      </w:r>
      <w:r>
        <w:rPr>
          <w:sz w:val="28"/>
          <w:szCs w:val="28"/>
        </w:rPr>
        <w:t xml:space="preserve"> статью 11 Закона Российской Федерации «О статусе судей в Российской Федерации» и Федеральный закон «О мировых судьях  в Российской Федерации» в части уточнения срока полномочий мирового судьи», вступающим в силу                 с 05.07.2021, полномочия субъектов Российской Федерации по определению срока полномочий мирового судьи</w:t>
      </w:r>
      <w:r w:rsidRPr="00F333B6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исключены.</w:t>
      </w:r>
      <w:proofErr w:type="gramEnd"/>
    </w:p>
    <w:p w:rsidR="003E35C3" w:rsidRPr="00F333B6" w:rsidRDefault="003E35C3" w:rsidP="00F333B6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Такие сроки впредь регулируются вышеуказанными федеральными законами               и составляют три года при первичном назначении (избрании), бессрочно –             при повторном назначении (избрании)</w:t>
      </w:r>
      <w:r w:rsidRPr="00F333B6">
        <w:rPr>
          <w:bCs/>
          <w:sz w:val="28"/>
          <w:szCs w:val="28"/>
        </w:rPr>
        <w:t>.</w:t>
      </w:r>
    </w:p>
    <w:p w:rsidR="003E35C3" w:rsidRDefault="003E35C3" w:rsidP="00633D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изложенного законопроектом предлагается </w:t>
      </w:r>
      <w:r>
        <w:rPr>
          <w:sz w:val="28"/>
          <w:shd w:val="clear" w:color="auto" w:fill="FFFFFF"/>
        </w:rPr>
        <w:t>признать утратившей силу</w:t>
      </w:r>
      <w:r w:rsidRPr="00F6660D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>статью 9</w:t>
      </w:r>
      <w:r w:rsidRPr="00F6660D">
        <w:rPr>
          <w:bCs/>
          <w:sz w:val="28"/>
          <w:szCs w:val="28"/>
        </w:rPr>
        <w:t xml:space="preserve"> </w:t>
      </w:r>
      <w:r w:rsidRPr="00F333B6">
        <w:rPr>
          <w:bCs/>
          <w:sz w:val="28"/>
          <w:szCs w:val="28"/>
        </w:rPr>
        <w:t>Закон</w:t>
      </w:r>
      <w:r>
        <w:rPr>
          <w:bCs/>
          <w:sz w:val="28"/>
          <w:szCs w:val="28"/>
        </w:rPr>
        <w:t>а Ярославской области</w:t>
      </w:r>
      <w:r w:rsidRPr="00F333B6">
        <w:rPr>
          <w:bCs/>
          <w:sz w:val="28"/>
          <w:szCs w:val="28"/>
        </w:rPr>
        <w:t xml:space="preserve"> «О мировых судьях в Ярославской области</w:t>
      </w:r>
      <w:r>
        <w:rPr>
          <w:sz w:val="28"/>
          <w:szCs w:val="28"/>
        </w:rPr>
        <w:t xml:space="preserve">» о сроках полномочий мирового судьи и уточнить нормы о </w:t>
      </w:r>
      <w:r>
        <w:rPr>
          <w:sz w:val="28"/>
          <w:shd w:val="clear" w:color="auto" w:fill="FFFFFF"/>
        </w:rPr>
        <w:t xml:space="preserve">выдвижении </w:t>
      </w:r>
      <w:r w:rsidRPr="007068B0">
        <w:rPr>
          <w:sz w:val="28"/>
          <w:shd w:val="clear" w:color="auto" w:fill="FFFFFF"/>
        </w:rPr>
        <w:t>кандидатур</w:t>
      </w:r>
      <w:r>
        <w:rPr>
          <w:sz w:val="28"/>
          <w:shd w:val="clear" w:color="auto" w:fill="FFFFFF"/>
        </w:rPr>
        <w:t>ы на должность мирового судьи и о назначении на должность мирового судьи.</w:t>
      </w:r>
    </w:p>
    <w:p w:rsidR="003E35C3" w:rsidRPr="008B2DBB" w:rsidRDefault="003E35C3" w:rsidP="00633D20">
      <w:pPr>
        <w:ind w:firstLine="709"/>
        <w:jc w:val="both"/>
        <w:rPr>
          <w:sz w:val="28"/>
          <w:szCs w:val="28"/>
        </w:rPr>
      </w:pPr>
      <w:r w:rsidRPr="009F6C78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проекта закона</w:t>
      </w:r>
      <w:r w:rsidRPr="009F6C78">
        <w:rPr>
          <w:sz w:val="28"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3E35C3" w:rsidRDefault="003E35C3" w:rsidP="00F7080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35C3" w:rsidRDefault="003E35C3" w:rsidP="0033521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35C3" w:rsidRDefault="003E35C3"/>
    <w:sectPr w:rsidR="003E35C3" w:rsidSect="00BB55BA">
      <w:pgSz w:w="11906" w:h="16838"/>
      <w:pgMar w:top="1134" w:right="56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804"/>
    <w:rsid w:val="000073E2"/>
    <w:rsid w:val="00011A55"/>
    <w:rsid w:val="00080D6C"/>
    <w:rsid w:val="000A28F1"/>
    <w:rsid w:val="000F6406"/>
    <w:rsid w:val="00106D08"/>
    <w:rsid w:val="00111E48"/>
    <w:rsid w:val="00137939"/>
    <w:rsid w:val="00143C7A"/>
    <w:rsid w:val="0014535F"/>
    <w:rsid w:val="00174055"/>
    <w:rsid w:val="001F1F85"/>
    <w:rsid w:val="00205147"/>
    <w:rsid w:val="0026093D"/>
    <w:rsid w:val="00272203"/>
    <w:rsid w:val="00292939"/>
    <w:rsid w:val="00333660"/>
    <w:rsid w:val="0033521F"/>
    <w:rsid w:val="00367E13"/>
    <w:rsid w:val="003A21EC"/>
    <w:rsid w:val="003C0B81"/>
    <w:rsid w:val="003C1AAE"/>
    <w:rsid w:val="003D735E"/>
    <w:rsid w:val="003E35C3"/>
    <w:rsid w:val="00421CA6"/>
    <w:rsid w:val="00463AE7"/>
    <w:rsid w:val="004A21C2"/>
    <w:rsid w:val="004A79B0"/>
    <w:rsid w:val="004B1ECE"/>
    <w:rsid w:val="004B5D31"/>
    <w:rsid w:val="004E3E6B"/>
    <w:rsid w:val="00527686"/>
    <w:rsid w:val="00563F6F"/>
    <w:rsid w:val="00586585"/>
    <w:rsid w:val="005B16CF"/>
    <w:rsid w:val="005F7D14"/>
    <w:rsid w:val="00616E8D"/>
    <w:rsid w:val="00633D20"/>
    <w:rsid w:val="006B7D54"/>
    <w:rsid w:val="0070306E"/>
    <w:rsid w:val="007068B0"/>
    <w:rsid w:val="00715707"/>
    <w:rsid w:val="007D55BE"/>
    <w:rsid w:val="0080191E"/>
    <w:rsid w:val="0084026F"/>
    <w:rsid w:val="00841573"/>
    <w:rsid w:val="00851C7A"/>
    <w:rsid w:val="0089397B"/>
    <w:rsid w:val="008B2DBB"/>
    <w:rsid w:val="008C724F"/>
    <w:rsid w:val="008F5F9D"/>
    <w:rsid w:val="00914279"/>
    <w:rsid w:val="009854E7"/>
    <w:rsid w:val="009D1F61"/>
    <w:rsid w:val="009F6C78"/>
    <w:rsid w:val="00A20C48"/>
    <w:rsid w:val="00A62C07"/>
    <w:rsid w:val="00AC5805"/>
    <w:rsid w:val="00B013F9"/>
    <w:rsid w:val="00B10C63"/>
    <w:rsid w:val="00B43902"/>
    <w:rsid w:val="00B818EF"/>
    <w:rsid w:val="00B846DB"/>
    <w:rsid w:val="00B92243"/>
    <w:rsid w:val="00BB55BA"/>
    <w:rsid w:val="00BB7764"/>
    <w:rsid w:val="00BC0421"/>
    <w:rsid w:val="00BD1540"/>
    <w:rsid w:val="00C052AE"/>
    <w:rsid w:val="00C620EF"/>
    <w:rsid w:val="00C852B5"/>
    <w:rsid w:val="00D07CB8"/>
    <w:rsid w:val="00D12F53"/>
    <w:rsid w:val="00D54867"/>
    <w:rsid w:val="00DF1814"/>
    <w:rsid w:val="00DF75EA"/>
    <w:rsid w:val="00E139EB"/>
    <w:rsid w:val="00E14F2D"/>
    <w:rsid w:val="00E31DF3"/>
    <w:rsid w:val="00E34668"/>
    <w:rsid w:val="00E55C60"/>
    <w:rsid w:val="00E7677F"/>
    <w:rsid w:val="00EA0438"/>
    <w:rsid w:val="00F12572"/>
    <w:rsid w:val="00F333B6"/>
    <w:rsid w:val="00F6660D"/>
    <w:rsid w:val="00F70804"/>
    <w:rsid w:val="00FB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4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3D73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Проект вносит"/>
    <w:basedOn w:val="a"/>
    <w:next w:val="a"/>
    <w:link w:val="30"/>
    <w:uiPriority w:val="99"/>
    <w:qFormat/>
    <w:locked/>
    <w:rsid w:val="003D735E"/>
    <w:pPr>
      <w:keepNext/>
      <w:ind w:firstLine="567"/>
      <w:jc w:val="right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640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Проект вносит Char"/>
    <w:basedOn w:val="a0"/>
    <w:uiPriority w:val="99"/>
    <w:semiHidden/>
    <w:locked/>
    <w:rsid w:val="000F6406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F70804"/>
    <w:pPr>
      <w:widowControl w:val="0"/>
      <w:autoSpaceDE w:val="0"/>
      <w:autoSpaceDN w:val="0"/>
    </w:pPr>
    <w:rPr>
      <w:sz w:val="28"/>
      <w:szCs w:val="20"/>
    </w:rPr>
  </w:style>
  <w:style w:type="paragraph" w:customStyle="1" w:styleId="a3">
    <w:name w:val="подпись бланка"/>
    <w:basedOn w:val="a"/>
    <w:uiPriority w:val="99"/>
    <w:rsid w:val="00F70804"/>
    <w:pPr>
      <w:tabs>
        <w:tab w:val="right" w:pos="9072"/>
      </w:tabs>
      <w:suppressAutoHyphens/>
      <w:spacing w:after="120"/>
      <w:jc w:val="both"/>
    </w:pPr>
    <w:rPr>
      <w:szCs w:val="20"/>
    </w:rPr>
  </w:style>
  <w:style w:type="paragraph" w:customStyle="1" w:styleId="a4">
    <w:name w:val="Стиль полужирный По центру"/>
    <w:basedOn w:val="a"/>
    <w:uiPriority w:val="99"/>
    <w:rsid w:val="003D735E"/>
    <w:pPr>
      <w:jc w:val="center"/>
    </w:pPr>
    <w:rPr>
      <w:b/>
      <w:bCs/>
      <w:sz w:val="28"/>
      <w:szCs w:val="20"/>
    </w:rPr>
  </w:style>
  <w:style w:type="paragraph" w:customStyle="1" w:styleId="a5">
    <w:name w:val="Название главы"/>
    <w:basedOn w:val="a"/>
    <w:uiPriority w:val="99"/>
    <w:rsid w:val="003D735E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uiPriority w:val="99"/>
    <w:rsid w:val="003D735E"/>
    <w:pPr>
      <w:jc w:val="center"/>
    </w:pPr>
    <w:rPr>
      <w:b/>
      <w:bCs/>
      <w:sz w:val="36"/>
      <w:szCs w:val="20"/>
    </w:rPr>
  </w:style>
  <w:style w:type="paragraph" w:customStyle="1" w:styleId="a6">
    <w:name w:val="Принят ГД"/>
    <w:basedOn w:val="a"/>
    <w:uiPriority w:val="99"/>
    <w:rsid w:val="003D735E"/>
    <w:pPr>
      <w:jc w:val="both"/>
    </w:pPr>
    <w:rPr>
      <w:szCs w:val="20"/>
    </w:rPr>
  </w:style>
  <w:style w:type="character" w:customStyle="1" w:styleId="30">
    <w:name w:val="Заголовок 3 Знак"/>
    <w:aliases w:val="Проект вносит Знак"/>
    <w:link w:val="3"/>
    <w:uiPriority w:val="99"/>
    <w:locked/>
    <w:rsid w:val="003D735E"/>
    <w:rPr>
      <w:b/>
      <w:sz w:val="24"/>
    </w:rPr>
  </w:style>
  <w:style w:type="paragraph" w:customStyle="1" w:styleId="headertext">
    <w:name w:val="headertext"/>
    <w:basedOn w:val="a"/>
    <w:uiPriority w:val="99"/>
    <w:rsid w:val="00F333B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4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3D73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Проект вносит"/>
    <w:basedOn w:val="a"/>
    <w:next w:val="a"/>
    <w:link w:val="30"/>
    <w:uiPriority w:val="99"/>
    <w:qFormat/>
    <w:locked/>
    <w:rsid w:val="003D735E"/>
    <w:pPr>
      <w:keepNext/>
      <w:ind w:firstLine="567"/>
      <w:jc w:val="right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F640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Проект вносит Char"/>
    <w:basedOn w:val="a0"/>
    <w:uiPriority w:val="99"/>
    <w:semiHidden/>
    <w:locked/>
    <w:rsid w:val="000F6406"/>
    <w:rPr>
      <w:rFonts w:ascii="Cambria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F70804"/>
    <w:pPr>
      <w:widowControl w:val="0"/>
      <w:autoSpaceDE w:val="0"/>
      <w:autoSpaceDN w:val="0"/>
    </w:pPr>
    <w:rPr>
      <w:sz w:val="28"/>
      <w:szCs w:val="20"/>
    </w:rPr>
  </w:style>
  <w:style w:type="paragraph" w:customStyle="1" w:styleId="a3">
    <w:name w:val="подпись бланка"/>
    <w:basedOn w:val="a"/>
    <w:uiPriority w:val="99"/>
    <w:rsid w:val="00F70804"/>
    <w:pPr>
      <w:tabs>
        <w:tab w:val="right" w:pos="9072"/>
      </w:tabs>
      <w:suppressAutoHyphens/>
      <w:spacing w:after="120"/>
      <w:jc w:val="both"/>
    </w:pPr>
    <w:rPr>
      <w:szCs w:val="20"/>
    </w:rPr>
  </w:style>
  <w:style w:type="paragraph" w:customStyle="1" w:styleId="a4">
    <w:name w:val="Стиль полужирный По центру"/>
    <w:basedOn w:val="a"/>
    <w:uiPriority w:val="99"/>
    <w:rsid w:val="003D735E"/>
    <w:pPr>
      <w:jc w:val="center"/>
    </w:pPr>
    <w:rPr>
      <w:b/>
      <w:bCs/>
      <w:sz w:val="28"/>
      <w:szCs w:val="20"/>
    </w:rPr>
  </w:style>
  <w:style w:type="paragraph" w:customStyle="1" w:styleId="a5">
    <w:name w:val="Название главы"/>
    <w:basedOn w:val="a"/>
    <w:uiPriority w:val="99"/>
    <w:rsid w:val="003D735E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uiPriority w:val="99"/>
    <w:rsid w:val="003D735E"/>
    <w:pPr>
      <w:jc w:val="center"/>
    </w:pPr>
    <w:rPr>
      <w:b/>
      <w:bCs/>
      <w:sz w:val="36"/>
      <w:szCs w:val="20"/>
    </w:rPr>
  </w:style>
  <w:style w:type="paragraph" w:customStyle="1" w:styleId="a6">
    <w:name w:val="Принят ГД"/>
    <w:basedOn w:val="a"/>
    <w:uiPriority w:val="99"/>
    <w:rsid w:val="003D735E"/>
    <w:pPr>
      <w:jc w:val="both"/>
    </w:pPr>
    <w:rPr>
      <w:szCs w:val="20"/>
    </w:rPr>
  </w:style>
  <w:style w:type="character" w:customStyle="1" w:styleId="30">
    <w:name w:val="Заголовок 3 Знак"/>
    <w:aliases w:val="Проект вносит Знак"/>
    <w:link w:val="3"/>
    <w:uiPriority w:val="99"/>
    <w:locked/>
    <w:rsid w:val="003D735E"/>
    <w:rPr>
      <w:b/>
      <w:sz w:val="24"/>
    </w:rPr>
  </w:style>
  <w:style w:type="paragraph" w:customStyle="1" w:styleId="headertext">
    <w:name w:val="headertext"/>
    <w:basedOn w:val="a"/>
    <w:uiPriority w:val="99"/>
    <w:rsid w:val="00F333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Ярославской</vt:lpstr>
    </vt:vector>
  </TitlesOfParts>
  <Company>diakov.net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Ярославской</dc:title>
  <dc:creator>Малкова Галина Николаевна</dc:creator>
  <cp:lastModifiedBy>Молчанова Ольга Петровна</cp:lastModifiedBy>
  <cp:revision>2</cp:revision>
  <cp:lastPrinted>2021-05-17T08:27:00Z</cp:lastPrinted>
  <dcterms:created xsi:type="dcterms:W3CDTF">2021-05-18T08:38:00Z</dcterms:created>
  <dcterms:modified xsi:type="dcterms:W3CDTF">2021-05-18T08:38:00Z</dcterms:modified>
</cp:coreProperties>
</file>