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B70F36" w:rsidTr="00B70F36">
        <w:tc>
          <w:tcPr>
            <w:tcW w:w="709" w:type="dxa"/>
            <w:hideMark/>
          </w:tcPr>
          <w:p w:rsidR="00B70F36" w:rsidRDefault="00B70F36" w:rsidP="00B70F36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70F36" w:rsidRDefault="00B70F36" w:rsidP="00B70F36">
            <w:pPr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29.10.2013</w:t>
            </w:r>
          </w:p>
        </w:tc>
        <w:tc>
          <w:tcPr>
            <w:tcW w:w="3260" w:type="dxa"/>
          </w:tcPr>
          <w:p w:rsidR="00B70F36" w:rsidRDefault="00B70F36" w:rsidP="00B70F3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B70F36" w:rsidRDefault="00B70F36" w:rsidP="00B70F36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70F36" w:rsidRDefault="00B70F36" w:rsidP="00B70F36">
            <w:pPr>
              <w:overflowPunct w:val="0"/>
              <w:autoSpaceDE w:val="0"/>
              <w:autoSpaceDN w:val="0"/>
              <w:adjustRightInd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272</w:t>
            </w:r>
          </w:p>
        </w:tc>
      </w:tr>
    </w:tbl>
    <w:p w:rsidR="00664F2C" w:rsidRDefault="00664F2C" w:rsidP="00EC0FC6">
      <w:pPr>
        <w:jc w:val="both"/>
        <w:rPr>
          <w:sz w:val="28"/>
        </w:rPr>
      </w:pPr>
    </w:p>
    <w:p w:rsidR="00664F2C" w:rsidRDefault="00664F2C" w:rsidP="00EC0FC6">
      <w:pPr>
        <w:jc w:val="both"/>
        <w:rPr>
          <w:sz w:val="28"/>
        </w:rPr>
      </w:pPr>
    </w:p>
    <w:p w:rsidR="00EC0FC6" w:rsidRDefault="00EC0FC6" w:rsidP="00EC0FC6">
      <w:pPr>
        <w:jc w:val="both"/>
        <w:rPr>
          <w:sz w:val="28"/>
        </w:rPr>
      </w:pPr>
      <w:r>
        <w:rPr>
          <w:sz w:val="28"/>
        </w:rPr>
        <w:t>О награждении Почетной грамотой</w:t>
      </w:r>
    </w:p>
    <w:p w:rsidR="00EC0FC6" w:rsidRDefault="00EC0FC6" w:rsidP="00EC0FC6">
      <w:pPr>
        <w:jc w:val="both"/>
        <w:rPr>
          <w:sz w:val="28"/>
        </w:rPr>
      </w:pPr>
      <w:r>
        <w:rPr>
          <w:sz w:val="28"/>
        </w:rPr>
        <w:t>Государственной Думы</w:t>
      </w:r>
    </w:p>
    <w:p w:rsidR="00EC0FC6" w:rsidRDefault="00EC0FC6" w:rsidP="00EC0FC6">
      <w:pPr>
        <w:jc w:val="both"/>
        <w:rPr>
          <w:sz w:val="28"/>
        </w:rPr>
      </w:pPr>
      <w:r>
        <w:rPr>
          <w:sz w:val="28"/>
        </w:rPr>
        <w:t>Федерального Собрания</w:t>
      </w:r>
    </w:p>
    <w:p w:rsidR="00EC0FC6" w:rsidRDefault="00EC0FC6" w:rsidP="00EC0FC6">
      <w:pPr>
        <w:jc w:val="both"/>
        <w:rPr>
          <w:sz w:val="28"/>
        </w:rPr>
      </w:pPr>
      <w:r>
        <w:rPr>
          <w:sz w:val="28"/>
        </w:rPr>
        <w:t>Российской Федерации</w:t>
      </w:r>
    </w:p>
    <w:p w:rsidR="00EC0FC6" w:rsidRDefault="00EC0FC6" w:rsidP="00EC0FC6">
      <w:pPr>
        <w:jc w:val="both"/>
        <w:rPr>
          <w:sz w:val="28"/>
        </w:rPr>
      </w:pPr>
      <w:r>
        <w:rPr>
          <w:sz w:val="28"/>
        </w:rPr>
        <w:t>А.И. Цветкова</w:t>
      </w:r>
    </w:p>
    <w:p w:rsidR="00EC0FC6" w:rsidRDefault="00EC0FC6" w:rsidP="00EC0FC6">
      <w:pPr>
        <w:jc w:val="both"/>
        <w:rPr>
          <w:sz w:val="28"/>
        </w:rPr>
      </w:pPr>
    </w:p>
    <w:p w:rsidR="00EC0FC6" w:rsidRDefault="00EC0FC6" w:rsidP="00EC0FC6">
      <w:pPr>
        <w:jc w:val="both"/>
        <w:rPr>
          <w:sz w:val="28"/>
        </w:rPr>
      </w:pPr>
    </w:p>
    <w:p w:rsidR="00EC0FC6" w:rsidRPr="00EC0FC6" w:rsidRDefault="00EC0FC6" w:rsidP="00EC0FC6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BB3A36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 xml:space="preserve">Положением о Почетной </w:t>
      </w:r>
      <w:r w:rsidR="007A2899">
        <w:rPr>
          <w:sz w:val="28"/>
          <w:szCs w:val="28"/>
        </w:rPr>
        <w:t>г</w:t>
      </w:r>
      <w:r>
        <w:rPr>
          <w:sz w:val="28"/>
          <w:szCs w:val="28"/>
        </w:rPr>
        <w:t>рамоте Государственной Думы Федерального Собрания Российской Федерации, утвержденным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становлением Государственной Думы Федерального Собрания Российской Федерации от 24.03.2004 № 267-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ГД, Ярославская областная Дума</w:t>
      </w:r>
    </w:p>
    <w:p w:rsidR="00EC0FC6" w:rsidRDefault="00EC0FC6" w:rsidP="00EC0FC6">
      <w:pPr>
        <w:ind w:firstLine="709"/>
        <w:jc w:val="both"/>
        <w:rPr>
          <w:sz w:val="28"/>
        </w:rPr>
      </w:pPr>
    </w:p>
    <w:p w:rsidR="00EC0FC6" w:rsidRDefault="00EC0FC6" w:rsidP="00EC0FC6">
      <w:pPr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EC0FC6" w:rsidRDefault="00EC0FC6" w:rsidP="00EC0FC6">
      <w:pPr>
        <w:jc w:val="center"/>
        <w:rPr>
          <w:sz w:val="28"/>
        </w:rPr>
      </w:pPr>
    </w:p>
    <w:p w:rsidR="00EC0FC6" w:rsidRPr="007A2899" w:rsidRDefault="007A2899" w:rsidP="007A2899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 w:rsidR="00EC0FC6" w:rsidRPr="007A2899">
        <w:rPr>
          <w:sz w:val="28"/>
        </w:rPr>
        <w:t>Обратиться в Государственную Думу Федерального Собрания Ро</w:t>
      </w:r>
      <w:r w:rsidR="00EC0FC6" w:rsidRPr="007A2899">
        <w:rPr>
          <w:sz w:val="28"/>
        </w:rPr>
        <w:t>с</w:t>
      </w:r>
      <w:r w:rsidR="00EC0FC6" w:rsidRPr="007A2899">
        <w:rPr>
          <w:sz w:val="28"/>
        </w:rPr>
        <w:t>сийской Федерации с ходатайством о награждении Почетной грамотой Гос</w:t>
      </w:r>
      <w:r w:rsidR="00EC0FC6" w:rsidRPr="007A2899">
        <w:rPr>
          <w:sz w:val="28"/>
        </w:rPr>
        <w:t>у</w:t>
      </w:r>
      <w:r w:rsidR="00EC0FC6" w:rsidRPr="007A2899">
        <w:rPr>
          <w:sz w:val="28"/>
        </w:rPr>
        <w:t>дарственной Думы Федерального Собрания Российской Федерации за сущ</w:t>
      </w:r>
      <w:r w:rsidR="00EC0FC6" w:rsidRPr="007A2899">
        <w:rPr>
          <w:sz w:val="28"/>
        </w:rPr>
        <w:t>е</w:t>
      </w:r>
      <w:r w:rsidR="00EC0FC6" w:rsidRPr="007A2899">
        <w:rPr>
          <w:sz w:val="28"/>
        </w:rPr>
        <w:t>ственный вклад в развитие законодательства Российской Федерации и па</w:t>
      </w:r>
      <w:r w:rsidR="00EC0FC6" w:rsidRPr="007A2899">
        <w:rPr>
          <w:sz w:val="28"/>
        </w:rPr>
        <w:t>р</w:t>
      </w:r>
      <w:r w:rsidR="00EC0FC6" w:rsidRPr="007A2899">
        <w:rPr>
          <w:sz w:val="28"/>
        </w:rPr>
        <w:t>ламентари</w:t>
      </w:r>
      <w:r w:rsidR="00EC0FC6" w:rsidRPr="007A2899">
        <w:rPr>
          <w:sz w:val="28"/>
        </w:rPr>
        <w:t>з</w:t>
      </w:r>
      <w:r w:rsidR="00EC0FC6" w:rsidRPr="007A2899">
        <w:rPr>
          <w:sz w:val="28"/>
        </w:rPr>
        <w:t>м</w:t>
      </w:r>
      <w:r w:rsidR="00C32764" w:rsidRPr="007A2899">
        <w:rPr>
          <w:sz w:val="28"/>
        </w:rPr>
        <w:t>а</w:t>
      </w:r>
      <w:r w:rsidR="00EC0FC6" w:rsidRPr="007A2899">
        <w:rPr>
          <w:sz w:val="28"/>
        </w:rPr>
        <w:t xml:space="preserve"> в Российской Федерации, за активную общественно-политическую де</w:t>
      </w:r>
      <w:r w:rsidR="00EC0FC6" w:rsidRPr="007A2899">
        <w:rPr>
          <w:sz w:val="28"/>
        </w:rPr>
        <w:t>я</w:t>
      </w:r>
      <w:r w:rsidR="00EC0FC6" w:rsidRPr="007A2899">
        <w:rPr>
          <w:sz w:val="28"/>
        </w:rPr>
        <w:t xml:space="preserve">тельность депутата Государственной Думы Ярославской области </w:t>
      </w:r>
      <w:r w:rsidR="00EC0FC6" w:rsidRPr="007A2899">
        <w:rPr>
          <w:sz w:val="28"/>
          <w:lang w:val="en-US"/>
        </w:rPr>
        <w:t>I</w:t>
      </w:r>
      <w:r w:rsidR="00EC0FC6" w:rsidRPr="007A2899">
        <w:rPr>
          <w:sz w:val="28"/>
        </w:rPr>
        <w:t>-</w:t>
      </w:r>
      <w:r w:rsidR="00EC0FC6" w:rsidRPr="007A2899">
        <w:rPr>
          <w:sz w:val="28"/>
          <w:lang w:val="en-US"/>
        </w:rPr>
        <w:t>IV</w:t>
      </w:r>
      <w:r w:rsidR="00EC0FC6" w:rsidRPr="007A2899">
        <w:rPr>
          <w:sz w:val="28"/>
        </w:rPr>
        <w:t xml:space="preserve"> соз</w:t>
      </w:r>
      <w:r w:rsidR="00EC0FC6" w:rsidRPr="007A2899">
        <w:rPr>
          <w:sz w:val="28"/>
        </w:rPr>
        <w:t>ы</w:t>
      </w:r>
      <w:r w:rsidR="00EC0FC6" w:rsidRPr="007A2899">
        <w:rPr>
          <w:sz w:val="28"/>
        </w:rPr>
        <w:t xml:space="preserve">вов, депутата Ярославской областной Думы </w:t>
      </w:r>
      <w:r w:rsidR="00664F2C" w:rsidRPr="007A2899">
        <w:rPr>
          <w:sz w:val="28"/>
        </w:rPr>
        <w:t>пятого</w:t>
      </w:r>
      <w:r w:rsidR="00EC0FC6" w:rsidRPr="007A2899">
        <w:rPr>
          <w:sz w:val="28"/>
        </w:rPr>
        <w:t xml:space="preserve"> созыва Цветкова Але</w:t>
      </w:r>
      <w:r w:rsidR="00EC0FC6" w:rsidRPr="007A2899">
        <w:rPr>
          <w:sz w:val="28"/>
        </w:rPr>
        <w:t>к</w:t>
      </w:r>
      <w:r w:rsidR="00EC0FC6" w:rsidRPr="007A2899">
        <w:rPr>
          <w:sz w:val="28"/>
        </w:rPr>
        <w:t>сандра Ивановича.</w:t>
      </w:r>
      <w:proofErr w:type="gramEnd"/>
    </w:p>
    <w:p w:rsidR="00EC0FC6" w:rsidRPr="007A2899" w:rsidRDefault="007A2899" w:rsidP="007A2899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C32764" w:rsidRPr="007A2899">
        <w:rPr>
          <w:sz w:val="28"/>
        </w:rPr>
        <w:t>Направить настоящее Постановление в Государственную Думу Ф</w:t>
      </w:r>
      <w:r w:rsidR="00C32764" w:rsidRPr="007A2899">
        <w:rPr>
          <w:sz w:val="28"/>
        </w:rPr>
        <w:t>е</w:t>
      </w:r>
      <w:r w:rsidR="00C32764" w:rsidRPr="007A2899">
        <w:rPr>
          <w:sz w:val="28"/>
        </w:rPr>
        <w:t>деральн</w:t>
      </w:r>
      <w:r w:rsidR="00C32764" w:rsidRPr="007A2899">
        <w:rPr>
          <w:sz w:val="28"/>
        </w:rPr>
        <w:t>о</w:t>
      </w:r>
      <w:r w:rsidR="00C32764" w:rsidRPr="007A2899">
        <w:rPr>
          <w:sz w:val="28"/>
        </w:rPr>
        <w:t>го Собрания Российской Федерации.</w:t>
      </w:r>
    </w:p>
    <w:p w:rsidR="00C32764" w:rsidRPr="007A2899" w:rsidRDefault="007A2899" w:rsidP="007A2899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bookmarkStart w:id="0" w:name="_GoBack"/>
      <w:bookmarkEnd w:id="0"/>
      <w:r w:rsidR="00C32764" w:rsidRPr="007A2899">
        <w:rPr>
          <w:sz w:val="28"/>
        </w:rPr>
        <w:t>Настоящее Постановление вступает в силу с момента его прин</w:t>
      </w:r>
      <w:r w:rsidR="00C32764" w:rsidRPr="007A2899">
        <w:rPr>
          <w:sz w:val="28"/>
        </w:rPr>
        <w:t>я</w:t>
      </w:r>
      <w:r w:rsidR="00C32764" w:rsidRPr="007A2899">
        <w:rPr>
          <w:sz w:val="28"/>
        </w:rPr>
        <w:t>тия.</w:t>
      </w:r>
    </w:p>
    <w:p w:rsidR="00EC0FC6" w:rsidRPr="00664F2C" w:rsidRDefault="00EC0FC6" w:rsidP="00EC0FC6">
      <w:pPr>
        <w:ind w:firstLine="720"/>
        <w:jc w:val="both"/>
        <w:rPr>
          <w:sz w:val="28"/>
          <w:szCs w:val="28"/>
        </w:rPr>
      </w:pPr>
    </w:p>
    <w:p w:rsidR="00EC0FC6" w:rsidRPr="00664F2C" w:rsidRDefault="00EC0FC6" w:rsidP="00EC0FC6">
      <w:pPr>
        <w:ind w:firstLine="720"/>
        <w:jc w:val="both"/>
        <w:rPr>
          <w:sz w:val="28"/>
          <w:szCs w:val="28"/>
        </w:rPr>
      </w:pPr>
    </w:p>
    <w:p w:rsidR="00EC0FC6" w:rsidRPr="00664F2C" w:rsidRDefault="00EC0FC6" w:rsidP="00C32764">
      <w:pPr>
        <w:jc w:val="both"/>
        <w:rPr>
          <w:sz w:val="28"/>
          <w:szCs w:val="28"/>
        </w:rPr>
      </w:pPr>
    </w:p>
    <w:p w:rsidR="00EC0FC6" w:rsidRDefault="00EC0FC6" w:rsidP="00EC0FC6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EC0FC6" w:rsidRDefault="00EC0FC6" w:rsidP="00EC0FC6">
      <w:pPr>
        <w:widowControl/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</w:r>
      <w:r w:rsidR="00664F2C">
        <w:rPr>
          <w:sz w:val="28"/>
        </w:rPr>
        <w:t xml:space="preserve"> </w:t>
      </w:r>
      <w:r>
        <w:rPr>
          <w:sz w:val="28"/>
        </w:rPr>
        <w:t xml:space="preserve"> М.В. Боровицкий</w:t>
      </w:r>
    </w:p>
    <w:p w:rsidR="00825DFB" w:rsidRDefault="00825DFB"/>
    <w:sectPr w:rsidR="00825DFB" w:rsidSect="00664F2C">
      <w:headerReference w:type="even" r:id="rId8"/>
      <w:headerReference w:type="default" r:id="rId9"/>
      <w:endnotePr>
        <w:numFmt w:val="decimal"/>
      </w:endnotePr>
      <w:pgSz w:w="11907" w:h="16840"/>
      <w:pgMar w:top="4820" w:right="851" w:bottom="993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336" w:rsidRDefault="00EA5336">
      <w:r>
        <w:separator/>
      </w:r>
    </w:p>
  </w:endnote>
  <w:endnote w:type="continuationSeparator" w:id="0">
    <w:p w:rsidR="00EA5336" w:rsidRDefault="00EA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336" w:rsidRDefault="00EA5336">
      <w:r>
        <w:separator/>
      </w:r>
    </w:p>
  </w:footnote>
  <w:footnote w:type="continuationSeparator" w:id="0">
    <w:p w:rsidR="00EA5336" w:rsidRDefault="00EA5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C32764" w:rsidP="00EB40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0B8" w:rsidRDefault="00EA53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C32764" w:rsidP="00EB40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2899">
      <w:rPr>
        <w:rStyle w:val="a5"/>
        <w:noProof/>
      </w:rPr>
      <w:t>2</w:t>
    </w:r>
    <w:r>
      <w:rPr>
        <w:rStyle w:val="a5"/>
      </w:rPr>
      <w:fldChar w:fldCharType="end"/>
    </w:r>
  </w:p>
  <w:p w:rsidR="00EB40B8" w:rsidRDefault="00EA53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93F34"/>
    <w:multiLevelType w:val="hybridMultilevel"/>
    <w:tmpl w:val="6E72A31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A1"/>
    <w:rsid w:val="001C69A1"/>
    <w:rsid w:val="00664F2C"/>
    <w:rsid w:val="007A2899"/>
    <w:rsid w:val="00825DFB"/>
    <w:rsid w:val="00970410"/>
    <w:rsid w:val="00B70F36"/>
    <w:rsid w:val="00C32764"/>
    <w:rsid w:val="00EA5336"/>
    <w:rsid w:val="00EC0FC6"/>
    <w:rsid w:val="00F9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0F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F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rsid w:val="00EC0FC6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C0F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EC0F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0F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C0FC6"/>
  </w:style>
  <w:style w:type="paragraph" w:styleId="a6">
    <w:name w:val="List Paragraph"/>
    <w:basedOn w:val="a"/>
    <w:uiPriority w:val="34"/>
    <w:qFormat/>
    <w:rsid w:val="00EC0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0F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F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rsid w:val="00EC0FC6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C0F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EC0F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0F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C0FC6"/>
  </w:style>
  <w:style w:type="paragraph" w:styleId="a6">
    <w:name w:val="List Paragraph"/>
    <w:basedOn w:val="a"/>
    <w:uiPriority w:val="34"/>
    <w:qFormat/>
    <w:rsid w:val="00EC0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5</cp:revision>
  <dcterms:created xsi:type="dcterms:W3CDTF">2013-10-29T10:53:00Z</dcterms:created>
  <dcterms:modified xsi:type="dcterms:W3CDTF">2013-11-05T09:29:00Z</dcterms:modified>
</cp:coreProperties>
</file>