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5143" w:rsidRPr="00A954DA" w:rsidRDefault="00820F6C" w:rsidP="00820F6C">
      <w:pPr>
        <w:spacing w:after="0" w:line="240" w:lineRule="auto"/>
        <w:jc w:val="right"/>
        <w:rPr>
          <w:rFonts w:ascii="Times New Roman" w:hAnsi="Times New Roman" w:cs="Times New Roman"/>
          <w:sz w:val="28"/>
          <w:szCs w:val="28"/>
        </w:rPr>
      </w:pPr>
      <w:r w:rsidRPr="00A954DA">
        <w:rPr>
          <w:rFonts w:ascii="Times New Roman" w:hAnsi="Times New Roman" w:cs="Times New Roman"/>
          <w:sz w:val="28"/>
          <w:szCs w:val="28"/>
        </w:rPr>
        <w:t>ПРОЕКТ</w:t>
      </w:r>
    </w:p>
    <w:p w:rsidR="00820F6C" w:rsidRPr="00A954DA" w:rsidRDefault="00820F6C" w:rsidP="00820F6C">
      <w:pPr>
        <w:spacing w:after="0" w:line="240" w:lineRule="auto"/>
        <w:jc w:val="both"/>
        <w:rPr>
          <w:rFonts w:ascii="Times New Roman" w:hAnsi="Times New Roman" w:cs="Times New Roman"/>
          <w:sz w:val="28"/>
          <w:szCs w:val="28"/>
        </w:rPr>
      </w:pPr>
    </w:p>
    <w:p w:rsidR="00820F6C" w:rsidRPr="00A954DA" w:rsidRDefault="00881F0F" w:rsidP="00820F6C">
      <w:pPr>
        <w:spacing w:after="0" w:line="240" w:lineRule="auto"/>
        <w:jc w:val="center"/>
        <w:rPr>
          <w:rFonts w:ascii="Times New Roman" w:eastAsia="Times New Roman" w:hAnsi="Times New Roman" w:cs="Times New Roman"/>
          <w:b/>
          <w:bCs/>
          <w:sz w:val="28"/>
          <w:szCs w:val="28"/>
          <w:lang w:eastAsia="ru-RU"/>
        </w:rPr>
      </w:pPr>
      <w:r w:rsidRPr="00A954DA">
        <w:rPr>
          <w:rFonts w:ascii="Times New Roman" w:eastAsia="Times New Roman" w:hAnsi="Times New Roman" w:cs="Times New Roman"/>
          <w:b/>
          <w:bCs/>
          <w:sz w:val="28"/>
          <w:szCs w:val="28"/>
          <w:lang w:eastAsia="ru-RU"/>
        </w:rPr>
        <w:t>ПРАВИЛА</w:t>
      </w:r>
    </w:p>
    <w:p w:rsidR="0085195C" w:rsidRPr="00A954DA" w:rsidRDefault="00881F0F" w:rsidP="00881F0F">
      <w:pPr>
        <w:spacing w:after="0" w:line="240" w:lineRule="auto"/>
        <w:jc w:val="center"/>
        <w:rPr>
          <w:rFonts w:ascii="Times New Roman" w:eastAsia="Times New Roman" w:hAnsi="Times New Roman" w:cs="Times New Roman"/>
          <w:b/>
          <w:bCs/>
          <w:sz w:val="28"/>
          <w:szCs w:val="28"/>
          <w:lang w:eastAsia="ru-RU"/>
        </w:rPr>
      </w:pPr>
      <w:r w:rsidRPr="00A954DA">
        <w:rPr>
          <w:rFonts w:ascii="Times New Roman" w:eastAsia="Times New Roman" w:hAnsi="Times New Roman" w:cs="Times New Roman"/>
          <w:b/>
          <w:bCs/>
          <w:sz w:val="28"/>
          <w:szCs w:val="28"/>
          <w:lang w:eastAsia="ru-RU"/>
        </w:rPr>
        <w:t>ПРЕДОСТАВЛЕНИЯ И РАСПРЕДЕЛЕНИЯ СУБСИДИИ НА ОБЕСПЕЧЕНИЕ</w:t>
      </w:r>
      <w:r>
        <w:rPr>
          <w:rFonts w:ascii="Times New Roman" w:eastAsia="Times New Roman" w:hAnsi="Times New Roman" w:cs="Times New Roman"/>
          <w:b/>
          <w:bCs/>
          <w:sz w:val="28"/>
          <w:szCs w:val="28"/>
          <w:lang w:eastAsia="ru-RU"/>
        </w:rPr>
        <w:t xml:space="preserve"> </w:t>
      </w:r>
      <w:r w:rsidRPr="00A954DA">
        <w:rPr>
          <w:rFonts w:ascii="Times New Roman" w:eastAsia="Times New Roman" w:hAnsi="Times New Roman" w:cs="Times New Roman"/>
          <w:b/>
          <w:bCs/>
          <w:sz w:val="28"/>
          <w:szCs w:val="28"/>
          <w:lang w:eastAsia="ru-RU"/>
        </w:rPr>
        <w:t>КОМПЛЕКСНОГО РАЗВИТИЯ СЕЛЬСКИХ ТЕРРИТОРИЙ</w:t>
      </w:r>
    </w:p>
    <w:p w:rsidR="008A3338" w:rsidRPr="00A954DA" w:rsidRDefault="00881F0F" w:rsidP="0085195C">
      <w:pPr>
        <w:spacing w:after="0" w:line="240" w:lineRule="auto"/>
        <w:jc w:val="center"/>
        <w:rPr>
          <w:rFonts w:ascii="Times New Roman" w:eastAsia="Times New Roman" w:hAnsi="Times New Roman" w:cs="Times New Roman"/>
          <w:b/>
          <w:bCs/>
          <w:sz w:val="28"/>
          <w:szCs w:val="28"/>
          <w:lang w:eastAsia="ru-RU"/>
        </w:rPr>
      </w:pPr>
      <w:r w:rsidRPr="00A954DA">
        <w:rPr>
          <w:rFonts w:ascii="Times New Roman" w:eastAsia="Times New Roman" w:hAnsi="Times New Roman" w:cs="Times New Roman"/>
          <w:b/>
          <w:bCs/>
          <w:sz w:val="28"/>
          <w:szCs w:val="28"/>
          <w:lang w:eastAsia="ru-RU"/>
        </w:rPr>
        <w:t>(СОЗДАНИЕ ОБЪЕКТОВ)</w:t>
      </w:r>
    </w:p>
    <w:p w:rsidR="00BC5A09" w:rsidRPr="00A954DA" w:rsidRDefault="00BC5A09" w:rsidP="00BC5A09">
      <w:pPr>
        <w:spacing w:after="0" w:line="240" w:lineRule="auto"/>
        <w:jc w:val="center"/>
        <w:rPr>
          <w:rFonts w:ascii="Times New Roman" w:eastAsia="Times New Roman" w:hAnsi="Times New Roman" w:cs="Times New Roman"/>
          <w:b/>
          <w:bCs/>
          <w:sz w:val="28"/>
          <w:szCs w:val="28"/>
          <w:lang w:eastAsia="ru-RU"/>
        </w:rPr>
      </w:pP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1. Правила предоставления и распределения субсидии на обеспечение комплексного развития сельских территорий (создание объектов) (далее - Правила) разработаны в соответствии с пунктом 3 статьи 139 Бюджетного кодекса Российской Федерации, постановлением Правительства Ярославской области от 17.07.2020 </w:t>
      </w:r>
      <w:r w:rsidR="00BC5A09" w:rsidRPr="00A954DA">
        <w:rPr>
          <w:rFonts w:ascii="Times New Roman" w:eastAsia="Times New Roman" w:hAnsi="Times New Roman" w:cs="Times New Roman"/>
          <w:sz w:val="28"/>
          <w:szCs w:val="28"/>
          <w:lang w:eastAsia="ru-RU"/>
        </w:rPr>
        <w:t>№</w:t>
      </w:r>
      <w:r w:rsidRPr="00A954DA">
        <w:rPr>
          <w:rFonts w:ascii="Times New Roman" w:eastAsia="Times New Roman" w:hAnsi="Times New Roman" w:cs="Times New Roman"/>
          <w:sz w:val="28"/>
          <w:szCs w:val="28"/>
          <w:lang w:eastAsia="ru-RU"/>
        </w:rPr>
        <w:t xml:space="preserve"> 605-п </w:t>
      </w:r>
      <w:r w:rsidR="00BC5A09" w:rsidRPr="00A954DA">
        <w:rPr>
          <w:rFonts w:ascii="Times New Roman" w:eastAsia="Times New Roman" w:hAnsi="Times New Roman" w:cs="Times New Roman"/>
          <w:sz w:val="28"/>
          <w:szCs w:val="28"/>
          <w:lang w:eastAsia="ru-RU"/>
        </w:rPr>
        <w:t>«</w:t>
      </w:r>
      <w:r w:rsidRPr="00A954DA">
        <w:rPr>
          <w:rFonts w:ascii="Times New Roman" w:eastAsia="Times New Roman" w:hAnsi="Times New Roman" w:cs="Times New Roman"/>
          <w:sz w:val="28"/>
          <w:szCs w:val="28"/>
          <w:lang w:eastAsia="ru-RU"/>
        </w:rPr>
        <w:t>О формировании, предоставлении и распределении субсидий из областного бю</w:t>
      </w:r>
      <w:bookmarkStart w:id="0" w:name="_GoBack"/>
      <w:bookmarkEnd w:id="0"/>
      <w:r w:rsidRPr="00A954DA">
        <w:rPr>
          <w:rFonts w:ascii="Times New Roman" w:eastAsia="Times New Roman" w:hAnsi="Times New Roman" w:cs="Times New Roman"/>
          <w:sz w:val="28"/>
          <w:szCs w:val="28"/>
          <w:lang w:eastAsia="ru-RU"/>
        </w:rPr>
        <w:t xml:space="preserve">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sidR="00BC5A09" w:rsidRPr="00A954DA">
        <w:rPr>
          <w:rFonts w:ascii="Times New Roman" w:eastAsia="Times New Roman" w:hAnsi="Times New Roman" w:cs="Times New Roman"/>
          <w:sz w:val="28"/>
          <w:szCs w:val="28"/>
          <w:lang w:eastAsia="ru-RU"/>
        </w:rPr>
        <w:t>№</w:t>
      </w:r>
      <w:r w:rsidRPr="00A954DA">
        <w:rPr>
          <w:rFonts w:ascii="Times New Roman" w:eastAsia="Times New Roman" w:hAnsi="Times New Roman" w:cs="Times New Roman"/>
          <w:sz w:val="28"/>
          <w:szCs w:val="28"/>
          <w:lang w:eastAsia="ru-RU"/>
        </w:rPr>
        <w:t xml:space="preserve"> 573-п</w:t>
      </w:r>
      <w:r w:rsidR="00BC5A09" w:rsidRPr="00A954DA">
        <w:rPr>
          <w:rFonts w:ascii="Times New Roman" w:eastAsia="Times New Roman" w:hAnsi="Times New Roman" w:cs="Times New Roman"/>
          <w:sz w:val="28"/>
          <w:szCs w:val="28"/>
          <w:lang w:eastAsia="ru-RU"/>
        </w:rPr>
        <w:t>»</w:t>
      </w:r>
      <w:r w:rsidRPr="00A954DA">
        <w:rPr>
          <w:rFonts w:ascii="Times New Roman" w:eastAsia="Times New Roman" w:hAnsi="Times New Roman" w:cs="Times New Roman"/>
          <w:sz w:val="28"/>
          <w:szCs w:val="28"/>
          <w:lang w:eastAsia="ru-RU"/>
        </w:rPr>
        <w:t xml:space="preserve">, постановлением Правительства Российской Федерации от 30 сентября 2014 г. </w:t>
      </w:r>
      <w:r w:rsidR="00BC5A09" w:rsidRPr="00A954DA">
        <w:rPr>
          <w:rFonts w:ascii="Times New Roman" w:eastAsia="Times New Roman" w:hAnsi="Times New Roman" w:cs="Times New Roman"/>
          <w:sz w:val="28"/>
          <w:szCs w:val="28"/>
          <w:lang w:eastAsia="ru-RU"/>
        </w:rPr>
        <w:t>№</w:t>
      </w:r>
      <w:r w:rsidRPr="00A954DA">
        <w:rPr>
          <w:rFonts w:ascii="Times New Roman" w:eastAsia="Times New Roman" w:hAnsi="Times New Roman" w:cs="Times New Roman"/>
          <w:sz w:val="28"/>
          <w:szCs w:val="28"/>
          <w:lang w:eastAsia="ru-RU"/>
        </w:rPr>
        <w:t xml:space="preserve"> 999 </w:t>
      </w:r>
      <w:r w:rsidR="00BC5A09" w:rsidRPr="00A954DA">
        <w:rPr>
          <w:rFonts w:ascii="Times New Roman" w:eastAsia="Times New Roman" w:hAnsi="Times New Roman" w:cs="Times New Roman"/>
          <w:sz w:val="28"/>
          <w:szCs w:val="28"/>
          <w:lang w:eastAsia="ru-RU"/>
        </w:rPr>
        <w:t>«</w:t>
      </w:r>
      <w:r w:rsidRPr="00A954DA">
        <w:rPr>
          <w:rFonts w:ascii="Times New Roman" w:eastAsia="Times New Roman" w:hAnsi="Times New Roman" w:cs="Times New Roman"/>
          <w:sz w:val="28"/>
          <w:szCs w:val="28"/>
          <w:lang w:eastAsia="ru-RU"/>
        </w:rPr>
        <w:t>О формировании, предоставлении и распределении субсидий из федерального бюджета бюджетам субъектов Российской Федерации</w:t>
      </w:r>
      <w:r w:rsidR="00BC5A09" w:rsidRPr="00A954DA">
        <w:rPr>
          <w:rFonts w:ascii="Times New Roman" w:eastAsia="Times New Roman" w:hAnsi="Times New Roman" w:cs="Times New Roman"/>
          <w:sz w:val="28"/>
          <w:szCs w:val="28"/>
          <w:lang w:eastAsia="ru-RU"/>
        </w:rPr>
        <w:t>»</w:t>
      </w:r>
      <w:r w:rsidRPr="00A954DA">
        <w:rPr>
          <w:rFonts w:ascii="Times New Roman" w:eastAsia="Times New Roman" w:hAnsi="Times New Roman" w:cs="Times New Roman"/>
          <w:sz w:val="28"/>
          <w:szCs w:val="28"/>
          <w:lang w:eastAsia="ru-RU"/>
        </w:rPr>
        <w:t xml:space="preserve"> и устанавливает условия предоставления и принципы распределения субсидии на обеспечение комплексного развития сельских территорий (создание объектов) (далее - субсидия) в рамках реализации государственной программы Ярославской области </w:t>
      </w:r>
      <w:r w:rsidR="00BC5A09" w:rsidRPr="00A954DA">
        <w:rPr>
          <w:rFonts w:ascii="Times New Roman" w:eastAsia="Times New Roman" w:hAnsi="Times New Roman" w:cs="Times New Roman"/>
          <w:sz w:val="28"/>
          <w:szCs w:val="28"/>
          <w:lang w:eastAsia="ru-RU"/>
        </w:rPr>
        <w:t>«</w:t>
      </w:r>
      <w:r w:rsidRPr="00A954DA">
        <w:rPr>
          <w:rFonts w:ascii="Times New Roman" w:eastAsia="Times New Roman" w:hAnsi="Times New Roman" w:cs="Times New Roman"/>
          <w:sz w:val="28"/>
          <w:szCs w:val="28"/>
          <w:lang w:eastAsia="ru-RU"/>
        </w:rPr>
        <w:t>Комплексное развитие сельских территорий в Ярославской области</w:t>
      </w:r>
      <w:r w:rsidR="00BC5A09" w:rsidRPr="00A954DA">
        <w:rPr>
          <w:rFonts w:ascii="Times New Roman" w:eastAsia="Times New Roman" w:hAnsi="Times New Roman" w:cs="Times New Roman"/>
          <w:sz w:val="28"/>
          <w:szCs w:val="28"/>
          <w:lang w:eastAsia="ru-RU"/>
        </w:rPr>
        <w:t>»</w:t>
      </w:r>
      <w:r w:rsidRPr="00A954DA">
        <w:rPr>
          <w:rFonts w:ascii="Times New Roman" w:eastAsia="Times New Roman" w:hAnsi="Times New Roman" w:cs="Times New Roman"/>
          <w:sz w:val="28"/>
          <w:szCs w:val="28"/>
          <w:lang w:eastAsia="ru-RU"/>
        </w:rPr>
        <w:t xml:space="preserve"> на 2024 - 2030 годы (далее - Программа).</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Субсидия предоставляется за счет средств федерального бюджета, а также средств областного бюджета, предоставляемых в части соответствующего софинансирования с федеральным бюджетом.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2. Субсидия предусмотрена на софинансирование расходных обязательств муниципальных образований Ярославской области (далее - муниципальные образования области), возникающих при выполнении органом местного самоуправления муниципального района Ярославской области (далее - ОМСУ) полномочий, связанных с обеспечением комплексного развития сельских территорий в части создания объектов, предусмотренных абзацами третьим - десятым пункта 7 Правил предоставления субсидий из областного бюджета местным бюджетам на обеспечение комплексного развития сельских территорий, приведенных в приложении 5 к Программе, создания объектов (зданий) для размещения в них многофункциональных государственных и муниципальных организаций, включая организации, предусмотренные абзацами третьим - десятым пункта 7 Правил предоставления субсидий из областного бюджета местным бюджетам на обеспечение комплексного развития сельских территорий, приведенных в приложении 5 к Программе, а также иных государственных и муниципальных организаций и учреждений, включенных в перечень строек и объектов, принятых к финансированию из областного бюджета в рамках </w:t>
      </w:r>
      <w:r w:rsidRPr="00A954DA">
        <w:rPr>
          <w:rFonts w:ascii="Times New Roman" w:eastAsia="Times New Roman" w:hAnsi="Times New Roman" w:cs="Times New Roman"/>
          <w:sz w:val="28"/>
          <w:szCs w:val="28"/>
          <w:lang w:eastAsia="ru-RU"/>
        </w:rPr>
        <w:lastRenderedPageBreak/>
        <w:t xml:space="preserve">адресной инвестиционной программы Ярославской области, согласованный с комиссией по отбору строек и объектов для финансирования за счет средств областного бюджета, предусмотренных на реализацию адресной инвестиционной программы Ярославской области. Отбор строек и объектов осуществляется в соответствии с Порядком формирования и реализации адресной инвестиционной программы Ярославской области, утвержденным постановлением Правительства Ярославской области от 15.06.2010 </w:t>
      </w:r>
      <w:r w:rsidR="00BC5A09" w:rsidRPr="00A954DA">
        <w:rPr>
          <w:rFonts w:ascii="Times New Roman" w:eastAsia="Times New Roman" w:hAnsi="Times New Roman" w:cs="Times New Roman"/>
          <w:sz w:val="28"/>
          <w:szCs w:val="28"/>
          <w:lang w:eastAsia="ru-RU"/>
        </w:rPr>
        <w:t>№</w:t>
      </w:r>
      <w:r w:rsidRPr="00A954DA">
        <w:rPr>
          <w:rFonts w:ascii="Times New Roman" w:eastAsia="Times New Roman" w:hAnsi="Times New Roman" w:cs="Times New Roman"/>
          <w:sz w:val="28"/>
          <w:szCs w:val="28"/>
          <w:lang w:eastAsia="ru-RU"/>
        </w:rPr>
        <w:t xml:space="preserve"> 416-п </w:t>
      </w:r>
      <w:r w:rsidR="00BC5A09" w:rsidRPr="00A954DA">
        <w:rPr>
          <w:rFonts w:ascii="Times New Roman" w:eastAsia="Times New Roman" w:hAnsi="Times New Roman" w:cs="Times New Roman"/>
          <w:sz w:val="28"/>
          <w:szCs w:val="28"/>
          <w:lang w:eastAsia="ru-RU"/>
        </w:rPr>
        <w:t>«</w:t>
      </w:r>
      <w:r w:rsidRPr="00A954DA">
        <w:rPr>
          <w:rFonts w:ascii="Times New Roman" w:eastAsia="Times New Roman" w:hAnsi="Times New Roman" w:cs="Times New Roman"/>
          <w:sz w:val="28"/>
          <w:szCs w:val="28"/>
          <w:lang w:eastAsia="ru-RU"/>
        </w:rPr>
        <w:t xml:space="preserve">О формировании и реализации адресной инвестиционной программы Ярославской области, внесении изменений в отдельные постановления Правительства области и признании утратившим силу постановления Администрации области от 29.06.2006 </w:t>
      </w:r>
      <w:r w:rsidR="00BC5A09" w:rsidRPr="00A954DA">
        <w:rPr>
          <w:rFonts w:ascii="Times New Roman" w:eastAsia="Times New Roman" w:hAnsi="Times New Roman" w:cs="Times New Roman"/>
          <w:sz w:val="28"/>
          <w:szCs w:val="28"/>
          <w:lang w:eastAsia="ru-RU"/>
        </w:rPr>
        <w:t>№</w:t>
      </w:r>
      <w:r w:rsidRPr="00A954DA">
        <w:rPr>
          <w:rFonts w:ascii="Times New Roman" w:eastAsia="Times New Roman" w:hAnsi="Times New Roman" w:cs="Times New Roman"/>
          <w:sz w:val="28"/>
          <w:szCs w:val="28"/>
          <w:lang w:eastAsia="ru-RU"/>
        </w:rPr>
        <w:t xml:space="preserve"> 171</w:t>
      </w:r>
      <w:r w:rsidR="00BC5A09" w:rsidRPr="00A954DA">
        <w:rPr>
          <w:rFonts w:ascii="Times New Roman" w:eastAsia="Times New Roman" w:hAnsi="Times New Roman" w:cs="Times New Roman"/>
          <w:sz w:val="28"/>
          <w:szCs w:val="28"/>
          <w:lang w:eastAsia="ru-RU"/>
        </w:rPr>
        <w:t>»</w:t>
      </w:r>
      <w:r w:rsidRPr="00A954DA">
        <w:rPr>
          <w:rFonts w:ascii="Times New Roman" w:eastAsia="Times New Roman" w:hAnsi="Times New Roman" w:cs="Times New Roman"/>
          <w:sz w:val="28"/>
          <w:szCs w:val="28"/>
          <w:lang w:eastAsia="ru-RU"/>
        </w:rPr>
        <w:t xml:space="preserve">.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3. Субсидия предоставляется в целях реализации проектов комплексного развития сельских территорий (создания объектов) (далее - проекты).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4. Организатором отбора проектов является Министерство сельского хозяйства Российской Федерации.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Предварительный отбор проектов осуществляется министерством агропромышленного комплекса и потребительского рынка Ярославской области (далее - министерство) в соответствии с Порядком предварительного отбора проектов, приведенным в приложении к Правилам предоставления субсидий из областного бюджета местным бюджетам на обеспечение комплексного развития сельских территорий, являющимся приложением 5 к Программе.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Проекты, прошедшие процедуру предварительного отбора, в установленном порядке и в установленные Министерством сельского хозяйства Российской Федерации сроки направляются министерством в Министерство сельского хозяйства Российской Федерации для участия в отборе проектов.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5. Субсидии предоставляются муниципальным образованиям области при соблюдении следующих условий: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 наличие муниципальной программы, на софинансирование мероприятий которой предоставляется субсидия, направленной на достижение целей Программы, а также соответствие мероприятий, связанных с обеспечением комплексного развития сельских территорий, требованиям Программы;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 наличие в бюджете муниципального образования области (сводной бюджетной росписи местного бюджета) бюджетных ассигнований на исполнение расходных обязательств муниципального образования области, в целях софинансирования которых предоставляется субсидия, в объеме, необходимом для исполнения указанных расходных обязательств, включая размер планируемой к предоставлению из областного бюджета субсидии;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 наличие соглашения о предоставлении субсидии (далее - соглашение), заключенного министерством строительства Ярославской области (далее - министерство строительства) и ОМСУ в государственной интегрированной информационной системе управления общественными финансами </w:t>
      </w:r>
      <w:r w:rsidR="00BC5A09" w:rsidRPr="00A954DA">
        <w:rPr>
          <w:rFonts w:ascii="Times New Roman" w:eastAsia="Times New Roman" w:hAnsi="Times New Roman" w:cs="Times New Roman"/>
          <w:sz w:val="28"/>
          <w:szCs w:val="28"/>
          <w:lang w:eastAsia="ru-RU"/>
        </w:rPr>
        <w:lastRenderedPageBreak/>
        <w:t>«</w:t>
      </w:r>
      <w:r w:rsidRPr="00A954DA">
        <w:rPr>
          <w:rFonts w:ascii="Times New Roman" w:eastAsia="Times New Roman" w:hAnsi="Times New Roman" w:cs="Times New Roman"/>
          <w:sz w:val="28"/>
          <w:szCs w:val="28"/>
          <w:lang w:eastAsia="ru-RU"/>
        </w:rPr>
        <w:t>Электронный бюджет</w:t>
      </w:r>
      <w:r w:rsidR="00BC5A09" w:rsidRPr="00A954DA">
        <w:rPr>
          <w:rFonts w:ascii="Times New Roman" w:eastAsia="Times New Roman" w:hAnsi="Times New Roman" w:cs="Times New Roman"/>
          <w:sz w:val="28"/>
          <w:szCs w:val="28"/>
          <w:lang w:eastAsia="ru-RU"/>
        </w:rPr>
        <w:t>»</w:t>
      </w:r>
      <w:r w:rsidRPr="00A954DA">
        <w:rPr>
          <w:rFonts w:ascii="Times New Roman" w:eastAsia="Times New Roman" w:hAnsi="Times New Roman" w:cs="Times New Roman"/>
          <w:sz w:val="28"/>
          <w:szCs w:val="28"/>
          <w:lang w:eastAsia="ru-RU"/>
        </w:rPr>
        <w:t xml:space="preserve"> по типовой форме, утвержденной Министерством финансов Российской Федерации;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 соблюдение ОМСУ целевого направления расходования субсидии, установленного Правилами;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 выполнение требований к показателям результата использования субсидии, установленных пунктом 10 Правил, выполнение требований к оценке эффективности использования субсидии, установленных пунктом 15 Правил;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 выполнение требований к срокам, порядку и формам представления отчетности об использовании субсидии, установленных пунктом 13 Правил;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 наличие правоустанавливающих документов на земельный участок;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 наличие утвержденной в установленном порядке и получившей положительное заключение государственной экспертизы проектной документации по стройкам и объектам, на софинансирование которых предоставляется субсидия;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 возврат муниципальным образованием области в доход областного бюджета средств, источником финансового обеспечения которых являются субсидии из федерального (областного) бюджета, при невыполнении обязательств по достижению показателей результата использования субсидии, по соблюдению графика выполнения работ, по соблюдению уровня софинансирования расходных обязательств из местного бюджета;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 осуществление закупок товаров, работ, услуг в соответствии с постановлением Правительства Ярославской области от 27.04.2016 </w:t>
      </w:r>
      <w:r w:rsidR="00BC5A09" w:rsidRPr="00A954DA">
        <w:rPr>
          <w:rFonts w:ascii="Times New Roman" w:eastAsia="Times New Roman" w:hAnsi="Times New Roman" w:cs="Times New Roman"/>
          <w:sz w:val="28"/>
          <w:szCs w:val="28"/>
          <w:lang w:eastAsia="ru-RU"/>
        </w:rPr>
        <w:t>№</w:t>
      </w:r>
      <w:r w:rsidRPr="00A954DA">
        <w:rPr>
          <w:rFonts w:ascii="Times New Roman" w:eastAsia="Times New Roman" w:hAnsi="Times New Roman" w:cs="Times New Roman"/>
          <w:sz w:val="28"/>
          <w:szCs w:val="28"/>
          <w:lang w:eastAsia="ru-RU"/>
        </w:rPr>
        <w:t xml:space="preserve"> 501-п </w:t>
      </w:r>
      <w:r w:rsidR="00BC5A09" w:rsidRPr="00A954DA">
        <w:rPr>
          <w:rFonts w:ascii="Times New Roman" w:eastAsia="Times New Roman" w:hAnsi="Times New Roman" w:cs="Times New Roman"/>
          <w:sz w:val="28"/>
          <w:szCs w:val="28"/>
          <w:lang w:eastAsia="ru-RU"/>
        </w:rPr>
        <w:t>«</w:t>
      </w:r>
      <w:r w:rsidRPr="00A954DA">
        <w:rPr>
          <w:rFonts w:ascii="Times New Roman" w:eastAsia="Times New Roman" w:hAnsi="Times New Roman" w:cs="Times New Roman"/>
          <w:sz w:val="28"/>
          <w:szCs w:val="28"/>
          <w:lang w:eastAsia="ru-RU"/>
        </w:rPr>
        <w:t>Об особенностях осуществления закупок, финансируемых за счет бюджета Ярославской области</w:t>
      </w:r>
      <w:r w:rsidR="00BC5A09" w:rsidRPr="00A954DA">
        <w:rPr>
          <w:rFonts w:ascii="Times New Roman" w:eastAsia="Times New Roman" w:hAnsi="Times New Roman" w:cs="Times New Roman"/>
          <w:sz w:val="28"/>
          <w:szCs w:val="28"/>
          <w:lang w:eastAsia="ru-RU"/>
        </w:rPr>
        <w:t>»</w:t>
      </w:r>
      <w:r w:rsidRPr="00A954DA">
        <w:rPr>
          <w:rFonts w:ascii="Times New Roman" w:eastAsia="Times New Roman" w:hAnsi="Times New Roman" w:cs="Times New Roman"/>
          <w:sz w:val="28"/>
          <w:szCs w:val="28"/>
          <w:lang w:eastAsia="ru-RU"/>
        </w:rPr>
        <w:t xml:space="preserve">;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 обеспечение 24-часового онлайн-видеонаблюдения (с трансляцией в информационно-телекоммуникационной сети </w:t>
      </w:r>
      <w:r w:rsidR="00BC5A09" w:rsidRPr="00A954DA">
        <w:rPr>
          <w:rFonts w:ascii="Times New Roman" w:eastAsia="Times New Roman" w:hAnsi="Times New Roman" w:cs="Times New Roman"/>
          <w:sz w:val="28"/>
          <w:szCs w:val="28"/>
          <w:lang w:eastAsia="ru-RU"/>
        </w:rPr>
        <w:t>«</w:t>
      </w:r>
      <w:r w:rsidRPr="00A954DA">
        <w:rPr>
          <w:rFonts w:ascii="Times New Roman" w:eastAsia="Times New Roman" w:hAnsi="Times New Roman" w:cs="Times New Roman"/>
          <w:sz w:val="28"/>
          <w:szCs w:val="28"/>
          <w:lang w:eastAsia="ru-RU"/>
        </w:rPr>
        <w:t>Интернет</w:t>
      </w:r>
      <w:r w:rsidR="00BC5A09" w:rsidRPr="00A954DA">
        <w:rPr>
          <w:rFonts w:ascii="Times New Roman" w:eastAsia="Times New Roman" w:hAnsi="Times New Roman" w:cs="Times New Roman"/>
          <w:sz w:val="28"/>
          <w:szCs w:val="28"/>
          <w:lang w:eastAsia="ru-RU"/>
        </w:rPr>
        <w:t>»</w:t>
      </w:r>
      <w:r w:rsidRPr="00A954DA">
        <w:rPr>
          <w:rFonts w:ascii="Times New Roman" w:eastAsia="Times New Roman" w:hAnsi="Times New Roman" w:cs="Times New Roman"/>
          <w:sz w:val="28"/>
          <w:szCs w:val="28"/>
          <w:lang w:eastAsia="ru-RU"/>
        </w:rPr>
        <w:t xml:space="preserve">) за объектами, на строительство (реконструкцию) которых направляется субсидия.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6. Размер субсидии, предоставляемой бюджету муниципального образования области (Sn), рассчитывается по формуле: </w:t>
      </w:r>
    </w:p>
    <w:p w:rsidR="0085195C" w:rsidRPr="00A954DA" w:rsidRDefault="0085195C" w:rsidP="00BC5A09">
      <w:pPr>
        <w:spacing w:after="0" w:line="240" w:lineRule="auto"/>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  </w:t>
      </w:r>
    </w:p>
    <w:p w:rsidR="0085195C" w:rsidRPr="00A954DA" w:rsidRDefault="0085195C" w:rsidP="00BC5A09">
      <w:pPr>
        <w:spacing w:after="0" w:line="240" w:lineRule="auto"/>
        <w:jc w:val="center"/>
        <w:rPr>
          <w:rFonts w:ascii="Times New Roman" w:eastAsia="Times New Roman" w:hAnsi="Times New Roman" w:cs="Times New Roman"/>
          <w:sz w:val="28"/>
          <w:szCs w:val="28"/>
          <w:lang w:eastAsia="ru-RU"/>
        </w:rPr>
      </w:pPr>
      <w:r w:rsidRPr="00A954DA">
        <w:rPr>
          <w:rFonts w:ascii="Times New Roman" w:eastAsia="Times New Roman" w:hAnsi="Times New Roman" w:cs="Times New Roman"/>
          <w:bCs/>
          <w:noProof/>
          <w:sz w:val="28"/>
          <w:szCs w:val="28"/>
          <w:lang w:eastAsia="ru-RU"/>
        </w:rPr>
        <w:drawing>
          <wp:inline distT="0" distB="0" distL="0" distR="0" wp14:anchorId="37CA3710" wp14:editId="63AF3E05">
            <wp:extent cx="1943100" cy="333375"/>
            <wp:effectExtent l="0" t="0" r="0" b="9525"/>
            <wp:docPr id="17" name="Рисунок 17" descr="C:\Users\ershovaa\AppData\Local\Microsoft\Windows\INetCache\Content.MSO\CD390D7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ershovaa\AppData\Local\Microsoft\Windows\INetCache\Content.MSO\CD390D75.tmp"/>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43100" cy="333375"/>
                    </a:xfrm>
                    <a:prstGeom prst="rect">
                      <a:avLst/>
                    </a:prstGeom>
                    <a:noFill/>
                    <a:ln>
                      <a:noFill/>
                    </a:ln>
                  </pic:spPr>
                </pic:pic>
              </a:graphicData>
            </a:graphic>
          </wp:inline>
        </w:drawing>
      </w:r>
      <w:r w:rsidRPr="00A954DA">
        <w:rPr>
          <w:rFonts w:ascii="Times New Roman" w:eastAsia="Times New Roman" w:hAnsi="Times New Roman" w:cs="Times New Roman"/>
          <w:sz w:val="28"/>
          <w:szCs w:val="28"/>
          <w:lang w:eastAsia="ru-RU"/>
        </w:rPr>
        <w:t xml:space="preserve">, </w:t>
      </w:r>
    </w:p>
    <w:p w:rsidR="0085195C" w:rsidRPr="00A954DA" w:rsidRDefault="0085195C" w:rsidP="00BC5A09">
      <w:pPr>
        <w:spacing w:after="0" w:line="240" w:lineRule="auto"/>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  </w:t>
      </w:r>
    </w:p>
    <w:p w:rsidR="0085195C" w:rsidRPr="00A954DA" w:rsidRDefault="0085195C" w:rsidP="00BC5A09">
      <w:pPr>
        <w:spacing w:after="0" w:line="240" w:lineRule="auto"/>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где: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Ci - сметная стоимость строительства (остаток сметной стоимости) i-го объекта, на софинансирование которого предоставляется субсидия;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Kсоф. - коэффициент софинансирования расходного обязательства за счет средств областного бюджета.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Коэффициент софинансирования расходного обязательства за счет средств областного бюджета определяется в соответствии с предельным уровнем софинансирования объема расходного обязательства муниципального образования, утверждаемым постановлением Правительства Ярославской области.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lastRenderedPageBreak/>
        <w:t xml:space="preserve">Размер софинансирования из федерального бюджета расходов, возникающих при реализации мероприятий Программы в части строительства (реконструкции) социальных объектов, устанавливается соглашением о предоставлении средств из федерального бюджета бюджету Ярославской области, заключаемым между Министерством сельского хозяйства Российской Федерации и Правительством Ярославской области.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7. Предоставление субсидии осуществляется на основании соглашения.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Соглашение должно содержать положения, предусмотренные Правилами предоставления субсидий из областного бюджета местным бюджетам Ярославской области, утвержденными постановлением Правительства Ярославской области от 17.07.2020 </w:t>
      </w:r>
      <w:r w:rsidR="00BC5A09" w:rsidRPr="00A954DA">
        <w:rPr>
          <w:rFonts w:ascii="Times New Roman" w:eastAsia="Times New Roman" w:hAnsi="Times New Roman" w:cs="Times New Roman"/>
          <w:sz w:val="28"/>
          <w:szCs w:val="28"/>
          <w:lang w:eastAsia="ru-RU"/>
        </w:rPr>
        <w:t>№</w:t>
      </w:r>
      <w:r w:rsidRPr="00A954DA">
        <w:rPr>
          <w:rFonts w:ascii="Times New Roman" w:eastAsia="Times New Roman" w:hAnsi="Times New Roman" w:cs="Times New Roman"/>
          <w:sz w:val="28"/>
          <w:szCs w:val="28"/>
          <w:lang w:eastAsia="ru-RU"/>
        </w:rPr>
        <w:t xml:space="preserve"> 605-п </w:t>
      </w:r>
      <w:r w:rsidR="00BC5A09" w:rsidRPr="00A954DA">
        <w:rPr>
          <w:rFonts w:ascii="Times New Roman" w:eastAsia="Times New Roman" w:hAnsi="Times New Roman" w:cs="Times New Roman"/>
          <w:sz w:val="28"/>
          <w:szCs w:val="28"/>
          <w:lang w:eastAsia="ru-RU"/>
        </w:rPr>
        <w:t>«</w:t>
      </w:r>
      <w:r w:rsidRPr="00A954DA">
        <w:rPr>
          <w:rFonts w:ascii="Times New Roman" w:eastAsia="Times New Roman" w:hAnsi="Times New Roman" w:cs="Times New Roman"/>
          <w:sz w:val="28"/>
          <w:szCs w:val="28"/>
          <w:lang w:eastAsia="ru-RU"/>
        </w:rPr>
        <w:t xml:space="preserve">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sidR="00BC5A09" w:rsidRPr="00A954DA">
        <w:rPr>
          <w:rFonts w:ascii="Times New Roman" w:eastAsia="Times New Roman" w:hAnsi="Times New Roman" w:cs="Times New Roman"/>
          <w:sz w:val="28"/>
          <w:szCs w:val="28"/>
          <w:lang w:eastAsia="ru-RU"/>
        </w:rPr>
        <w:t>№</w:t>
      </w:r>
      <w:r w:rsidRPr="00A954DA">
        <w:rPr>
          <w:rFonts w:ascii="Times New Roman" w:eastAsia="Times New Roman" w:hAnsi="Times New Roman" w:cs="Times New Roman"/>
          <w:sz w:val="28"/>
          <w:szCs w:val="28"/>
          <w:lang w:eastAsia="ru-RU"/>
        </w:rPr>
        <w:t xml:space="preserve"> 573-п</w:t>
      </w:r>
      <w:r w:rsidR="00BC5A09" w:rsidRPr="00A954DA">
        <w:rPr>
          <w:rFonts w:ascii="Times New Roman" w:eastAsia="Times New Roman" w:hAnsi="Times New Roman" w:cs="Times New Roman"/>
          <w:sz w:val="28"/>
          <w:szCs w:val="28"/>
          <w:lang w:eastAsia="ru-RU"/>
        </w:rPr>
        <w:t>»</w:t>
      </w:r>
      <w:r w:rsidRPr="00A954DA">
        <w:rPr>
          <w:rFonts w:ascii="Times New Roman" w:eastAsia="Times New Roman" w:hAnsi="Times New Roman" w:cs="Times New Roman"/>
          <w:sz w:val="28"/>
          <w:szCs w:val="28"/>
          <w:lang w:eastAsia="ru-RU"/>
        </w:rPr>
        <w:t xml:space="preserve">, а также сведения об объемах и сроках финансирования. Соглашением может быть предусмотрено перечисление субсидии авансовым платежом в соответствии с условиями заключенного муниципального контракта (договора) пропорционально установленной доле софинансирования за счет средств областного бюджета, но не более 30 процентов лимитов бюджетных обязательств, доведенных на соответствующий финансовый год по соответствующему коду бюджетной классификации Российской Федерации.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8. Для заключения соглашения ОМСУ представляют в министерство строительства следующие документы: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 копия утвержденной муниципальной программы, на софинансирование мероприятий которой предоставляется субсидия;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 выписка из решения о местном бюджете (сводной бюджетной росписи) соответствующего муниципального образования области, подтверждающая наличие ассигнований за счет местного бюджета на исполнение расходных обязательств ОМСУ, включающая расшифровку по перечню строек и объектов, принятых к финансированию из областного бюджета в рамках адресной инвестиционной программы Ярославской области;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 заверенная копия и скан-копия разрешения на строительство;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 заверенные копии и скан-копии положительного заключения государственной экспертизы проектной документации о соответствии проектной документации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безопасному использованию атомной энергии, требованиям промышленной безопасности, требованиям к обеспечению надежности и безопасности электроэнергетических систем и объектов электроэнергетики, требованиям антитеррористической </w:t>
      </w:r>
      <w:r w:rsidRPr="00A954DA">
        <w:rPr>
          <w:rFonts w:ascii="Times New Roman" w:eastAsia="Times New Roman" w:hAnsi="Times New Roman" w:cs="Times New Roman"/>
          <w:sz w:val="28"/>
          <w:szCs w:val="28"/>
          <w:lang w:eastAsia="ru-RU"/>
        </w:rPr>
        <w:lastRenderedPageBreak/>
        <w:t xml:space="preserve">защищенности объекта, заданию застройщика или технического заказчика на проектирование, результатам инженерных изысканий;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 заверенная копия и скан-копия положительного заключения государственной экологической экспертизы проектной документации - в случаях, предусмотренных частью 6 статьи 49 Градостроительного кодекса Российской Федерации;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 информация о сметной стоимости (остатке сметной стоимости) объекта капитального строительства в ценах текущего года, указанная в заключении государственной экспертизы проектной документации и результатов инженерных изысканий, с разбивкой по годам реализации данного проекта;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 заверенные копии и скан-копии муниципальных контрактов (договоров) с исполнителями работ на весь период строительства (реконструкции), приобретения оборудования, иных договоров, неразрывно связанных с объектом, включающих график исполнения работ (услуг). В отношении субсидий, источником финансового обеспечения которых являются средства федерального бюджета, а также в отношении средств областного бюджета, предоставляемых в части соответствующего софинансирования с федеральным бюджетом, указанные копии и скан-копии муниципальных контрактов (договоров) в перечень документов, необходимых для заключения соглашения, не включаются.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Сроки заключения соглашения определяются в соответствии с требованиями, установленными федеральным соглашением и постановлением Правительства Российской Федерации от 30 сентября 2014 г. </w:t>
      </w:r>
      <w:r w:rsidR="00BC5A09" w:rsidRPr="00A954DA">
        <w:rPr>
          <w:rFonts w:ascii="Times New Roman" w:eastAsia="Times New Roman" w:hAnsi="Times New Roman" w:cs="Times New Roman"/>
          <w:sz w:val="28"/>
          <w:szCs w:val="28"/>
          <w:lang w:eastAsia="ru-RU"/>
        </w:rPr>
        <w:t>№</w:t>
      </w:r>
      <w:r w:rsidRPr="00A954DA">
        <w:rPr>
          <w:rFonts w:ascii="Times New Roman" w:eastAsia="Times New Roman" w:hAnsi="Times New Roman" w:cs="Times New Roman"/>
          <w:sz w:val="28"/>
          <w:szCs w:val="28"/>
          <w:lang w:eastAsia="ru-RU"/>
        </w:rPr>
        <w:t xml:space="preserve"> 999 </w:t>
      </w:r>
      <w:r w:rsidR="00BC5A09" w:rsidRPr="00A954DA">
        <w:rPr>
          <w:rFonts w:ascii="Times New Roman" w:eastAsia="Times New Roman" w:hAnsi="Times New Roman" w:cs="Times New Roman"/>
          <w:sz w:val="28"/>
          <w:szCs w:val="28"/>
          <w:lang w:eastAsia="ru-RU"/>
        </w:rPr>
        <w:t>«</w:t>
      </w:r>
      <w:r w:rsidRPr="00A954DA">
        <w:rPr>
          <w:rFonts w:ascii="Times New Roman" w:eastAsia="Times New Roman" w:hAnsi="Times New Roman" w:cs="Times New Roman"/>
          <w:sz w:val="28"/>
          <w:szCs w:val="28"/>
          <w:lang w:eastAsia="ru-RU"/>
        </w:rPr>
        <w:t>О формировании, предоставлении и распределении субсидий из федерального бюджета бюджетам субъектов Российской Федерации</w:t>
      </w:r>
      <w:r w:rsidR="00BC5A09" w:rsidRPr="00A954DA">
        <w:rPr>
          <w:rFonts w:ascii="Times New Roman" w:eastAsia="Times New Roman" w:hAnsi="Times New Roman" w:cs="Times New Roman"/>
          <w:sz w:val="28"/>
          <w:szCs w:val="28"/>
          <w:lang w:eastAsia="ru-RU"/>
        </w:rPr>
        <w:t>»</w:t>
      </w:r>
      <w:r w:rsidRPr="00A954DA">
        <w:rPr>
          <w:rFonts w:ascii="Times New Roman" w:eastAsia="Times New Roman" w:hAnsi="Times New Roman" w:cs="Times New Roman"/>
          <w:sz w:val="28"/>
          <w:szCs w:val="28"/>
          <w:lang w:eastAsia="ru-RU"/>
        </w:rPr>
        <w:t xml:space="preserve">.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9. В случае если по состоянию на 01 января года, следующего за годом предоставления субсидии, в рамках заключенного соглашения субсидия не перечислена муниципальному образованию области (частично или в полном объеме), при этом документы, в том числе подтверждающие софинансирование расходного обязательства за счет средств местного бюджета, главному распорядителю средств областного бюджета представлены в отчетном году, неперечисленный объем субсидии подлежит предоставлению в рамках лимитов бюджетных обязательств текущего финансового года при включении данного мероприятия в Программу.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При заключении соглашения в текущем году на указанные цели повторного представления документов, подтверждающих софинансирование расходного обязательства за счет средств местного бюджета, не требуется. Сумма средств, направляемых на погашение кредиторской задолженности, отражается в соглашении отдельной строкой без указания показателей результата использования субсидии.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10. Показатели результата использования субсидии: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 реализованы проекты комплексного развития сельских территорий (агломераций), единиц;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lastRenderedPageBreak/>
        <w:t xml:space="preserve">- созданы рабочие места (заполнены штатные единицы) в период реализации проектов, отобранных для субсидирования, единиц.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11. Распределение субсидии между бюджетами муниципальных образований области утверждается законом Ярославской области об областном бюджете на очередной финансовый год и на плановый период.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12. Предоставление субсидии осуществляется в следующем порядке: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 ОМСУ ежеквартально до 10 числа месяца, предшествующего очередному кварталу, представляют главному распорядителю средств заявку в кассовый план исполнения областного бюджета;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 перечисление субсидии местным бюджетам осуществляется в пределах кассового плана областного бюджета, утвержденного на соответствующий квартал;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 перечисление субсидии осуществляется на единый счет местного бюджета, открытый финансовому органу муниципального образования области в Управлении Федерального казначейства по Ярославской области.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13. ОМСУ: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13.1. Формируют в государственной интегрированной информационной системе управления общественными финансами </w:t>
      </w:r>
      <w:r w:rsidR="00BC5A09" w:rsidRPr="00A954DA">
        <w:rPr>
          <w:rFonts w:ascii="Times New Roman" w:eastAsia="Times New Roman" w:hAnsi="Times New Roman" w:cs="Times New Roman"/>
          <w:sz w:val="28"/>
          <w:szCs w:val="28"/>
          <w:lang w:eastAsia="ru-RU"/>
        </w:rPr>
        <w:t>«</w:t>
      </w:r>
      <w:r w:rsidRPr="00A954DA">
        <w:rPr>
          <w:rFonts w:ascii="Times New Roman" w:eastAsia="Times New Roman" w:hAnsi="Times New Roman" w:cs="Times New Roman"/>
          <w:sz w:val="28"/>
          <w:szCs w:val="28"/>
          <w:lang w:eastAsia="ru-RU"/>
        </w:rPr>
        <w:t>Электронный бюджет</w:t>
      </w:r>
      <w:r w:rsidR="00BC5A09" w:rsidRPr="00A954DA">
        <w:rPr>
          <w:rFonts w:ascii="Times New Roman" w:eastAsia="Times New Roman" w:hAnsi="Times New Roman" w:cs="Times New Roman"/>
          <w:sz w:val="28"/>
          <w:szCs w:val="28"/>
          <w:lang w:eastAsia="ru-RU"/>
        </w:rPr>
        <w:t>»</w:t>
      </w:r>
      <w:r w:rsidRPr="00A954DA">
        <w:rPr>
          <w:rFonts w:ascii="Times New Roman" w:eastAsia="Times New Roman" w:hAnsi="Times New Roman" w:cs="Times New Roman"/>
          <w:sz w:val="28"/>
          <w:szCs w:val="28"/>
          <w:lang w:eastAsia="ru-RU"/>
        </w:rPr>
        <w:t xml:space="preserve">: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 отчет о расходах муниципального образования области, в целях софинансирования которых предоставляется субсидия, - ежеквартально не позднее 05 числа месяца, следующего за отчетным кварталом, начиная с квартала, в котором была получена субсидия;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 отчет о достижении значений результатов регионального проекта - не позднее 10 января года, следующего за годом, в котором получена субсидия.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13.2. Направляют в министерство строительства: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 ежеквартально в срок до 05 числа (отчет за IV квартал - до 12 числа) месяца, следующего за отчетным кварталом: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отчет об использовании межбюджетных трансфертов из областного бюджета муниципальными образованиями по форме 0503324Обл, предусмотренной приказом департамента финансов Ярославской области от 16.06.2014 </w:t>
      </w:r>
      <w:r w:rsidR="00BC5A09" w:rsidRPr="00A954DA">
        <w:rPr>
          <w:rFonts w:ascii="Times New Roman" w:eastAsia="Times New Roman" w:hAnsi="Times New Roman" w:cs="Times New Roman"/>
          <w:sz w:val="28"/>
          <w:szCs w:val="28"/>
          <w:lang w:eastAsia="ru-RU"/>
        </w:rPr>
        <w:t>№</w:t>
      </w:r>
      <w:r w:rsidRPr="00A954DA">
        <w:rPr>
          <w:rFonts w:ascii="Times New Roman" w:eastAsia="Times New Roman" w:hAnsi="Times New Roman" w:cs="Times New Roman"/>
          <w:sz w:val="28"/>
          <w:szCs w:val="28"/>
          <w:lang w:eastAsia="ru-RU"/>
        </w:rPr>
        <w:t xml:space="preserve"> 128 </w:t>
      </w:r>
      <w:r w:rsidR="00BC5A09" w:rsidRPr="00A954DA">
        <w:rPr>
          <w:rFonts w:ascii="Times New Roman" w:eastAsia="Times New Roman" w:hAnsi="Times New Roman" w:cs="Times New Roman"/>
          <w:sz w:val="28"/>
          <w:szCs w:val="28"/>
          <w:lang w:eastAsia="ru-RU"/>
        </w:rPr>
        <w:t>«</w:t>
      </w:r>
      <w:r w:rsidRPr="00A954DA">
        <w:rPr>
          <w:rFonts w:ascii="Times New Roman" w:eastAsia="Times New Roman" w:hAnsi="Times New Roman" w:cs="Times New Roman"/>
          <w:sz w:val="28"/>
          <w:szCs w:val="28"/>
          <w:lang w:eastAsia="ru-RU"/>
        </w:rPr>
        <w:t xml:space="preserve">Об утверждении Порядка составления и представления отчета об использовании межбюджетных трансфертов из областного бюджета муниципальными образованиями, признании утратившим силу приказа департамента финансов области от 18.03.2010 </w:t>
      </w:r>
      <w:r w:rsidR="00BC5A09" w:rsidRPr="00A954DA">
        <w:rPr>
          <w:rFonts w:ascii="Times New Roman" w:eastAsia="Times New Roman" w:hAnsi="Times New Roman" w:cs="Times New Roman"/>
          <w:sz w:val="28"/>
          <w:szCs w:val="28"/>
          <w:lang w:eastAsia="ru-RU"/>
        </w:rPr>
        <w:t>№</w:t>
      </w:r>
      <w:r w:rsidRPr="00A954DA">
        <w:rPr>
          <w:rFonts w:ascii="Times New Roman" w:eastAsia="Times New Roman" w:hAnsi="Times New Roman" w:cs="Times New Roman"/>
          <w:sz w:val="28"/>
          <w:szCs w:val="28"/>
          <w:lang w:eastAsia="ru-RU"/>
        </w:rPr>
        <w:t xml:space="preserve"> 67 и внесении изменений в приказ департамента финансов области от 29.03.2010 </w:t>
      </w:r>
      <w:r w:rsidR="00BC5A09" w:rsidRPr="00A954DA">
        <w:rPr>
          <w:rFonts w:ascii="Times New Roman" w:eastAsia="Times New Roman" w:hAnsi="Times New Roman" w:cs="Times New Roman"/>
          <w:sz w:val="28"/>
          <w:szCs w:val="28"/>
          <w:lang w:eastAsia="ru-RU"/>
        </w:rPr>
        <w:t>№</w:t>
      </w:r>
      <w:r w:rsidRPr="00A954DA">
        <w:rPr>
          <w:rFonts w:ascii="Times New Roman" w:eastAsia="Times New Roman" w:hAnsi="Times New Roman" w:cs="Times New Roman"/>
          <w:sz w:val="28"/>
          <w:szCs w:val="28"/>
          <w:lang w:eastAsia="ru-RU"/>
        </w:rPr>
        <w:t xml:space="preserve"> 82</w:t>
      </w:r>
      <w:r w:rsidR="00BC5A09" w:rsidRPr="00A954DA">
        <w:rPr>
          <w:rFonts w:ascii="Times New Roman" w:eastAsia="Times New Roman" w:hAnsi="Times New Roman" w:cs="Times New Roman"/>
          <w:sz w:val="28"/>
          <w:szCs w:val="28"/>
          <w:lang w:eastAsia="ru-RU"/>
        </w:rPr>
        <w:t>»</w:t>
      </w:r>
      <w:r w:rsidRPr="00A954DA">
        <w:rPr>
          <w:rFonts w:ascii="Times New Roman" w:eastAsia="Times New Roman" w:hAnsi="Times New Roman" w:cs="Times New Roman"/>
          <w:sz w:val="28"/>
          <w:szCs w:val="28"/>
          <w:lang w:eastAsia="ru-RU"/>
        </w:rPr>
        <w:t xml:space="preserve">;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отчет об использовании межбюджетных трансфертов из федерального бюджета субъектами Российской Федерации, муниципальными образованиями и территориальным государственным внебюджетным фондом по форме 0503324, предусмотренной письмом Федерального казначейства от 11 декабря 2012 г. </w:t>
      </w:r>
      <w:r w:rsidR="00BC5A09" w:rsidRPr="00A954DA">
        <w:rPr>
          <w:rFonts w:ascii="Times New Roman" w:eastAsia="Times New Roman" w:hAnsi="Times New Roman" w:cs="Times New Roman"/>
          <w:sz w:val="28"/>
          <w:szCs w:val="28"/>
          <w:lang w:eastAsia="ru-RU"/>
        </w:rPr>
        <w:t>№</w:t>
      </w:r>
      <w:r w:rsidRPr="00A954DA">
        <w:rPr>
          <w:rFonts w:ascii="Times New Roman" w:eastAsia="Times New Roman" w:hAnsi="Times New Roman" w:cs="Times New Roman"/>
          <w:sz w:val="28"/>
          <w:szCs w:val="28"/>
          <w:lang w:eastAsia="ru-RU"/>
        </w:rPr>
        <w:t xml:space="preserve"> 42-7.4-05/2.1704;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 ежемесячно в срок до 05 числа (отчет за декабрь - до 12 числа) месяца, следующего за отчетным периодом, - оригиналы и скан-копии актов выполненных работ и справки о стоимости выполненных работ по объектам строительства, реконструкции и капитального ремонта (формы КС-2, КС-3, </w:t>
      </w:r>
      <w:r w:rsidRPr="00A954DA">
        <w:rPr>
          <w:rFonts w:ascii="Times New Roman" w:eastAsia="Times New Roman" w:hAnsi="Times New Roman" w:cs="Times New Roman"/>
          <w:sz w:val="28"/>
          <w:szCs w:val="28"/>
          <w:lang w:eastAsia="ru-RU"/>
        </w:rPr>
        <w:lastRenderedPageBreak/>
        <w:t xml:space="preserve">утвержденные Федеральной службой государственной статистики), а также оригиналы и скан-копии иных документов, подтверждающих выполнение работ по объектам строительства (реконструкции).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14. В соответствии с частью 3.1 статьи 7 Федерального закона от 28 ноября 2018 года </w:t>
      </w:r>
      <w:r w:rsidR="00BC5A09" w:rsidRPr="00A954DA">
        <w:rPr>
          <w:rFonts w:ascii="Times New Roman" w:eastAsia="Times New Roman" w:hAnsi="Times New Roman" w:cs="Times New Roman"/>
          <w:sz w:val="28"/>
          <w:szCs w:val="28"/>
          <w:lang w:eastAsia="ru-RU"/>
        </w:rPr>
        <w:t>№</w:t>
      </w:r>
      <w:r w:rsidRPr="00A954DA">
        <w:rPr>
          <w:rFonts w:ascii="Times New Roman" w:eastAsia="Times New Roman" w:hAnsi="Times New Roman" w:cs="Times New Roman"/>
          <w:sz w:val="28"/>
          <w:szCs w:val="28"/>
          <w:lang w:eastAsia="ru-RU"/>
        </w:rPr>
        <w:t xml:space="preserve"> 457-ФЗ </w:t>
      </w:r>
      <w:r w:rsidR="00BC5A09" w:rsidRPr="00A954DA">
        <w:rPr>
          <w:rFonts w:ascii="Times New Roman" w:eastAsia="Times New Roman" w:hAnsi="Times New Roman" w:cs="Times New Roman"/>
          <w:sz w:val="28"/>
          <w:szCs w:val="28"/>
          <w:lang w:eastAsia="ru-RU"/>
        </w:rPr>
        <w:t>«</w:t>
      </w:r>
      <w:r w:rsidRPr="00A954DA">
        <w:rPr>
          <w:rFonts w:ascii="Times New Roman" w:eastAsia="Times New Roman" w:hAnsi="Times New Roman" w:cs="Times New Roman"/>
          <w:sz w:val="28"/>
          <w:szCs w:val="28"/>
          <w:lang w:eastAsia="ru-RU"/>
        </w:rPr>
        <w:t>О внесении изменений в Бюджетный кодекс Российской Федерации и отдельные законодательные акты Российской Федерации</w:t>
      </w:r>
      <w:r w:rsidR="00BC5A09" w:rsidRPr="00A954DA">
        <w:rPr>
          <w:rFonts w:ascii="Times New Roman" w:eastAsia="Times New Roman" w:hAnsi="Times New Roman" w:cs="Times New Roman"/>
          <w:sz w:val="28"/>
          <w:szCs w:val="28"/>
          <w:lang w:eastAsia="ru-RU"/>
        </w:rPr>
        <w:t>»</w:t>
      </w:r>
      <w:r w:rsidRPr="00A954DA">
        <w:rPr>
          <w:rFonts w:ascii="Times New Roman" w:eastAsia="Times New Roman" w:hAnsi="Times New Roman" w:cs="Times New Roman"/>
          <w:sz w:val="28"/>
          <w:szCs w:val="28"/>
          <w:lang w:eastAsia="ru-RU"/>
        </w:rPr>
        <w:t xml:space="preserve"> экономия, образовавшаяся по результатам заключения муниципальных контрактов на закупку товаров (работ, услуг), может быть использована на реализацию иных мероприятий в случаях и порядке, установленных Правительством Российской Федерации.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В случае невозможности использования муниципальным образованием области экономии средств областного бюджета, выделенных в рамках субсидии, муниципальное образование области направляет в адрес департамента строительства уведомление об образовании экономии в результате заключения муниципальных контрактов (договоров) в срок, не превышающий 10 рабочих дней с момента определения объема экономии, с указанием суммы сложившейся экономии.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Министерство строительства уменьшает сумму субсидии из областного бюджета на сумму сложившейся экономии путем заключения с муниципальным образованием области дополнительного соглашения.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В случае уменьшения в результате экономии по итогам проведения закупок товаров (работ, услуг) для муниципальных нужд сумм предоставляемой муниципальному образованию области субсидии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Сокращение средств производится в объеме высвободившихся средств пропорционально доле финансирования из соответствующих бюджетов.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15. Оценка эффективности использования субсидии муниципальным образованием области осуществляется ежегодно.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Эффективность использования субсидии (Si) рассчитывается по формуле: </w:t>
      </w:r>
    </w:p>
    <w:p w:rsidR="0085195C" w:rsidRPr="00A954DA" w:rsidRDefault="0085195C" w:rsidP="00BC5A09">
      <w:pPr>
        <w:spacing w:after="0" w:line="240" w:lineRule="auto"/>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val="en-US" w:eastAsia="ru-RU"/>
        </w:rPr>
        <w:t> </w:t>
      </w:r>
      <w:r w:rsidRPr="00A954DA">
        <w:rPr>
          <w:rFonts w:ascii="Times New Roman" w:eastAsia="Times New Roman" w:hAnsi="Times New Roman" w:cs="Times New Roman"/>
          <w:sz w:val="28"/>
          <w:szCs w:val="28"/>
          <w:lang w:eastAsia="ru-RU"/>
        </w:rPr>
        <w:t xml:space="preserve"> </w:t>
      </w:r>
    </w:p>
    <w:p w:rsidR="0085195C" w:rsidRPr="00A954DA" w:rsidRDefault="0085195C" w:rsidP="00BC5A09">
      <w:pPr>
        <w:spacing w:after="0" w:line="240" w:lineRule="auto"/>
        <w:jc w:val="center"/>
        <w:rPr>
          <w:rFonts w:ascii="Times New Roman" w:eastAsia="Times New Roman" w:hAnsi="Times New Roman" w:cs="Times New Roman"/>
          <w:sz w:val="28"/>
          <w:szCs w:val="28"/>
          <w:lang w:val="en-US" w:eastAsia="ru-RU"/>
        </w:rPr>
      </w:pPr>
      <w:r w:rsidRPr="00A954DA">
        <w:rPr>
          <w:rFonts w:ascii="Times New Roman" w:eastAsia="Times New Roman" w:hAnsi="Times New Roman" w:cs="Times New Roman"/>
          <w:sz w:val="28"/>
          <w:szCs w:val="28"/>
          <w:lang w:val="en-US" w:eastAsia="ru-RU"/>
        </w:rPr>
        <w:t xml:space="preserve">Si = (Ri x Pi / Fi) x 100, </w:t>
      </w:r>
    </w:p>
    <w:p w:rsidR="0085195C" w:rsidRPr="00A954DA" w:rsidRDefault="0085195C" w:rsidP="00BC5A09">
      <w:pPr>
        <w:spacing w:after="0" w:line="240" w:lineRule="auto"/>
        <w:jc w:val="both"/>
        <w:rPr>
          <w:rFonts w:ascii="Times New Roman" w:eastAsia="Times New Roman" w:hAnsi="Times New Roman" w:cs="Times New Roman"/>
          <w:sz w:val="28"/>
          <w:szCs w:val="28"/>
          <w:lang w:val="en-US" w:eastAsia="ru-RU"/>
        </w:rPr>
      </w:pPr>
      <w:r w:rsidRPr="00A954DA">
        <w:rPr>
          <w:rFonts w:ascii="Times New Roman" w:eastAsia="Times New Roman" w:hAnsi="Times New Roman" w:cs="Times New Roman"/>
          <w:sz w:val="28"/>
          <w:szCs w:val="28"/>
          <w:lang w:val="en-US" w:eastAsia="ru-RU"/>
        </w:rPr>
        <w:t xml:space="preserve">  </w:t>
      </w:r>
    </w:p>
    <w:p w:rsidR="0085195C" w:rsidRPr="00A954DA" w:rsidRDefault="0085195C" w:rsidP="00BC5A09">
      <w:pPr>
        <w:spacing w:after="0" w:line="240" w:lineRule="auto"/>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где: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Ri - показатель результата;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Pi - плановый объем бюджетных ассигнований, утвержденный в бюджете на финансирование мероприятия;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Fi - фактический объем финансирования расходов на реализацию мероприятия.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Результат использования субсидии (Ri) определяется по формуле: </w:t>
      </w:r>
    </w:p>
    <w:p w:rsidR="0085195C" w:rsidRPr="00A954DA" w:rsidRDefault="0085195C" w:rsidP="00BC5A09">
      <w:pPr>
        <w:spacing w:after="0" w:line="240" w:lineRule="auto"/>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  </w:t>
      </w:r>
    </w:p>
    <w:p w:rsidR="0085195C" w:rsidRPr="00A954DA" w:rsidRDefault="0085195C" w:rsidP="00BC5A09">
      <w:pPr>
        <w:spacing w:after="0" w:line="240" w:lineRule="auto"/>
        <w:jc w:val="center"/>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lastRenderedPageBreak/>
        <w:t xml:space="preserve">Ri = Rfi / Rpi, </w:t>
      </w:r>
    </w:p>
    <w:p w:rsidR="0085195C" w:rsidRPr="00A954DA" w:rsidRDefault="0085195C" w:rsidP="00BC5A09">
      <w:pPr>
        <w:spacing w:after="0" w:line="240" w:lineRule="auto"/>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  </w:t>
      </w:r>
    </w:p>
    <w:p w:rsidR="0085195C" w:rsidRPr="00A954DA" w:rsidRDefault="0085195C" w:rsidP="00BC5A09">
      <w:pPr>
        <w:spacing w:after="0" w:line="240" w:lineRule="auto"/>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где: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Rfi - фактическое значение соответствующего результата;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Rpi - плановое значение соответствующего результата.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При значении показателя равном или более 100 эффективность использования субсидии признается высокой.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При значении показателя от 80 до 100 эффективность использования субсидии признается средней.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При значении показателя менее 80 эффективность использования субсидии признается низкой.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16. Остаток не использованной в текущем финансовом году субсидии, источником которой являются средства областного бюджета, потребность в котором сохраняется, при подтверждении потребности главным администратором доходов подлежит использованию в очередном финансовом году на те же цели в соответствии с пунктом 5 статьи 242 Бюджетного кодекса Российской Федерации. При установлении отсутствия у муниципального образования области потребности в субсидии остаток неиспользованных средств подлежит возврату в доход областного бюджета.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17. В случае если муниципальным образованием области по состоянию на 31 декабря года предоставления субсидии не достигнуты значения показателей результатов, предусмотренные соглашением, и в срок до первой даты представления отчетности о достижении значений показателей результатов в году, следующем за годом предоставления субсидии, указанные нарушения не устранены, объем средств, подлежащих возврату из местного бюджета в областной бюджет в срок до 01 апреля года, следующего за годом предоставления субсидии (Vвозврата), рассчитывается по формуле: </w:t>
      </w:r>
    </w:p>
    <w:p w:rsidR="0085195C" w:rsidRPr="00A954DA" w:rsidRDefault="0085195C" w:rsidP="00BC5A09">
      <w:pPr>
        <w:spacing w:after="0" w:line="240" w:lineRule="auto"/>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  </w:t>
      </w:r>
    </w:p>
    <w:p w:rsidR="0085195C" w:rsidRPr="00A954DA" w:rsidRDefault="0085195C" w:rsidP="00BC5A09">
      <w:pPr>
        <w:spacing w:after="0" w:line="240" w:lineRule="auto"/>
        <w:jc w:val="center"/>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Vвозврата = Vсубсидии x k x m / n x 0,1, </w:t>
      </w:r>
    </w:p>
    <w:p w:rsidR="0085195C" w:rsidRPr="00A954DA" w:rsidRDefault="0085195C" w:rsidP="00BC5A09">
      <w:pPr>
        <w:spacing w:after="0" w:line="240" w:lineRule="auto"/>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  </w:t>
      </w:r>
    </w:p>
    <w:p w:rsidR="0085195C" w:rsidRPr="00A954DA" w:rsidRDefault="0085195C" w:rsidP="00BC5A09">
      <w:pPr>
        <w:spacing w:after="0" w:line="240" w:lineRule="auto"/>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где: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Vсубсидии - размер субсидии, предоставленной местному бюджету;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k - коэффициент возврата субсидии;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m - количество результатов использования субсидии, по которым индекс, отражающий уровень недостижения i-го результата использования субсидии, имеет положительное значение (больше нуля);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n - общее количество результатов использования субсидии;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0,1 - понижающий коэффициент суммы возврата субсидии.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Коэффициент возврата субсидии (k) рассчитывается по формуле: </w:t>
      </w:r>
    </w:p>
    <w:p w:rsidR="0085195C" w:rsidRPr="00A954DA" w:rsidRDefault="0085195C" w:rsidP="00BC5A09">
      <w:pPr>
        <w:spacing w:after="0" w:line="240" w:lineRule="auto"/>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  </w:t>
      </w:r>
    </w:p>
    <w:p w:rsidR="0085195C" w:rsidRPr="00A954DA" w:rsidRDefault="0085195C" w:rsidP="00BC5A09">
      <w:pPr>
        <w:spacing w:after="0" w:line="240" w:lineRule="auto"/>
        <w:jc w:val="center"/>
        <w:rPr>
          <w:rFonts w:ascii="Times New Roman" w:eastAsia="Times New Roman" w:hAnsi="Times New Roman" w:cs="Times New Roman"/>
          <w:sz w:val="28"/>
          <w:szCs w:val="28"/>
          <w:lang w:eastAsia="ru-RU"/>
        </w:rPr>
      </w:pPr>
      <w:r w:rsidRPr="00A954DA">
        <w:rPr>
          <w:rFonts w:ascii="Times New Roman" w:eastAsia="Times New Roman" w:hAnsi="Times New Roman" w:cs="Times New Roman"/>
          <w:bCs/>
          <w:noProof/>
          <w:sz w:val="28"/>
          <w:szCs w:val="28"/>
          <w:lang w:eastAsia="ru-RU"/>
        </w:rPr>
        <w:drawing>
          <wp:inline distT="0" distB="0" distL="0" distR="0" wp14:anchorId="54EB4485" wp14:editId="60B08213">
            <wp:extent cx="1143000" cy="333375"/>
            <wp:effectExtent l="0" t="0" r="0" b="9525"/>
            <wp:docPr id="18" name="Рисунок 18" descr="C:\Users\ershovaa\AppData\Local\Microsoft\Windows\INetCache\Content.MSO\7031544B.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ershovaa\AppData\Local\Microsoft\Windows\INetCache\Content.MSO\7031544B.tm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0" cy="333375"/>
                    </a:xfrm>
                    <a:prstGeom prst="rect">
                      <a:avLst/>
                    </a:prstGeom>
                    <a:noFill/>
                    <a:ln>
                      <a:noFill/>
                    </a:ln>
                  </pic:spPr>
                </pic:pic>
              </a:graphicData>
            </a:graphic>
          </wp:inline>
        </w:drawing>
      </w:r>
      <w:r w:rsidRPr="00A954DA">
        <w:rPr>
          <w:rFonts w:ascii="Times New Roman" w:eastAsia="Times New Roman" w:hAnsi="Times New Roman" w:cs="Times New Roman"/>
          <w:sz w:val="28"/>
          <w:szCs w:val="28"/>
          <w:lang w:eastAsia="ru-RU"/>
        </w:rPr>
        <w:t xml:space="preserve">, </w:t>
      </w:r>
    </w:p>
    <w:p w:rsidR="0085195C" w:rsidRPr="00A954DA" w:rsidRDefault="0085195C" w:rsidP="00BC5A09">
      <w:pPr>
        <w:spacing w:after="0" w:line="240" w:lineRule="auto"/>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  </w:t>
      </w:r>
    </w:p>
    <w:p w:rsidR="0085195C" w:rsidRPr="00A954DA" w:rsidRDefault="0085195C" w:rsidP="00BC5A09">
      <w:pPr>
        <w:spacing w:after="0" w:line="240" w:lineRule="auto"/>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lastRenderedPageBreak/>
        <w:t xml:space="preserve">где Di - индекс, отражающий уровень недостижения i-го результата использования субсидии.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При расчете коэффициента возврата субсидии используются только положительные значения индекса, отражающего уровень недостижения i-го результата использования субсидии.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Индекс, отражающий уровень недостижения i-го результата использования субсидии (Di), определяется по формуле: </w:t>
      </w:r>
    </w:p>
    <w:p w:rsidR="0085195C" w:rsidRPr="00A954DA" w:rsidRDefault="0085195C" w:rsidP="00BC5A09">
      <w:pPr>
        <w:spacing w:after="0" w:line="240" w:lineRule="auto"/>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  </w:t>
      </w:r>
    </w:p>
    <w:p w:rsidR="0085195C" w:rsidRPr="00A954DA" w:rsidRDefault="0085195C" w:rsidP="00BC5A09">
      <w:pPr>
        <w:spacing w:after="0" w:line="240" w:lineRule="auto"/>
        <w:jc w:val="center"/>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Di = 1 - Ti / Si, </w:t>
      </w:r>
    </w:p>
    <w:p w:rsidR="0085195C" w:rsidRPr="00A954DA" w:rsidRDefault="0085195C" w:rsidP="00BC5A09">
      <w:pPr>
        <w:spacing w:after="0" w:line="240" w:lineRule="auto"/>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  </w:t>
      </w:r>
    </w:p>
    <w:p w:rsidR="0085195C" w:rsidRPr="00A954DA" w:rsidRDefault="0085195C" w:rsidP="00BC5A09">
      <w:pPr>
        <w:spacing w:after="0" w:line="240" w:lineRule="auto"/>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где: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Ti - фактически достигнутое значение i-го результата использования субсидии на отчетную дату;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Si - плановое значение i-го результата использования субсидии, установленное соглашением.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18. При выявлении случаев, указанных в пункте 17 Правил, министерство строительства в срок не позднее 15 марта текущего финансового года направляет в адрес соответствующего муниципального образования области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Министерство строительства в срок не позднее 15 апреля текущего финансового года представляет в министерство финансов Ярославской области информацию о возврате (невозврате) муниципальными образованиями области средств местного бюджета в областной бюджет в срок, установленный абзацем первым данного пункта.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19. Ответственность за целевое использование субсидии, а также за достоверность представляемых сведений возлагается на уполномоченные ОМСУ.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В случае нецелевого использования субсидии к муниципальным образованиям области применяются бюджетные меры принуждения, предусмотренные главой 30 Бюджетного кодекса Российской Федерации. </w:t>
      </w:r>
    </w:p>
    <w:p w:rsidR="0085195C" w:rsidRPr="00A954DA" w:rsidRDefault="0085195C" w:rsidP="00BC5A09">
      <w:pPr>
        <w:spacing w:after="0" w:line="240" w:lineRule="auto"/>
        <w:ind w:firstLine="540"/>
        <w:jc w:val="both"/>
        <w:rPr>
          <w:rFonts w:ascii="Times New Roman" w:eastAsia="Times New Roman" w:hAnsi="Times New Roman" w:cs="Times New Roman"/>
          <w:sz w:val="28"/>
          <w:szCs w:val="28"/>
          <w:lang w:eastAsia="ru-RU"/>
        </w:rPr>
      </w:pPr>
      <w:r w:rsidRPr="00A954DA">
        <w:rPr>
          <w:rFonts w:ascii="Times New Roman" w:eastAsia="Times New Roman" w:hAnsi="Times New Roman" w:cs="Times New Roman"/>
          <w:sz w:val="28"/>
          <w:szCs w:val="28"/>
          <w:lang w:eastAsia="ru-RU"/>
        </w:rPr>
        <w:t xml:space="preserve">20. Контроль за соблюдением муниципальными образованиями области условий предоставления и расходования субсидии осуществляется министерством строительства и органом государственного финансового контроля Ярославской области. </w:t>
      </w:r>
    </w:p>
    <w:p w:rsidR="0085195C" w:rsidRPr="00A954DA" w:rsidRDefault="0085195C" w:rsidP="00BC5A09">
      <w:pPr>
        <w:spacing w:after="0" w:line="240" w:lineRule="auto"/>
        <w:ind w:firstLine="709"/>
        <w:jc w:val="both"/>
        <w:rPr>
          <w:rFonts w:ascii="Times New Roman" w:eastAsia="Times New Roman" w:hAnsi="Times New Roman" w:cs="Times New Roman"/>
          <w:bCs/>
          <w:sz w:val="28"/>
          <w:szCs w:val="28"/>
          <w:lang w:eastAsia="ru-RU"/>
        </w:rPr>
      </w:pPr>
    </w:p>
    <w:p w:rsidR="00820F6C" w:rsidRPr="00A954DA" w:rsidRDefault="00820F6C" w:rsidP="00BC5A09">
      <w:pPr>
        <w:spacing w:after="0" w:line="240" w:lineRule="auto"/>
        <w:jc w:val="both"/>
        <w:rPr>
          <w:rFonts w:ascii="Times New Roman" w:eastAsia="Times New Roman" w:hAnsi="Times New Roman" w:cs="Times New Roman"/>
          <w:bCs/>
          <w:sz w:val="28"/>
          <w:szCs w:val="28"/>
          <w:lang w:eastAsia="ru-RU"/>
        </w:rPr>
      </w:pPr>
    </w:p>
    <w:p w:rsidR="00820F6C" w:rsidRPr="00A954DA" w:rsidRDefault="00820F6C" w:rsidP="00BC5A09">
      <w:pPr>
        <w:spacing w:after="0" w:line="240" w:lineRule="auto"/>
        <w:ind w:firstLine="709"/>
        <w:jc w:val="both"/>
        <w:rPr>
          <w:rFonts w:ascii="Times New Roman" w:hAnsi="Times New Roman" w:cs="Times New Roman"/>
          <w:sz w:val="28"/>
          <w:szCs w:val="28"/>
        </w:rPr>
      </w:pPr>
    </w:p>
    <w:sectPr w:rsidR="00820F6C" w:rsidRPr="00A954DA" w:rsidSect="002376FF">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109C" w:rsidRDefault="0096109C" w:rsidP="00820F6C">
      <w:pPr>
        <w:spacing w:after="0" w:line="240" w:lineRule="auto"/>
      </w:pPr>
      <w:r>
        <w:separator/>
      </w:r>
    </w:p>
  </w:endnote>
  <w:endnote w:type="continuationSeparator" w:id="0">
    <w:p w:rsidR="0096109C" w:rsidRDefault="0096109C" w:rsidP="00820F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109C" w:rsidRDefault="0096109C" w:rsidP="00820F6C">
      <w:pPr>
        <w:spacing w:after="0" w:line="240" w:lineRule="auto"/>
      </w:pPr>
      <w:r>
        <w:separator/>
      </w:r>
    </w:p>
  </w:footnote>
  <w:footnote w:type="continuationSeparator" w:id="0">
    <w:p w:rsidR="0096109C" w:rsidRDefault="0096109C" w:rsidP="00820F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7174980"/>
      <w:docPartObj>
        <w:docPartGallery w:val="Page Numbers (Top of Page)"/>
        <w:docPartUnique/>
      </w:docPartObj>
    </w:sdtPr>
    <w:sdtEndPr/>
    <w:sdtContent>
      <w:p w:rsidR="00820F6C" w:rsidRDefault="00820F6C">
        <w:pPr>
          <w:pStyle w:val="a3"/>
          <w:jc w:val="center"/>
        </w:pPr>
        <w:r w:rsidRPr="00820F6C">
          <w:rPr>
            <w:rFonts w:ascii="Times New Roman" w:hAnsi="Times New Roman" w:cs="Times New Roman"/>
            <w:sz w:val="28"/>
            <w:szCs w:val="28"/>
          </w:rPr>
          <w:fldChar w:fldCharType="begin"/>
        </w:r>
        <w:r w:rsidRPr="00820F6C">
          <w:rPr>
            <w:rFonts w:ascii="Times New Roman" w:hAnsi="Times New Roman" w:cs="Times New Roman"/>
            <w:sz w:val="28"/>
            <w:szCs w:val="28"/>
          </w:rPr>
          <w:instrText>PAGE   \* MERGEFORMAT</w:instrText>
        </w:r>
        <w:r w:rsidRPr="00820F6C">
          <w:rPr>
            <w:rFonts w:ascii="Times New Roman" w:hAnsi="Times New Roman" w:cs="Times New Roman"/>
            <w:sz w:val="28"/>
            <w:szCs w:val="28"/>
          </w:rPr>
          <w:fldChar w:fldCharType="separate"/>
        </w:r>
        <w:r w:rsidR="00881F0F">
          <w:rPr>
            <w:rFonts w:ascii="Times New Roman" w:hAnsi="Times New Roman" w:cs="Times New Roman"/>
            <w:noProof/>
            <w:sz w:val="28"/>
            <w:szCs w:val="28"/>
          </w:rPr>
          <w:t>8</w:t>
        </w:r>
        <w:r w:rsidRPr="00820F6C">
          <w:rPr>
            <w:rFonts w:ascii="Times New Roman" w:hAnsi="Times New Roman" w:cs="Times New Roman"/>
            <w:sz w:val="28"/>
            <w:szCs w:val="28"/>
          </w:rPr>
          <w:fldChar w:fldCharType="end"/>
        </w:r>
      </w:p>
    </w:sdtContent>
  </w:sdt>
  <w:p w:rsidR="00820F6C" w:rsidRDefault="00820F6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F6C"/>
    <w:rsid w:val="0013578A"/>
    <w:rsid w:val="00204CE6"/>
    <w:rsid w:val="002376FF"/>
    <w:rsid w:val="004D5143"/>
    <w:rsid w:val="00820F6C"/>
    <w:rsid w:val="0085195C"/>
    <w:rsid w:val="00876773"/>
    <w:rsid w:val="00881F0F"/>
    <w:rsid w:val="008A3338"/>
    <w:rsid w:val="0096109C"/>
    <w:rsid w:val="00981429"/>
    <w:rsid w:val="00A65C44"/>
    <w:rsid w:val="00A954DA"/>
    <w:rsid w:val="00B56A93"/>
    <w:rsid w:val="00BC5A09"/>
    <w:rsid w:val="00EF77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5556F"/>
  <w15:docId w15:val="{C3F8646E-44AE-4FBB-BA46-413998EAD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0F6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20F6C"/>
  </w:style>
  <w:style w:type="paragraph" w:styleId="a5">
    <w:name w:val="footer"/>
    <w:basedOn w:val="a"/>
    <w:link w:val="a6"/>
    <w:uiPriority w:val="99"/>
    <w:unhideWhenUsed/>
    <w:rsid w:val="00820F6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20F6C"/>
  </w:style>
  <w:style w:type="paragraph" w:styleId="a7">
    <w:name w:val="Balloon Text"/>
    <w:basedOn w:val="a"/>
    <w:link w:val="a8"/>
    <w:uiPriority w:val="99"/>
    <w:semiHidden/>
    <w:unhideWhenUsed/>
    <w:rsid w:val="00204CE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04C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2786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3248</Words>
  <Characters>18515</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ЯО</Company>
  <LinksUpToDate>false</LinksUpToDate>
  <CharactersWithSpaces>21720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Кораблева</dc:creator>
  <cp:lastModifiedBy>Овсянникова Евгения Владимировна</cp:lastModifiedBy>
  <cp:revision>3</cp:revision>
  <dcterms:created xsi:type="dcterms:W3CDTF">2024-10-26T11:57:00Z</dcterms:created>
  <dcterms:modified xsi:type="dcterms:W3CDTF">2024-10-30T14:39:00Z</dcterms:modified>
</cp:coreProperties>
</file>