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029" w:rsidRPr="00DE774E" w:rsidRDefault="005D4D32" w:rsidP="0034402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_GoBack"/>
      <w:bookmarkEnd w:id="0"/>
      <w:r w:rsidRPr="00DE774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ПРОЕКТ</w:t>
      </w:r>
    </w:p>
    <w:p w:rsidR="00344029" w:rsidRPr="00DE774E" w:rsidRDefault="00344029" w:rsidP="0034402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344029" w:rsidRPr="00344029" w:rsidRDefault="00344029" w:rsidP="0034402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ПАСПОРТ</w:t>
      </w:r>
    </w:p>
    <w:p w:rsidR="00344029" w:rsidRPr="00344029" w:rsidRDefault="00344029" w:rsidP="0034402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4402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государственной программы Ярославской области</w:t>
      </w:r>
    </w:p>
    <w:p w:rsidR="00344029" w:rsidRPr="00344029" w:rsidRDefault="00344029" w:rsidP="0034402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4402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«Обеспечение общественного порядка и противодействие преступности на территории Ярославской области»</w:t>
      </w:r>
    </w:p>
    <w:p w:rsidR="00344029" w:rsidRPr="00DE774E" w:rsidRDefault="00344029" w:rsidP="0034402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344029" w:rsidRPr="00344029" w:rsidRDefault="00344029" w:rsidP="00344029">
      <w:pPr>
        <w:widowControl w:val="0"/>
        <w:tabs>
          <w:tab w:val="left" w:pos="35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bookmarkStart w:id="1" w:name="bookmark2"/>
      <w:bookmarkStart w:id="2" w:name="bookmark3"/>
      <w:r w:rsidRPr="0034402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1. Основные положения</w:t>
      </w:r>
      <w:bookmarkEnd w:id="1"/>
      <w:bookmarkEnd w:id="2"/>
    </w:p>
    <w:p w:rsidR="00344029" w:rsidRPr="00344029" w:rsidRDefault="00344029" w:rsidP="00344029">
      <w:pPr>
        <w:widowControl w:val="0"/>
        <w:tabs>
          <w:tab w:val="left" w:pos="35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5"/>
        <w:gridCol w:w="8737"/>
      </w:tblGrid>
      <w:tr w:rsidR="00344029" w:rsidRPr="00344029" w:rsidTr="00D65F42">
        <w:trPr>
          <w:trHeight w:val="20"/>
        </w:trPr>
        <w:tc>
          <w:tcPr>
            <w:tcW w:w="2000" w:type="pct"/>
            <w:shd w:val="clear" w:color="auto" w:fill="auto"/>
          </w:tcPr>
          <w:p w:rsidR="00344029" w:rsidRPr="00344029" w:rsidRDefault="00344029" w:rsidP="00DE774E">
            <w:pPr>
              <w:widowControl w:val="0"/>
              <w:tabs>
                <w:tab w:val="left" w:pos="350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Куратор </w:t>
            </w:r>
            <w:r w:rsidR="00DE77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г</w:t>
            </w:r>
            <w:r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осударственной программы </w:t>
            </w:r>
            <w:r w:rsidR="00DE77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Ярославской области</w:t>
            </w:r>
          </w:p>
        </w:tc>
        <w:tc>
          <w:tcPr>
            <w:tcW w:w="3000" w:type="pct"/>
            <w:shd w:val="clear" w:color="auto" w:fill="auto"/>
          </w:tcPr>
          <w:p w:rsidR="00344029" w:rsidRPr="00344029" w:rsidRDefault="001E76B0" w:rsidP="00344029">
            <w:pPr>
              <w:keepNext/>
              <w:keepLines/>
              <w:widowControl w:val="0"/>
              <w:tabs>
                <w:tab w:val="left" w:pos="350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Колядин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Андрей Михайлович,</w:t>
            </w:r>
            <w:r w:rsid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</w:t>
            </w:r>
            <w:r w:rsidR="00344029"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вице-губернатор Ярославской области</w:t>
            </w:r>
          </w:p>
        </w:tc>
      </w:tr>
      <w:tr w:rsidR="00344029" w:rsidRPr="00344029" w:rsidTr="00D65F42">
        <w:trPr>
          <w:trHeight w:val="20"/>
        </w:trPr>
        <w:tc>
          <w:tcPr>
            <w:tcW w:w="2000" w:type="pct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50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Ответственный исполнитель </w:t>
            </w:r>
            <w:r w:rsidR="00DE77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г</w:t>
            </w:r>
            <w:r w:rsidR="00DE774E"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осударственной программы </w:t>
            </w:r>
            <w:r w:rsidR="00DE77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Ярославской области</w:t>
            </w:r>
          </w:p>
        </w:tc>
        <w:tc>
          <w:tcPr>
            <w:tcW w:w="3000" w:type="pct"/>
            <w:shd w:val="clear" w:color="auto" w:fill="auto"/>
          </w:tcPr>
          <w:p w:rsidR="00344029" w:rsidRPr="00344029" w:rsidRDefault="001E76B0" w:rsidP="00344029">
            <w:pPr>
              <w:keepNext/>
              <w:keepLines/>
              <w:widowControl w:val="0"/>
              <w:tabs>
                <w:tab w:val="left" w:pos="350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Гаврилов Сергей Александрович,</w:t>
            </w:r>
            <w:r w:rsidR="00344029"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министр региональной безопасности Ярославской области</w:t>
            </w:r>
          </w:p>
        </w:tc>
      </w:tr>
      <w:tr w:rsidR="00344029" w:rsidRPr="00344029" w:rsidTr="00D65F42">
        <w:trPr>
          <w:trHeight w:val="20"/>
        </w:trPr>
        <w:tc>
          <w:tcPr>
            <w:tcW w:w="2000" w:type="pct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50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Период реализации</w:t>
            </w:r>
            <w:r w:rsidRPr="00344029">
              <w:rPr>
                <w:rFonts w:ascii="Microsoft Sans Serif" w:eastAsia="Microsoft Sans Serif" w:hAnsi="Microsoft Sans Serif" w:cs="Microsoft Sans Serif"/>
                <w:b/>
                <w:sz w:val="24"/>
                <w:szCs w:val="24"/>
                <w:lang w:eastAsia="ru-RU" w:bidi="ru-RU"/>
              </w:rPr>
              <w:t xml:space="preserve"> </w:t>
            </w:r>
            <w:r w:rsidR="00DE77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г</w:t>
            </w:r>
            <w:r w:rsidR="00DE774E"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осударственной программы </w:t>
            </w:r>
            <w:r w:rsidR="00DE77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Ярославской области</w:t>
            </w:r>
          </w:p>
        </w:tc>
        <w:tc>
          <w:tcPr>
            <w:tcW w:w="3000" w:type="pct"/>
            <w:shd w:val="clear" w:color="auto" w:fill="auto"/>
          </w:tcPr>
          <w:p w:rsidR="00344029" w:rsidRPr="00344029" w:rsidRDefault="00344029" w:rsidP="00344029">
            <w:pPr>
              <w:keepNext/>
              <w:keepLines/>
              <w:widowControl w:val="0"/>
              <w:tabs>
                <w:tab w:val="left" w:pos="350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2024 – 2030 годы</w:t>
            </w:r>
          </w:p>
        </w:tc>
      </w:tr>
      <w:tr w:rsidR="00344029" w:rsidRPr="00344029" w:rsidTr="00D65F42">
        <w:trPr>
          <w:trHeight w:val="20"/>
        </w:trPr>
        <w:tc>
          <w:tcPr>
            <w:tcW w:w="2000" w:type="pct"/>
            <w:vMerge w:val="restart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50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Цели </w:t>
            </w:r>
            <w:r w:rsidR="00DE77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г</w:t>
            </w:r>
            <w:r w:rsidR="00DE774E"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осударственной программы </w:t>
            </w:r>
            <w:r w:rsidR="00DE77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Ярославской области</w:t>
            </w:r>
          </w:p>
        </w:tc>
        <w:tc>
          <w:tcPr>
            <w:tcW w:w="3000" w:type="pct"/>
            <w:shd w:val="clear" w:color="auto" w:fill="auto"/>
          </w:tcPr>
          <w:p w:rsidR="00344029" w:rsidRPr="00344029" w:rsidRDefault="00344029" w:rsidP="00344029">
            <w:pPr>
              <w:keepNext/>
              <w:keepLines/>
              <w:widowControl w:val="0"/>
              <w:shd w:val="clear" w:color="auto" w:fill="FFFFFF"/>
              <w:tabs>
                <w:tab w:val="left" w:pos="350"/>
              </w:tabs>
              <w:spacing w:after="0"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противодействие преступности и повышение эффективности охраны общественного порядка, способствующее уменьшению доли тяжких и особо тяжких преступлений, совершенных в общественных местах, в общем количестве преступлений до 2,23 процента к 2030 году и снижению доли 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неразысканных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без вести пропавших граждан по отношению к без вести пропавшим гражданам до 74,5 процента к 2030 году</w:t>
            </w:r>
          </w:p>
        </w:tc>
      </w:tr>
      <w:tr w:rsidR="00344029" w:rsidRPr="00344029" w:rsidTr="00D65F42">
        <w:trPr>
          <w:trHeight w:val="20"/>
        </w:trPr>
        <w:tc>
          <w:tcPr>
            <w:tcW w:w="2000" w:type="pct"/>
            <w:vMerge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50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  <w:tc>
          <w:tcPr>
            <w:tcW w:w="3000" w:type="pct"/>
            <w:shd w:val="clear" w:color="auto" w:fill="auto"/>
          </w:tcPr>
          <w:p w:rsidR="00344029" w:rsidRPr="00344029" w:rsidRDefault="00344029" w:rsidP="00344029">
            <w:pPr>
              <w:keepNext/>
              <w:keepLines/>
              <w:widowControl w:val="0"/>
              <w:shd w:val="clear" w:color="auto" w:fill="FFFFFF"/>
              <w:tabs>
                <w:tab w:val="left" w:pos="350"/>
              </w:tabs>
              <w:spacing w:after="0"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повышение безопасности дорожного движения, способствующее снижению смертности в результате ДТП до уровня, не превышающего 4,39 человека на 100 тыс. населения, к 2030 году</w:t>
            </w:r>
          </w:p>
        </w:tc>
      </w:tr>
      <w:tr w:rsidR="00344029" w:rsidRPr="00344029" w:rsidTr="00D65F42">
        <w:trPr>
          <w:trHeight w:val="20"/>
        </w:trPr>
        <w:tc>
          <w:tcPr>
            <w:tcW w:w="2000" w:type="pct"/>
            <w:vMerge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50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  <w:tc>
          <w:tcPr>
            <w:tcW w:w="3000" w:type="pct"/>
            <w:shd w:val="clear" w:color="auto" w:fill="auto"/>
          </w:tcPr>
          <w:p w:rsidR="00344029" w:rsidRPr="00344029" w:rsidRDefault="00344029" w:rsidP="00344029">
            <w:pPr>
              <w:keepNext/>
              <w:keepLines/>
              <w:widowControl w:val="0"/>
              <w:tabs>
                <w:tab w:val="left" w:pos="350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снижение уровня 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наркопотребления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, выражающееся в снижении удельного веса пациентов с диагнозами «синдром зависимости от наркотиков» и «пагубное употребление наркотиков», повторно госпитализированных в течение года, до 23,4 процента к 2030 году</w:t>
            </w:r>
          </w:p>
        </w:tc>
      </w:tr>
      <w:tr w:rsidR="00344029" w:rsidRPr="00344029" w:rsidTr="00D65F42">
        <w:trPr>
          <w:trHeight w:val="20"/>
        </w:trPr>
        <w:tc>
          <w:tcPr>
            <w:tcW w:w="2000" w:type="pct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50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Объемы финансового обеспечения за весь </w:t>
            </w:r>
            <w:r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 xml:space="preserve">период реализации </w:t>
            </w:r>
            <w:r w:rsidR="00DE77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г</w:t>
            </w:r>
            <w:r w:rsidR="00DE774E"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осударственной программы </w:t>
            </w:r>
            <w:r w:rsidR="00DE77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Ярославской области</w:t>
            </w:r>
          </w:p>
        </w:tc>
        <w:tc>
          <w:tcPr>
            <w:tcW w:w="3000" w:type="pct"/>
            <w:shd w:val="clear" w:color="auto" w:fill="auto"/>
          </w:tcPr>
          <w:p w:rsidR="00344029" w:rsidRPr="00344029" w:rsidRDefault="009B3A77" w:rsidP="00DA401E">
            <w:pPr>
              <w:keepNext/>
              <w:keepLines/>
              <w:widowControl w:val="0"/>
              <w:tabs>
                <w:tab w:val="left" w:pos="350"/>
              </w:tabs>
              <w:spacing w:after="0"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9B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lastRenderedPageBreak/>
              <w:t xml:space="preserve">2113726,7 </w:t>
            </w:r>
            <w:r w:rsidR="00344029"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тыс. рублей</w:t>
            </w:r>
          </w:p>
        </w:tc>
      </w:tr>
      <w:tr w:rsidR="00344029" w:rsidRPr="00344029" w:rsidTr="00D65F42">
        <w:trPr>
          <w:trHeight w:val="20"/>
        </w:trPr>
        <w:tc>
          <w:tcPr>
            <w:tcW w:w="2000" w:type="pct"/>
            <w:shd w:val="clear" w:color="auto" w:fill="auto"/>
          </w:tcPr>
          <w:p w:rsidR="00344029" w:rsidRPr="00344029" w:rsidRDefault="00344029" w:rsidP="00344029">
            <w:pPr>
              <w:spacing w:after="0" w:line="233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3000" w:type="pct"/>
            <w:shd w:val="clear" w:color="auto" w:fill="auto"/>
          </w:tcPr>
          <w:p w:rsidR="00344029" w:rsidRPr="00344029" w:rsidRDefault="00344029" w:rsidP="00BC0C39">
            <w:pPr>
              <w:keepNext/>
              <w:keepLines/>
              <w:widowControl w:val="0"/>
              <w:tabs>
                <w:tab w:val="left" w:pos="350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национальная цель «Комфортная и безопасная среда для жизни» (показатель «Улучшение качества среды для жизни в опорных населенных пунктах на 30 процентов к 2030 году и на 60 процентов к 2036 году»);</w:t>
            </w:r>
          </w:p>
          <w:p w:rsidR="00344029" w:rsidRPr="00344029" w:rsidRDefault="00344029" w:rsidP="00BC0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национальная цель «Сохранение населения, укрепление здоровья и повышение благополучия людей, поддержка семьи» (показатель «Увеличение ожидаемой продолжительности жизни до 78 лет к 2030 году и до 81 года к 2036 году, в том числе опережающий рост показателей ожидаемой продолжительности здоровой жизни»)/</w:t>
            </w:r>
            <w:r w:rsidR="001E76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государственная программа Российской Федерации «</w:t>
            </w:r>
            <w:r w:rsidR="001E76B0" w:rsidRPr="001E76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Обеспечение общественного порядка</w:t>
            </w:r>
            <w:r w:rsidR="001E76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 xml:space="preserve"> и противодействие преступности»</w:t>
            </w:r>
          </w:p>
        </w:tc>
      </w:tr>
    </w:tbl>
    <w:p w:rsidR="00344029" w:rsidRPr="00344029" w:rsidRDefault="00344029" w:rsidP="00344029">
      <w:pPr>
        <w:widowControl w:val="0"/>
        <w:spacing w:after="0" w:line="240" w:lineRule="auto"/>
        <w:ind w:left="-113" w:right="-113"/>
        <w:outlineLvl w:val="1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 w:bidi="ru-RU"/>
        </w:rPr>
      </w:pPr>
      <w:bookmarkStart w:id="3" w:name="bookmark4"/>
      <w:bookmarkStart w:id="4" w:name="bookmark5"/>
    </w:p>
    <w:p w:rsidR="00344029" w:rsidRPr="00344029" w:rsidRDefault="00344029" w:rsidP="00344029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4402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2. Показатели </w:t>
      </w:r>
      <w:r w:rsidR="0000568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</w:t>
      </w:r>
      <w:r w:rsidRPr="0034402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осударственной программы</w:t>
      </w:r>
      <w:r w:rsidR="0000568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Ярославской области</w:t>
      </w:r>
    </w:p>
    <w:p w:rsidR="00344029" w:rsidRPr="00344029" w:rsidRDefault="00344029" w:rsidP="00344029">
      <w:pPr>
        <w:widowControl w:val="0"/>
        <w:spacing w:after="0" w:line="240" w:lineRule="auto"/>
        <w:ind w:left="1560"/>
        <w:outlineLvl w:val="1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 w:bidi="ru-RU"/>
        </w:rPr>
      </w:pPr>
    </w:p>
    <w:p w:rsidR="00344029" w:rsidRPr="00344029" w:rsidRDefault="00344029" w:rsidP="00344029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05"/>
        <w:gridCol w:w="822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992"/>
        <w:gridCol w:w="1276"/>
        <w:gridCol w:w="992"/>
      </w:tblGrid>
      <w:tr w:rsidR="00344029" w:rsidRPr="00344029" w:rsidTr="00DE774E">
        <w:trPr>
          <w:tblHeader/>
        </w:trPr>
        <w:tc>
          <w:tcPr>
            <w:tcW w:w="567" w:type="dxa"/>
            <w:vMerge w:val="restart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№ </w:t>
            </w:r>
          </w:p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п/п</w:t>
            </w:r>
          </w:p>
        </w:tc>
        <w:tc>
          <w:tcPr>
            <w:tcW w:w="1305" w:type="dxa"/>
            <w:vMerge w:val="restart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Наименова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  <w:t xml:space="preserve">ние </w:t>
            </w:r>
          </w:p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показа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  <w:t>теля</w:t>
            </w:r>
          </w:p>
        </w:tc>
        <w:tc>
          <w:tcPr>
            <w:tcW w:w="822" w:type="dxa"/>
            <w:vMerge w:val="restart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Уровень по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  <w:t>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Признак возрас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  <w:t xml:space="preserve">тания/ 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убыва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</w:t>
            </w:r>
          </w:p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ния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</w:tcPr>
          <w:p w:rsidR="00344029" w:rsidRPr="00344029" w:rsidRDefault="00344029" w:rsidP="00D65F42">
            <w:pPr>
              <w:widowControl w:val="0"/>
              <w:spacing w:after="0" w:line="240" w:lineRule="auto"/>
              <w:ind w:left="-170" w:right="-17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Единица измерения (по ОКЕИ)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Базовое зна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  <w:t>чение</w:t>
            </w:r>
          </w:p>
        </w:tc>
        <w:tc>
          <w:tcPr>
            <w:tcW w:w="4961" w:type="dxa"/>
            <w:gridSpan w:val="7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Доку-мент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Ответ-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ствен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ный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за 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дости-жение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показа-теля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Связь с по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  <w:t>казателями национальных целей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Инфор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  <w:t>мацион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  <w:t>ная система</w:t>
            </w:r>
          </w:p>
        </w:tc>
      </w:tr>
      <w:tr w:rsidR="00344029" w:rsidRPr="00344029" w:rsidTr="00DE774E">
        <w:trPr>
          <w:tblHeader/>
        </w:trPr>
        <w:tc>
          <w:tcPr>
            <w:tcW w:w="567" w:type="dxa"/>
            <w:vMerge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305" w:type="dxa"/>
            <w:vMerge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822" w:type="dxa"/>
            <w:vMerge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850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значе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  <w:t>ние</w:t>
            </w:r>
          </w:p>
        </w:tc>
        <w:tc>
          <w:tcPr>
            <w:tcW w:w="851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2024</w:t>
            </w:r>
          </w:p>
        </w:tc>
        <w:tc>
          <w:tcPr>
            <w:tcW w:w="70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2025</w:t>
            </w:r>
          </w:p>
        </w:tc>
        <w:tc>
          <w:tcPr>
            <w:tcW w:w="709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2026</w:t>
            </w:r>
          </w:p>
        </w:tc>
        <w:tc>
          <w:tcPr>
            <w:tcW w:w="709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2027</w:t>
            </w:r>
          </w:p>
        </w:tc>
        <w:tc>
          <w:tcPr>
            <w:tcW w:w="709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2028</w:t>
            </w:r>
          </w:p>
        </w:tc>
        <w:tc>
          <w:tcPr>
            <w:tcW w:w="70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2029</w:t>
            </w:r>
          </w:p>
        </w:tc>
        <w:tc>
          <w:tcPr>
            <w:tcW w:w="709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2030</w:t>
            </w:r>
          </w:p>
        </w:tc>
        <w:tc>
          <w:tcPr>
            <w:tcW w:w="851" w:type="dxa"/>
            <w:vMerge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</w:tbl>
    <w:p w:rsidR="00344029" w:rsidRPr="00344029" w:rsidRDefault="00344029" w:rsidP="00344029">
      <w:pPr>
        <w:spacing w:after="0" w:line="240" w:lineRule="auto"/>
        <w:ind w:firstLine="709"/>
        <w:rPr>
          <w:rFonts w:ascii="Times New Roman" w:eastAsia="Times New Roman" w:hAnsi="Times New Roman" w:cs="Calibri"/>
          <w:sz w:val="2"/>
          <w:szCs w:val="2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05"/>
        <w:gridCol w:w="822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992"/>
        <w:gridCol w:w="1276"/>
        <w:gridCol w:w="992"/>
      </w:tblGrid>
      <w:tr w:rsidR="00344029" w:rsidRPr="00344029" w:rsidTr="00DE774E">
        <w:trPr>
          <w:tblHeader/>
        </w:trPr>
        <w:tc>
          <w:tcPr>
            <w:tcW w:w="567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22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18</w:t>
            </w:r>
          </w:p>
        </w:tc>
      </w:tr>
      <w:tr w:rsidR="00344029" w:rsidRPr="00344029" w:rsidTr="00DE774E">
        <w:tc>
          <w:tcPr>
            <w:tcW w:w="15593" w:type="dxa"/>
            <w:gridSpan w:val="18"/>
            <w:shd w:val="clear" w:color="auto" w:fill="auto"/>
          </w:tcPr>
          <w:p w:rsidR="00344029" w:rsidRPr="00344029" w:rsidRDefault="00344029" w:rsidP="00005683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Цель </w:t>
            </w:r>
            <w:r w:rsidR="000056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осударственной программы – противодействие преступности и повышение эффективности охраны общественного порядка, способствующее уменьшению доли тяжких и особо тяжких преступлений, совершенных в общественных местах, в общем количестве преступлений до 2,23 процента к 2030 году и снижению доли 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неразысканных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без вести пропавших граждан по отношению к без вести пропавшим гражданам до 74,5 процента к 2030 году</w:t>
            </w:r>
          </w:p>
        </w:tc>
      </w:tr>
      <w:tr w:rsidR="00344029" w:rsidRPr="00344029" w:rsidTr="00DE774E">
        <w:tc>
          <w:tcPr>
            <w:tcW w:w="567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1305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ind w:left="-57" w:right="-57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Доля тяжких и особо тяж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  <w:t>ких преступ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  <w:t>ле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  <w:t>ний, совершен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  <w:t>ных в обществен-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ных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местах, в общем количестве 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преступле-ний</w:t>
            </w:r>
            <w:proofErr w:type="spellEnd"/>
          </w:p>
        </w:tc>
        <w:tc>
          <w:tcPr>
            <w:tcW w:w="822" w:type="dxa"/>
            <w:shd w:val="clear" w:color="auto" w:fill="auto"/>
          </w:tcPr>
          <w:p w:rsidR="00344029" w:rsidRPr="00344029" w:rsidRDefault="00005683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ГП ЯО</w:t>
            </w:r>
          </w:p>
        </w:tc>
        <w:tc>
          <w:tcPr>
            <w:tcW w:w="992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убыва-ние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процентов</w:t>
            </w:r>
          </w:p>
        </w:tc>
        <w:tc>
          <w:tcPr>
            <w:tcW w:w="850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2,37</w:t>
            </w:r>
          </w:p>
        </w:tc>
        <w:tc>
          <w:tcPr>
            <w:tcW w:w="851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2,35</w:t>
            </w:r>
          </w:p>
        </w:tc>
        <w:tc>
          <w:tcPr>
            <w:tcW w:w="70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2,33</w:t>
            </w:r>
          </w:p>
        </w:tc>
        <w:tc>
          <w:tcPr>
            <w:tcW w:w="709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2,31</w:t>
            </w:r>
          </w:p>
        </w:tc>
        <w:tc>
          <w:tcPr>
            <w:tcW w:w="709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2,29</w:t>
            </w:r>
          </w:p>
        </w:tc>
        <w:tc>
          <w:tcPr>
            <w:tcW w:w="709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2,27</w:t>
            </w:r>
          </w:p>
        </w:tc>
        <w:tc>
          <w:tcPr>
            <w:tcW w:w="70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2,25</w:t>
            </w:r>
          </w:p>
        </w:tc>
        <w:tc>
          <w:tcPr>
            <w:tcW w:w="709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2,23</w:t>
            </w:r>
          </w:p>
        </w:tc>
        <w:tc>
          <w:tcPr>
            <w:tcW w:w="851" w:type="dxa"/>
            <w:shd w:val="clear" w:color="auto" w:fill="auto"/>
          </w:tcPr>
          <w:p w:rsidR="00344029" w:rsidRPr="00344029" w:rsidRDefault="00005683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344029" w:rsidRPr="00344029" w:rsidRDefault="00005683" w:rsidP="00344029">
            <w:pPr>
              <w:widowControl w:val="0"/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МРБ ЯО</w:t>
            </w:r>
          </w:p>
        </w:tc>
        <w:tc>
          <w:tcPr>
            <w:tcW w:w="1276" w:type="dxa"/>
            <w:shd w:val="clear" w:color="auto" w:fill="auto"/>
          </w:tcPr>
          <w:p w:rsidR="00005683" w:rsidRPr="00344029" w:rsidRDefault="00344029" w:rsidP="00872A66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улучшение качества среды для жизни в опорных населенных 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пунктах на 30 процентов к 2030 году и на 60 процентов к 2036 году</w:t>
            </w:r>
          </w:p>
        </w:tc>
        <w:tc>
          <w:tcPr>
            <w:tcW w:w="992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-</w:t>
            </w:r>
          </w:p>
        </w:tc>
      </w:tr>
      <w:tr w:rsidR="00D65F42" w:rsidRPr="00344029" w:rsidTr="00DE774E">
        <w:tc>
          <w:tcPr>
            <w:tcW w:w="567" w:type="dxa"/>
            <w:shd w:val="clear" w:color="auto" w:fill="auto"/>
          </w:tcPr>
          <w:p w:rsidR="00D65F42" w:rsidRPr="00D65F42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D65F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1305" w:type="dxa"/>
            <w:shd w:val="clear" w:color="auto" w:fill="auto"/>
          </w:tcPr>
          <w:p w:rsidR="00D65F42" w:rsidRPr="00D65F42" w:rsidRDefault="00D65F42" w:rsidP="00D65F42">
            <w:pPr>
              <w:widowControl w:val="0"/>
              <w:spacing w:after="0" w:line="240" w:lineRule="auto"/>
              <w:ind w:left="-57" w:right="-57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D65F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Доля </w:t>
            </w:r>
            <w:proofErr w:type="spellStart"/>
            <w:r w:rsidRPr="00D65F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неразыскан-ных</w:t>
            </w:r>
            <w:proofErr w:type="spellEnd"/>
            <w:r w:rsidRPr="00D65F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без вести пропавших граждан в общем коли</w:t>
            </w:r>
            <w:r w:rsidRPr="00D65F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  <w:t>честве без вести пропав</w:t>
            </w:r>
            <w:r w:rsidRPr="00D65F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  <w:t>ших граждан</w:t>
            </w:r>
          </w:p>
        </w:tc>
        <w:tc>
          <w:tcPr>
            <w:tcW w:w="822" w:type="dxa"/>
            <w:shd w:val="clear" w:color="auto" w:fill="auto"/>
          </w:tcPr>
          <w:p w:rsidR="00D65F42" w:rsidRPr="00D65F42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ГП ЯО</w:t>
            </w:r>
          </w:p>
        </w:tc>
        <w:tc>
          <w:tcPr>
            <w:tcW w:w="992" w:type="dxa"/>
            <w:shd w:val="clear" w:color="auto" w:fill="auto"/>
          </w:tcPr>
          <w:p w:rsidR="00D65F42" w:rsidRPr="00D65F42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D65F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убыва-ние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D65F42" w:rsidRPr="00D65F42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D65F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процентов</w:t>
            </w:r>
          </w:p>
        </w:tc>
        <w:tc>
          <w:tcPr>
            <w:tcW w:w="850" w:type="dxa"/>
            <w:shd w:val="clear" w:color="auto" w:fill="auto"/>
          </w:tcPr>
          <w:p w:rsidR="00D65F42" w:rsidRPr="00D65F42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D65F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76</w:t>
            </w:r>
          </w:p>
        </w:tc>
        <w:tc>
          <w:tcPr>
            <w:tcW w:w="851" w:type="dxa"/>
            <w:shd w:val="clear" w:color="auto" w:fill="auto"/>
          </w:tcPr>
          <w:p w:rsidR="00D65F42" w:rsidRPr="00D65F42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D65F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D65F42" w:rsidRPr="00D65F42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D65F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75,8</w:t>
            </w:r>
          </w:p>
        </w:tc>
        <w:tc>
          <w:tcPr>
            <w:tcW w:w="708" w:type="dxa"/>
            <w:shd w:val="clear" w:color="auto" w:fill="auto"/>
          </w:tcPr>
          <w:p w:rsidR="00D65F42" w:rsidRPr="00D65F42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D65F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75,6</w:t>
            </w:r>
          </w:p>
        </w:tc>
        <w:tc>
          <w:tcPr>
            <w:tcW w:w="709" w:type="dxa"/>
            <w:shd w:val="clear" w:color="auto" w:fill="auto"/>
          </w:tcPr>
          <w:p w:rsidR="00D65F42" w:rsidRPr="00D65F42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D65F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75,4</w:t>
            </w:r>
          </w:p>
        </w:tc>
        <w:tc>
          <w:tcPr>
            <w:tcW w:w="709" w:type="dxa"/>
            <w:shd w:val="clear" w:color="auto" w:fill="auto"/>
          </w:tcPr>
          <w:p w:rsidR="00D65F42" w:rsidRPr="00D65F42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D65F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75,2</w:t>
            </w:r>
          </w:p>
        </w:tc>
        <w:tc>
          <w:tcPr>
            <w:tcW w:w="709" w:type="dxa"/>
            <w:shd w:val="clear" w:color="auto" w:fill="auto"/>
          </w:tcPr>
          <w:p w:rsidR="00D65F42" w:rsidRPr="00D65F42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D65F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75,0</w:t>
            </w:r>
          </w:p>
        </w:tc>
        <w:tc>
          <w:tcPr>
            <w:tcW w:w="708" w:type="dxa"/>
            <w:shd w:val="clear" w:color="auto" w:fill="auto"/>
          </w:tcPr>
          <w:p w:rsidR="00D65F42" w:rsidRPr="00D65F42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D65F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74,8</w:t>
            </w:r>
          </w:p>
        </w:tc>
        <w:tc>
          <w:tcPr>
            <w:tcW w:w="709" w:type="dxa"/>
            <w:shd w:val="clear" w:color="auto" w:fill="auto"/>
          </w:tcPr>
          <w:p w:rsidR="00D65F42" w:rsidRPr="00D65F42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D65F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74,5</w:t>
            </w:r>
          </w:p>
        </w:tc>
        <w:tc>
          <w:tcPr>
            <w:tcW w:w="851" w:type="dxa"/>
            <w:shd w:val="clear" w:color="auto" w:fill="auto"/>
          </w:tcPr>
          <w:p w:rsidR="00D65F42" w:rsidRPr="00D65F42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D65F42" w:rsidRPr="00D65F42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МРБ ЯО</w:t>
            </w:r>
          </w:p>
        </w:tc>
        <w:tc>
          <w:tcPr>
            <w:tcW w:w="1276" w:type="dxa"/>
            <w:shd w:val="clear" w:color="auto" w:fill="auto"/>
          </w:tcPr>
          <w:p w:rsidR="00D65F42" w:rsidRPr="00D65F42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увеличение ожидаемой продолжите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льности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жизни до 78 лет к 2030 году и до 81 года к 2036 году, в том числе опережаю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щий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рост показателей ожидаемой продолжите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льности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здоровой жизни</w:t>
            </w:r>
          </w:p>
        </w:tc>
        <w:tc>
          <w:tcPr>
            <w:tcW w:w="992" w:type="dxa"/>
            <w:shd w:val="clear" w:color="auto" w:fill="auto"/>
          </w:tcPr>
          <w:p w:rsidR="00D65F42" w:rsidRPr="00D65F42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D65F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</w:tr>
      <w:tr w:rsidR="00D65F42" w:rsidRPr="00344029" w:rsidTr="00DE774E">
        <w:tc>
          <w:tcPr>
            <w:tcW w:w="15593" w:type="dxa"/>
            <w:gridSpan w:val="18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Цель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осударственной программы – повышение безопасности дорожного движения, способствующее снижению смертности в результате ДТП до уровня, не превышающего 4,39 человека на 100 тыс. населения, к 2030 году</w:t>
            </w:r>
          </w:p>
        </w:tc>
      </w:tr>
      <w:tr w:rsidR="00D65F42" w:rsidRPr="00344029" w:rsidTr="00DE774E">
        <w:tc>
          <w:tcPr>
            <w:tcW w:w="567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1305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Количество погибших в ДТП на 100 тыс. населения</w:t>
            </w:r>
          </w:p>
        </w:tc>
        <w:tc>
          <w:tcPr>
            <w:tcW w:w="822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ГП РФ</w:t>
            </w:r>
          </w:p>
        </w:tc>
        <w:tc>
          <w:tcPr>
            <w:tcW w:w="992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убыва-ние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человек</w:t>
            </w:r>
          </w:p>
        </w:tc>
        <w:tc>
          <w:tcPr>
            <w:tcW w:w="850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9,86</w:t>
            </w:r>
          </w:p>
        </w:tc>
        <w:tc>
          <w:tcPr>
            <w:tcW w:w="851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9,18</w:t>
            </w:r>
          </w:p>
        </w:tc>
        <w:tc>
          <w:tcPr>
            <w:tcW w:w="708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8,22</w:t>
            </w:r>
          </w:p>
        </w:tc>
        <w:tc>
          <w:tcPr>
            <w:tcW w:w="709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7,41</w:t>
            </w:r>
          </w:p>
        </w:tc>
        <w:tc>
          <w:tcPr>
            <w:tcW w:w="709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6,61</w:t>
            </w:r>
          </w:p>
        </w:tc>
        <w:tc>
          <w:tcPr>
            <w:tcW w:w="709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5,8</w:t>
            </w:r>
          </w:p>
        </w:tc>
        <w:tc>
          <w:tcPr>
            <w:tcW w:w="708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5,07</w:t>
            </w:r>
          </w:p>
        </w:tc>
        <w:tc>
          <w:tcPr>
            <w:tcW w:w="709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4,39</w:t>
            </w:r>
          </w:p>
        </w:tc>
        <w:tc>
          <w:tcPr>
            <w:tcW w:w="851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**</w:t>
            </w:r>
          </w:p>
        </w:tc>
        <w:tc>
          <w:tcPr>
            <w:tcW w:w="992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МРБ ЯО</w:t>
            </w:r>
          </w:p>
        </w:tc>
        <w:tc>
          <w:tcPr>
            <w:tcW w:w="1276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увеличение ожидаемой продолжите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льности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жизни до 78 лет к 2030 году и до 81 года к 2036 году, в том числе опережаю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щий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рост 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показателей ожидаемой продолжите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льности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здоровой жизни</w:t>
            </w:r>
          </w:p>
        </w:tc>
        <w:tc>
          <w:tcPr>
            <w:tcW w:w="992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-</w:t>
            </w:r>
          </w:p>
        </w:tc>
      </w:tr>
      <w:tr w:rsidR="00D65F42" w:rsidRPr="00344029" w:rsidTr="00DE774E">
        <w:tc>
          <w:tcPr>
            <w:tcW w:w="567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1305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57" w:right="57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Количество погибших в ДТП на 10 тыс. транспорт-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ных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средств</w:t>
            </w:r>
          </w:p>
        </w:tc>
        <w:tc>
          <w:tcPr>
            <w:tcW w:w="822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ГП РФ</w:t>
            </w:r>
          </w:p>
        </w:tc>
        <w:tc>
          <w:tcPr>
            <w:tcW w:w="992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убыва-ние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человек</w:t>
            </w:r>
          </w:p>
        </w:tc>
        <w:tc>
          <w:tcPr>
            <w:tcW w:w="850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2,6</w:t>
            </w:r>
          </w:p>
        </w:tc>
        <w:tc>
          <w:tcPr>
            <w:tcW w:w="851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2,7</w:t>
            </w:r>
          </w:p>
        </w:tc>
        <w:tc>
          <w:tcPr>
            <w:tcW w:w="708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2,4</w:t>
            </w:r>
          </w:p>
        </w:tc>
        <w:tc>
          <w:tcPr>
            <w:tcW w:w="709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2,16</w:t>
            </w:r>
          </w:p>
        </w:tc>
        <w:tc>
          <w:tcPr>
            <w:tcW w:w="709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1,95</w:t>
            </w:r>
          </w:p>
        </w:tc>
        <w:tc>
          <w:tcPr>
            <w:tcW w:w="709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1,71</w:t>
            </w:r>
          </w:p>
        </w:tc>
        <w:tc>
          <w:tcPr>
            <w:tcW w:w="708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709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1,29</w:t>
            </w:r>
          </w:p>
        </w:tc>
        <w:tc>
          <w:tcPr>
            <w:tcW w:w="851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**</w:t>
            </w:r>
          </w:p>
        </w:tc>
        <w:tc>
          <w:tcPr>
            <w:tcW w:w="992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МРБ ЯО</w:t>
            </w:r>
          </w:p>
        </w:tc>
        <w:tc>
          <w:tcPr>
            <w:tcW w:w="1276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улучшение качества среды для жизни в опорных населенных пунктах на 30 процентов к 2030 году и на 60 процентов к 2036 году</w:t>
            </w:r>
          </w:p>
        </w:tc>
        <w:tc>
          <w:tcPr>
            <w:tcW w:w="992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</w:tr>
      <w:tr w:rsidR="00D65F42" w:rsidRPr="00344029" w:rsidTr="00DE774E">
        <w:tc>
          <w:tcPr>
            <w:tcW w:w="15593" w:type="dxa"/>
            <w:gridSpan w:val="18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Цель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осударственной программы – снижение уровня 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наркопотребления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выражающееся в снижении удельного веса пациентов с диагнозами «синдром зависимости от наркотиков» и «пагубное употребление наркотиков», повторно госпитализированных в течение года, до 23,4 процента к 2030 году</w:t>
            </w:r>
          </w:p>
        </w:tc>
      </w:tr>
      <w:tr w:rsidR="00D65F42" w:rsidRPr="00344029" w:rsidTr="00DE774E">
        <w:tc>
          <w:tcPr>
            <w:tcW w:w="567" w:type="dxa"/>
            <w:shd w:val="clear" w:color="auto" w:fill="auto"/>
          </w:tcPr>
          <w:p w:rsidR="00D65F42" w:rsidRPr="00344029" w:rsidRDefault="00CC58DF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  <w:r w:rsidR="00D65F42"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1305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57" w:right="-57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Удельный вес пациентов с диагнозами «синдром зависимости от наркоти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  <w:t>ков» и «па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  <w:t>губное употребле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  <w:t xml:space="preserve">ние наркотиков», повторно 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госпитализи-рован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  <w:t>ных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в течение года</w:t>
            </w:r>
          </w:p>
        </w:tc>
        <w:tc>
          <w:tcPr>
            <w:tcW w:w="822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ГП ЯО</w:t>
            </w:r>
          </w:p>
        </w:tc>
        <w:tc>
          <w:tcPr>
            <w:tcW w:w="992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убыва-ние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процентов</w:t>
            </w:r>
          </w:p>
        </w:tc>
        <w:tc>
          <w:tcPr>
            <w:tcW w:w="850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24,1</w:t>
            </w:r>
          </w:p>
        </w:tc>
        <w:tc>
          <w:tcPr>
            <w:tcW w:w="851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24,0</w:t>
            </w:r>
          </w:p>
        </w:tc>
        <w:tc>
          <w:tcPr>
            <w:tcW w:w="708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23,9</w:t>
            </w:r>
          </w:p>
        </w:tc>
        <w:tc>
          <w:tcPr>
            <w:tcW w:w="709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23,8</w:t>
            </w:r>
          </w:p>
        </w:tc>
        <w:tc>
          <w:tcPr>
            <w:tcW w:w="709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23,7</w:t>
            </w:r>
          </w:p>
        </w:tc>
        <w:tc>
          <w:tcPr>
            <w:tcW w:w="709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23,6</w:t>
            </w:r>
          </w:p>
        </w:tc>
        <w:tc>
          <w:tcPr>
            <w:tcW w:w="708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23,5</w:t>
            </w:r>
          </w:p>
        </w:tc>
        <w:tc>
          <w:tcPr>
            <w:tcW w:w="709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23,4</w:t>
            </w:r>
          </w:p>
        </w:tc>
        <w:tc>
          <w:tcPr>
            <w:tcW w:w="851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МР</w:t>
            </w:r>
            <w:r w:rsidR="00BC0C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Б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ЯО</w:t>
            </w:r>
          </w:p>
        </w:tc>
        <w:tc>
          <w:tcPr>
            <w:tcW w:w="1276" w:type="dxa"/>
            <w:shd w:val="clear" w:color="auto" w:fill="auto"/>
          </w:tcPr>
          <w:p w:rsidR="00D65F42" w:rsidRPr="00344029" w:rsidRDefault="00D65F42" w:rsidP="00CC58DF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увеличение ожидаемой продолжите</w:t>
            </w:r>
            <w:r w:rsidR="00CC58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льности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жизни до 78 лет к 2030 году и до 81 года к 2036 году, в том числе опережаю</w:t>
            </w:r>
            <w:r w:rsidR="00CC58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щий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рост показателей ожидаемой продолжите</w:t>
            </w:r>
            <w:r w:rsidR="00CC58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льности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здоровой жизни </w:t>
            </w:r>
          </w:p>
        </w:tc>
        <w:tc>
          <w:tcPr>
            <w:tcW w:w="992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</w:tr>
      <w:tr w:rsidR="00D65F42" w:rsidRPr="00344029" w:rsidTr="00DE774E">
        <w:tc>
          <w:tcPr>
            <w:tcW w:w="567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6.</w:t>
            </w:r>
          </w:p>
        </w:tc>
        <w:tc>
          <w:tcPr>
            <w:tcW w:w="1305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57" w:right="-57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Удельный вес пациентов с диагнозом «синдром зависимости от 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нарко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-тиков», включенных в программы амбулатор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  <w:t xml:space="preserve">ной 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реаби-литации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, от числа лиц с данным диагнозом, состоящих под 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диспан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-сер</w:t>
            </w: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softHyphen/>
              <w:t>ным наблюдением на конец года</w:t>
            </w:r>
          </w:p>
        </w:tc>
        <w:tc>
          <w:tcPr>
            <w:tcW w:w="822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ГП ЯО</w:t>
            </w:r>
          </w:p>
        </w:tc>
        <w:tc>
          <w:tcPr>
            <w:tcW w:w="992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возрас-тание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процентов</w:t>
            </w:r>
          </w:p>
        </w:tc>
        <w:tc>
          <w:tcPr>
            <w:tcW w:w="850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11,9</w:t>
            </w:r>
          </w:p>
        </w:tc>
        <w:tc>
          <w:tcPr>
            <w:tcW w:w="851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12,0</w:t>
            </w:r>
          </w:p>
        </w:tc>
        <w:tc>
          <w:tcPr>
            <w:tcW w:w="708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12,1</w:t>
            </w:r>
          </w:p>
        </w:tc>
        <w:tc>
          <w:tcPr>
            <w:tcW w:w="709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12,2</w:t>
            </w:r>
          </w:p>
        </w:tc>
        <w:tc>
          <w:tcPr>
            <w:tcW w:w="709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12,3</w:t>
            </w:r>
          </w:p>
        </w:tc>
        <w:tc>
          <w:tcPr>
            <w:tcW w:w="709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12,4</w:t>
            </w:r>
          </w:p>
        </w:tc>
        <w:tc>
          <w:tcPr>
            <w:tcW w:w="708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12,5</w:t>
            </w:r>
          </w:p>
        </w:tc>
        <w:tc>
          <w:tcPr>
            <w:tcW w:w="709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12,6</w:t>
            </w:r>
          </w:p>
        </w:tc>
        <w:tc>
          <w:tcPr>
            <w:tcW w:w="851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МРБ ЯО</w:t>
            </w:r>
          </w:p>
        </w:tc>
        <w:tc>
          <w:tcPr>
            <w:tcW w:w="1276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увеличение ожидаемой продолжительности жизни до 78 лет </w:t>
            </w:r>
          </w:p>
          <w:p w:rsidR="00D65F42" w:rsidRPr="00344029" w:rsidRDefault="00D65F42" w:rsidP="00D65F42">
            <w:pPr>
              <w:widowControl w:val="0"/>
              <w:spacing w:after="0" w:line="240" w:lineRule="auto"/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к 2030 году и до 81 года к 2036 году, в том числе опережающий рост показателей ожидаемой продолжительности здоровой жизни</w:t>
            </w:r>
          </w:p>
        </w:tc>
        <w:tc>
          <w:tcPr>
            <w:tcW w:w="992" w:type="dxa"/>
            <w:shd w:val="clear" w:color="auto" w:fill="auto"/>
          </w:tcPr>
          <w:p w:rsidR="00D65F42" w:rsidRPr="00344029" w:rsidRDefault="00D65F42" w:rsidP="00D65F4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</w:tr>
    </w:tbl>
    <w:p w:rsidR="00344029" w:rsidRPr="00CC58DF" w:rsidRDefault="00344029" w:rsidP="00344029">
      <w:pPr>
        <w:widowControl w:val="0"/>
        <w:spacing w:after="0" w:line="240" w:lineRule="auto"/>
        <w:ind w:left="1560"/>
        <w:outlineLvl w:val="1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 w:bidi="ru-RU"/>
        </w:rPr>
      </w:pPr>
    </w:p>
    <w:p w:rsidR="00344029" w:rsidRDefault="00344029" w:rsidP="00005683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4402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* </w:t>
      </w:r>
      <w:r w:rsidR="0000568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государственная программа Ярославской области </w:t>
      </w:r>
      <w:r w:rsidR="00005683" w:rsidRPr="0000568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«Обеспечение общественного порядка и противодействие преступности на территории Ярославской области»</w:t>
      </w:r>
      <w:r w:rsidR="0000568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 утвержденная постановление</w:t>
      </w:r>
      <w:r w:rsidR="00D65F4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</w:t>
      </w:r>
      <w:r w:rsidR="0000568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Правительства Ярославской области от </w:t>
      </w:r>
      <w:r w:rsidR="00005683" w:rsidRPr="0000568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11.03.2024 </w:t>
      </w:r>
      <w:r w:rsidR="0000568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№ </w:t>
      </w:r>
      <w:r w:rsidR="00005683" w:rsidRPr="0000568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265-п</w:t>
      </w:r>
    </w:p>
    <w:p w:rsidR="00005683" w:rsidRPr="00005683" w:rsidRDefault="00005683" w:rsidP="00005683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** государственная программа Российской Федерации «</w:t>
      </w:r>
      <w:r w:rsidRPr="0000568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Обеспечение общественного порядка и противодействие преступности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»</w:t>
      </w:r>
      <w:r w:rsidRPr="0000568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, утвержденн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ая</w:t>
      </w:r>
      <w:r w:rsidRPr="0000568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постановлением Правительства Российской Федерации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15.04.2014 № </w:t>
      </w:r>
      <w:r w:rsidRPr="0000568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345</w:t>
      </w:r>
    </w:p>
    <w:p w:rsidR="00005683" w:rsidRPr="00344029" w:rsidRDefault="00005683" w:rsidP="00344029">
      <w:pPr>
        <w:widowControl w:val="0"/>
        <w:spacing w:after="0" w:line="240" w:lineRule="auto"/>
        <w:ind w:right="-596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bookmarkEnd w:id="3"/>
    <w:bookmarkEnd w:id="4"/>
    <w:p w:rsidR="00344029" w:rsidRPr="00344029" w:rsidRDefault="00344029" w:rsidP="00344029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4402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3. Структура </w:t>
      </w:r>
      <w:r w:rsidR="0000568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</w:t>
      </w:r>
      <w:r w:rsidRPr="0034402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осударственной программы </w:t>
      </w:r>
      <w:r w:rsidR="0000568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Ярославской области</w:t>
      </w:r>
    </w:p>
    <w:p w:rsidR="00344029" w:rsidRPr="00344029" w:rsidRDefault="00344029" w:rsidP="00344029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528"/>
        <w:gridCol w:w="5027"/>
        <w:gridCol w:w="4045"/>
      </w:tblGrid>
      <w:tr w:rsidR="00344029" w:rsidRPr="00344029" w:rsidTr="00344029">
        <w:tc>
          <w:tcPr>
            <w:tcW w:w="993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№ </w:t>
            </w:r>
          </w:p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552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  <w:tab w:val="center" w:pos="2861"/>
                <w:tab w:val="left" w:pos="4908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Задачи структурного элемента</w:t>
            </w:r>
          </w:p>
        </w:tc>
        <w:tc>
          <w:tcPr>
            <w:tcW w:w="5027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Краткое описание ожидаемых эффектов от реализации задачи структурного элемента</w:t>
            </w:r>
          </w:p>
        </w:tc>
        <w:tc>
          <w:tcPr>
            <w:tcW w:w="4045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Связь с показателями</w:t>
            </w:r>
          </w:p>
        </w:tc>
      </w:tr>
    </w:tbl>
    <w:p w:rsidR="00344029" w:rsidRPr="00344029" w:rsidRDefault="00344029" w:rsidP="00344029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528"/>
        <w:gridCol w:w="5018"/>
        <w:gridCol w:w="4054"/>
      </w:tblGrid>
      <w:tr w:rsidR="00344029" w:rsidRPr="00344029" w:rsidTr="00344029">
        <w:trPr>
          <w:tblHeader/>
        </w:trPr>
        <w:tc>
          <w:tcPr>
            <w:tcW w:w="993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01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54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</w:tr>
      <w:tr w:rsidR="00344029" w:rsidRPr="00344029" w:rsidTr="00344029">
        <w:tc>
          <w:tcPr>
            <w:tcW w:w="15593" w:type="dxa"/>
            <w:gridSpan w:val="4"/>
            <w:shd w:val="clear" w:color="auto" w:fill="auto"/>
          </w:tcPr>
          <w:p w:rsidR="00344029" w:rsidRPr="00344029" w:rsidRDefault="00344029" w:rsidP="00161AF6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1. Региональный проект «Безопасность дорожного движения» (</w:t>
            </w:r>
            <w:r w:rsidR="00161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Душко Роман Владимирович</w:t>
            </w: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– куратор)</w:t>
            </w:r>
          </w:p>
        </w:tc>
      </w:tr>
      <w:tr w:rsidR="00344029" w:rsidRPr="00344029" w:rsidTr="00344029">
        <w:tc>
          <w:tcPr>
            <w:tcW w:w="993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:rsidR="00344029" w:rsidRPr="00344029" w:rsidRDefault="00344029" w:rsidP="00005683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Ответственный за реализацию: </w:t>
            </w:r>
            <w:r w:rsidR="000056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министерство </w:t>
            </w:r>
            <w:r w:rsidR="000056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lastRenderedPageBreak/>
              <w:t xml:space="preserve">дорожного хозяйства </w:t>
            </w:r>
            <w:r w:rsidR="00161A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и транспорта </w:t>
            </w:r>
            <w:r w:rsidR="000056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lastRenderedPageBreak/>
              <w:t>срок реализации: 2024 год</w:t>
            </w:r>
          </w:p>
        </w:tc>
      </w:tr>
      <w:tr w:rsidR="00344029" w:rsidRPr="00344029" w:rsidTr="00344029">
        <w:tc>
          <w:tcPr>
            <w:tcW w:w="993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Повышение безопасности участников дорожного движения</w:t>
            </w:r>
          </w:p>
        </w:tc>
        <w:tc>
          <w:tcPr>
            <w:tcW w:w="501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снижение числа погибших в ДТП до уровня, не превышающего 9,18 человека на 100 тыс. населения, к 2024 году</w:t>
            </w:r>
          </w:p>
        </w:tc>
        <w:tc>
          <w:tcPr>
            <w:tcW w:w="4054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количество погибших в ДТП, человек на 100 тыс. населения;</w:t>
            </w:r>
          </w:p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количество погибших в ДТП, на 10 тыс. транспортных средств</w:t>
            </w:r>
          </w:p>
        </w:tc>
      </w:tr>
      <w:tr w:rsidR="00344029" w:rsidRPr="00344029" w:rsidTr="00344029">
        <w:tc>
          <w:tcPr>
            <w:tcW w:w="15593" w:type="dxa"/>
            <w:gridSpan w:val="4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2. Комплекс процессных мероприятий «Формирование навыков поведения участников дорожного движения, соблюдения норм и правил дорожного движения»</w:t>
            </w:r>
          </w:p>
        </w:tc>
      </w:tr>
      <w:tr w:rsidR="00344029" w:rsidRPr="00344029" w:rsidTr="00344029">
        <w:tc>
          <w:tcPr>
            <w:tcW w:w="993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:rsidR="00344029" w:rsidRPr="00344029" w:rsidRDefault="00005683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Ответственный за реализацию: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МРБ ЯО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344029" w:rsidRPr="00344029" w:rsidTr="00344029">
        <w:tc>
          <w:tcPr>
            <w:tcW w:w="993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Повышение уровня безопасности дорожного движения</w:t>
            </w:r>
          </w:p>
        </w:tc>
        <w:tc>
          <w:tcPr>
            <w:tcW w:w="501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сокращение количества лиц, погибших в ДТП</w:t>
            </w:r>
          </w:p>
        </w:tc>
        <w:tc>
          <w:tcPr>
            <w:tcW w:w="4054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количество погибших в ДТП, человек на 100 тыс. населения;</w:t>
            </w:r>
          </w:p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количество погибших в ДТП, на 10 тыс. транспортных средств</w:t>
            </w:r>
          </w:p>
        </w:tc>
      </w:tr>
      <w:tr w:rsidR="00344029" w:rsidRPr="00344029" w:rsidTr="00344029">
        <w:tc>
          <w:tcPr>
            <w:tcW w:w="15593" w:type="dxa"/>
            <w:gridSpan w:val="4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3. Комплекс процессных мероприятий «Обеспечение комплекса мер по обеспечению безопасности детей в ходе их участия в дорожном движении»</w:t>
            </w:r>
          </w:p>
        </w:tc>
      </w:tr>
      <w:tr w:rsidR="00344029" w:rsidRPr="00344029" w:rsidTr="00344029">
        <w:tc>
          <w:tcPr>
            <w:tcW w:w="993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:rsidR="00344029" w:rsidRPr="00344029" w:rsidRDefault="00005683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Ответственный за реализацию: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МРБ ЯО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344029" w:rsidRPr="00344029" w:rsidTr="00344029">
        <w:tc>
          <w:tcPr>
            <w:tcW w:w="993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Повышение уровня безопасности детей в ходе их участия в дорожном движении</w:t>
            </w:r>
          </w:p>
        </w:tc>
        <w:tc>
          <w:tcPr>
            <w:tcW w:w="501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формирование у обучающихся знаний и навыков соблюдения Правил дорожного движения с целью профилактики детского дорожно-транспортного травматизма</w:t>
            </w:r>
          </w:p>
        </w:tc>
        <w:tc>
          <w:tcPr>
            <w:tcW w:w="4054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количество погибших в ДТП, человек на 100 тыс. населения;</w:t>
            </w:r>
          </w:p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количество погибших в ДТП, на 10 тыс. транспортных средств</w:t>
            </w:r>
          </w:p>
        </w:tc>
      </w:tr>
      <w:tr w:rsidR="00344029" w:rsidRPr="00344029" w:rsidTr="00344029">
        <w:trPr>
          <w:trHeight w:val="325"/>
        </w:trPr>
        <w:tc>
          <w:tcPr>
            <w:tcW w:w="15593" w:type="dxa"/>
            <w:gridSpan w:val="4"/>
            <w:shd w:val="clear" w:color="auto" w:fill="auto"/>
          </w:tcPr>
          <w:p w:rsidR="00344029" w:rsidRPr="00344029" w:rsidRDefault="00344029" w:rsidP="0034402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4. 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</w:tr>
      <w:tr w:rsidR="00344029" w:rsidRPr="00344029" w:rsidTr="00344029">
        <w:tc>
          <w:tcPr>
            <w:tcW w:w="993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:rsidR="00344029" w:rsidRPr="00344029" w:rsidRDefault="00005683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Ответственный за реализацию: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МРБ ЯО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344029" w:rsidRPr="00344029" w:rsidTr="00344029">
        <w:tc>
          <w:tcPr>
            <w:tcW w:w="993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501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обеспечение проведения профилактических мероприятий антинаркотической направленности</w:t>
            </w:r>
          </w:p>
        </w:tc>
        <w:tc>
          <w:tcPr>
            <w:tcW w:w="4054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удельный вес пациентов с диагнозами «синдром зависимости от наркотиков» и «пагубное употребление наркотиков», повторно госпитализированных в течение года;</w:t>
            </w:r>
          </w:p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удельный вес пациентов с диагнозом «синдром зависимости от наркотиков», включенных в программы амбулаторной реабилитации, от числа лиц с </w:t>
            </w: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lastRenderedPageBreak/>
              <w:t>данным диагнозом, состоящих под диспансерным наблюдением на конец года</w:t>
            </w:r>
          </w:p>
        </w:tc>
      </w:tr>
      <w:tr w:rsidR="00344029" w:rsidRPr="00344029" w:rsidTr="00344029">
        <w:tc>
          <w:tcPr>
            <w:tcW w:w="15593" w:type="dxa"/>
            <w:gridSpan w:val="4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lastRenderedPageBreak/>
              <w:t>5. Комплекс процессных мероприятий «Профилактика правонарушений в Ярославской области»</w:t>
            </w:r>
          </w:p>
        </w:tc>
      </w:tr>
      <w:tr w:rsidR="00344029" w:rsidRPr="00344029" w:rsidTr="00344029">
        <w:tc>
          <w:tcPr>
            <w:tcW w:w="993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:rsidR="00344029" w:rsidRPr="00344029" w:rsidRDefault="00005683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Ответственный за реализацию: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МРБ ЯО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344029" w:rsidRPr="00344029" w:rsidTr="00344029">
        <w:tc>
          <w:tcPr>
            <w:tcW w:w="993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501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создание необходимых условий для успешной реализации органами внутренних дел возложенных на них правоохранительных функций, в том числе проведения профилактических мероприятий</w:t>
            </w:r>
          </w:p>
        </w:tc>
        <w:tc>
          <w:tcPr>
            <w:tcW w:w="4054" w:type="dxa"/>
            <w:shd w:val="clear" w:color="auto" w:fill="auto"/>
          </w:tcPr>
          <w:p w:rsidR="00344029" w:rsidRDefault="00344029" w:rsidP="00DA401E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доля тяжких и особо тяжких преступлений, совершенных в общественных местах, </w:t>
            </w:r>
            <w:r w:rsidR="00DA40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в общем количестве преступлений</w:t>
            </w:r>
            <w:r w:rsidR="00BC0C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;</w:t>
            </w:r>
          </w:p>
          <w:p w:rsidR="00BC0C39" w:rsidRPr="00BC0C39" w:rsidRDefault="00BC0C39" w:rsidP="00BC0C3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BC0C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доля </w:t>
            </w:r>
            <w:proofErr w:type="spellStart"/>
            <w:r w:rsidRPr="00BC0C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неразысканных</w:t>
            </w:r>
            <w:proofErr w:type="spellEnd"/>
            <w:r w:rsidRPr="00BC0C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без вести пропавших граждан в общем количестве без вести пропавших граждан</w:t>
            </w:r>
          </w:p>
        </w:tc>
      </w:tr>
      <w:tr w:rsidR="00344029" w:rsidRPr="00344029" w:rsidTr="00344029">
        <w:tc>
          <w:tcPr>
            <w:tcW w:w="15593" w:type="dxa"/>
            <w:gridSpan w:val="4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6. Комплекс процессных мероприятий «Развитие системы профилактики экстремизма и терроризма»</w:t>
            </w:r>
          </w:p>
        </w:tc>
      </w:tr>
      <w:tr w:rsidR="00344029" w:rsidRPr="00344029" w:rsidTr="00344029">
        <w:tc>
          <w:tcPr>
            <w:tcW w:w="993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:rsidR="00344029" w:rsidRPr="00344029" w:rsidRDefault="00005683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Ответственный за реализацию: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МРБ ЯО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344029" w:rsidRPr="00344029" w:rsidTr="00344029">
        <w:tc>
          <w:tcPr>
            <w:tcW w:w="993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Профилактика экстремизма и терроризма</w:t>
            </w:r>
          </w:p>
        </w:tc>
        <w:tc>
          <w:tcPr>
            <w:tcW w:w="501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обеспечение правопорядка и общественной безопасности, в том числе на объектах с массовым пребыванием граждан</w:t>
            </w:r>
          </w:p>
        </w:tc>
        <w:tc>
          <w:tcPr>
            <w:tcW w:w="4054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доля тяжких и особо тяжких преступлений, совершенных в общественных местах, в общем количестве преступлений</w:t>
            </w:r>
          </w:p>
        </w:tc>
      </w:tr>
      <w:tr w:rsidR="00344029" w:rsidRPr="00344029" w:rsidTr="00344029">
        <w:tc>
          <w:tcPr>
            <w:tcW w:w="15593" w:type="dxa"/>
            <w:gridSpan w:val="4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7. Комплекс процессных мероприятий «Развитие системы мониторинга и оценки развития 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наркоситуации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в регионе»</w:t>
            </w:r>
          </w:p>
        </w:tc>
      </w:tr>
      <w:tr w:rsidR="00344029" w:rsidRPr="00344029" w:rsidTr="00344029">
        <w:tc>
          <w:tcPr>
            <w:tcW w:w="993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Ответственный за реализацию: министерство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344029" w:rsidRPr="00344029" w:rsidTr="00344029">
        <w:tc>
          <w:tcPr>
            <w:tcW w:w="993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Проведение мониторинга 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наркоситуации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в Ярославской области </w:t>
            </w:r>
          </w:p>
        </w:tc>
        <w:tc>
          <w:tcPr>
            <w:tcW w:w="501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проведение социологического исследования «Оценка 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наркоситуации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в Ярославской области и эффективности принимаемых региональными органами власти и правоохранительными органами мер по противодействию </w:t>
            </w:r>
            <w:proofErr w:type="spellStart"/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наркоугрозе</w:t>
            </w:r>
            <w:proofErr w:type="spellEnd"/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4054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удельный вес пациентов с диагнозами «синдром зависимости от наркотиков» и «пагубное употребление наркотиков», повторно госпитализированных в течение года;</w:t>
            </w:r>
          </w:p>
          <w:p w:rsidR="00344029" w:rsidRPr="00344029" w:rsidRDefault="00344029" w:rsidP="0034402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удельный вес пациентов с диагнозом «синдром зависимости от наркотиков», включенных в </w:t>
            </w: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lastRenderedPageBreak/>
              <w:t>программы амбулаторной реабилитации, от числа лиц с данным диагнозом, состоящих под диспансерным наблюдением на конец года</w:t>
            </w:r>
          </w:p>
        </w:tc>
      </w:tr>
      <w:tr w:rsidR="00962D67" w:rsidRPr="00344029" w:rsidTr="0000107D">
        <w:tc>
          <w:tcPr>
            <w:tcW w:w="15593" w:type="dxa"/>
            <w:gridSpan w:val="4"/>
            <w:shd w:val="clear" w:color="auto" w:fill="auto"/>
          </w:tcPr>
          <w:p w:rsidR="00962D67" w:rsidRPr="00344029" w:rsidRDefault="00962D67" w:rsidP="00962D67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962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lastRenderedPageBreak/>
              <w:t xml:space="preserve">8. Комплекс процессных мероприятий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«</w:t>
            </w:r>
            <w:r w:rsidRPr="00962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Развитие системы размещения информации о лицах, пропавших без вести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»</w:t>
            </w:r>
          </w:p>
        </w:tc>
      </w:tr>
      <w:tr w:rsidR="00962D67" w:rsidRPr="00344029" w:rsidTr="00F26F9C">
        <w:tc>
          <w:tcPr>
            <w:tcW w:w="993" w:type="dxa"/>
            <w:shd w:val="clear" w:color="auto" w:fill="auto"/>
          </w:tcPr>
          <w:p w:rsidR="00962D67" w:rsidRPr="00344029" w:rsidRDefault="00962D67" w:rsidP="00962D67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:rsidR="00962D67" w:rsidRPr="00344029" w:rsidRDefault="00962D67" w:rsidP="00962D67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Ответственный за реализацию: министерство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962D67" w:rsidRPr="00344029" w:rsidRDefault="00962D67" w:rsidP="00962D67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962D67" w:rsidRPr="00344029" w:rsidTr="00344029">
        <w:tc>
          <w:tcPr>
            <w:tcW w:w="993" w:type="dxa"/>
            <w:shd w:val="clear" w:color="auto" w:fill="auto"/>
          </w:tcPr>
          <w:p w:rsidR="00962D67" w:rsidRPr="00344029" w:rsidRDefault="00962D67" w:rsidP="00962D67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:rsidR="00962D67" w:rsidRPr="00962D67" w:rsidRDefault="00962D67" w:rsidP="00962D67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962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Размещение в средствах массовой информации сведений о лицах, пропавших без вести</w:t>
            </w:r>
          </w:p>
        </w:tc>
        <w:tc>
          <w:tcPr>
            <w:tcW w:w="5018" w:type="dxa"/>
            <w:shd w:val="clear" w:color="auto" w:fill="auto"/>
          </w:tcPr>
          <w:p w:rsidR="00962D67" w:rsidRPr="00962D67" w:rsidRDefault="00962D67" w:rsidP="00962D67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962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обеспечение развития системы размещения информации о лицах, пропавших без вести</w:t>
            </w:r>
          </w:p>
        </w:tc>
        <w:tc>
          <w:tcPr>
            <w:tcW w:w="4054" w:type="dxa"/>
            <w:shd w:val="clear" w:color="auto" w:fill="auto"/>
          </w:tcPr>
          <w:p w:rsidR="00962D67" w:rsidRPr="00962D67" w:rsidRDefault="00962D67" w:rsidP="00962D67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962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доля </w:t>
            </w:r>
            <w:proofErr w:type="spellStart"/>
            <w:r w:rsidRPr="00962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неразысканных</w:t>
            </w:r>
            <w:proofErr w:type="spellEnd"/>
            <w:r w:rsidRPr="00962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без вести пропавших граждан в общем количестве без вести пропавших граждан</w:t>
            </w:r>
          </w:p>
        </w:tc>
      </w:tr>
      <w:tr w:rsidR="00962D67" w:rsidRPr="00344029" w:rsidTr="00344029">
        <w:tc>
          <w:tcPr>
            <w:tcW w:w="15593" w:type="dxa"/>
            <w:gridSpan w:val="4"/>
            <w:shd w:val="clear" w:color="auto" w:fill="auto"/>
          </w:tcPr>
          <w:p w:rsidR="00962D67" w:rsidRPr="00344029" w:rsidRDefault="00962D67" w:rsidP="00962D67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9</w:t>
            </w: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. Комплекс процессных мероприятий «Развитие системы социальной поддержки отдельных категорий сотрудников правоохранительных органов Ярославской области»</w:t>
            </w:r>
          </w:p>
        </w:tc>
      </w:tr>
      <w:tr w:rsidR="00962D67" w:rsidRPr="00344029" w:rsidTr="00344029">
        <w:tc>
          <w:tcPr>
            <w:tcW w:w="993" w:type="dxa"/>
            <w:shd w:val="clear" w:color="auto" w:fill="auto"/>
          </w:tcPr>
          <w:p w:rsidR="00962D67" w:rsidRPr="00344029" w:rsidRDefault="00962D67" w:rsidP="00962D67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:rsidR="00962D67" w:rsidRPr="00344029" w:rsidRDefault="00962D67" w:rsidP="00962D67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Ответственный за реализацию: министерство труда и социальной поддержки населения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962D67" w:rsidRPr="00344029" w:rsidRDefault="00962D67" w:rsidP="00962D67">
            <w:pPr>
              <w:widowControl w:val="0"/>
              <w:tabs>
                <w:tab w:val="left" w:pos="387"/>
              </w:tabs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962D67" w:rsidRPr="00344029" w:rsidTr="00344029">
        <w:tc>
          <w:tcPr>
            <w:tcW w:w="993" w:type="dxa"/>
            <w:shd w:val="clear" w:color="auto" w:fill="auto"/>
          </w:tcPr>
          <w:p w:rsidR="00962D67" w:rsidRPr="00344029" w:rsidRDefault="00962D67" w:rsidP="00962D67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:rsidR="00962D67" w:rsidRPr="00344029" w:rsidRDefault="00962D67" w:rsidP="00962D67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Установление ежемесячных денежных выплат отдельным категориям сотрудников правоохранительных органов Ярославской области</w:t>
            </w:r>
          </w:p>
        </w:tc>
        <w:tc>
          <w:tcPr>
            <w:tcW w:w="5018" w:type="dxa"/>
            <w:shd w:val="clear" w:color="auto" w:fill="auto"/>
          </w:tcPr>
          <w:p w:rsidR="00962D67" w:rsidRPr="00344029" w:rsidRDefault="00962D67" w:rsidP="00962D67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создание необходимых условий для успешной реализации органами внутренних дел возложенных на них правоохранительных функций, в том числе проведения профилактических мероприятий</w:t>
            </w:r>
          </w:p>
        </w:tc>
        <w:tc>
          <w:tcPr>
            <w:tcW w:w="4054" w:type="dxa"/>
            <w:shd w:val="clear" w:color="auto" w:fill="auto"/>
          </w:tcPr>
          <w:p w:rsidR="00962D67" w:rsidRPr="00344029" w:rsidRDefault="00962D67" w:rsidP="00962D67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доля тяжких и особо тяжких преступлений, совершенных в общественных местах, в общем количестве преступлений</w:t>
            </w:r>
            <w:r w:rsidRPr="00344029">
              <w:rPr>
                <w:rFonts w:ascii="Times New Roman" w:eastAsia="Times New Roman" w:hAnsi="Times New Roman" w:cs="Times New Roman"/>
                <w:bCs/>
                <w:strike/>
                <w:color w:val="FF0000"/>
                <w:sz w:val="24"/>
                <w:szCs w:val="24"/>
                <w:lang w:eastAsia="ru-RU" w:bidi="ru-RU"/>
              </w:rPr>
              <w:t>;</w:t>
            </w:r>
          </w:p>
          <w:p w:rsidR="00962D67" w:rsidRPr="00344029" w:rsidRDefault="00962D67" w:rsidP="00962D67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</w:tbl>
    <w:p w:rsidR="006E3C17" w:rsidRDefault="006E3C17" w:rsidP="00344029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344029" w:rsidRPr="00344029" w:rsidRDefault="00344029" w:rsidP="00344029">
      <w:pPr>
        <w:widowControl w:val="0"/>
        <w:shd w:val="clear" w:color="auto" w:fill="FFFFFF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4402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4. Финансовое обеспечение </w:t>
      </w:r>
      <w:r w:rsidR="0000568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</w:t>
      </w:r>
      <w:r w:rsidRPr="0034402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осударственной программы </w:t>
      </w:r>
      <w:r w:rsidR="0000568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Ярославской области</w:t>
      </w:r>
    </w:p>
    <w:p w:rsidR="00344029" w:rsidRPr="00344029" w:rsidRDefault="00344029" w:rsidP="00344029">
      <w:pPr>
        <w:widowControl w:val="0"/>
        <w:shd w:val="clear" w:color="auto" w:fill="FFFFFF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7"/>
        <w:gridCol w:w="1134"/>
        <w:gridCol w:w="1134"/>
        <w:gridCol w:w="1134"/>
        <w:gridCol w:w="1134"/>
        <w:gridCol w:w="1276"/>
        <w:gridCol w:w="1134"/>
        <w:gridCol w:w="1178"/>
        <w:gridCol w:w="1912"/>
      </w:tblGrid>
      <w:tr w:rsidR="00344029" w:rsidRPr="00344029" w:rsidTr="00596D79">
        <w:tc>
          <w:tcPr>
            <w:tcW w:w="5557" w:type="dxa"/>
            <w:vMerge w:val="restart"/>
            <w:shd w:val="clear" w:color="auto" w:fill="auto"/>
          </w:tcPr>
          <w:p w:rsidR="00344029" w:rsidRPr="00344029" w:rsidRDefault="00344029" w:rsidP="00005683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Наименование </w:t>
            </w:r>
            <w:r w:rsidR="000056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г</w:t>
            </w: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осударственной программы</w:t>
            </w:r>
            <w:r w:rsidR="000056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Ярославской области</w:t>
            </w: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, структурного элемента/ источник финансового обеспечения</w:t>
            </w:r>
          </w:p>
        </w:tc>
        <w:tc>
          <w:tcPr>
            <w:tcW w:w="8124" w:type="dxa"/>
            <w:gridSpan w:val="7"/>
            <w:shd w:val="clear" w:color="auto" w:fill="auto"/>
          </w:tcPr>
          <w:p w:rsidR="00344029" w:rsidRPr="00344029" w:rsidRDefault="00344029" w:rsidP="0034402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Объем финансового обеспечения по годам реализации, тыс. рублей</w:t>
            </w:r>
          </w:p>
        </w:tc>
        <w:tc>
          <w:tcPr>
            <w:tcW w:w="1912" w:type="dxa"/>
            <w:vMerge w:val="restart"/>
            <w:shd w:val="clear" w:color="auto" w:fill="auto"/>
          </w:tcPr>
          <w:p w:rsidR="00344029" w:rsidRPr="00344029" w:rsidRDefault="00344029" w:rsidP="0034402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Всего</w:t>
            </w:r>
          </w:p>
        </w:tc>
      </w:tr>
      <w:tr w:rsidR="00344029" w:rsidRPr="00344029" w:rsidTr="00596D79">
        <w:tc>
          <w:tcPr>
            <w:tcW w:w="5557" w:type="dxa"/>
            <w:vMerge/>
            <w:shd w:val="clear" w:color="auto" w:fill="auto"/>
          </w:tcPr>
          <w:p w:rsidR="00344029" w:rsidRPr="00344029" w:rsidRDefault="00344029" w:rsidP="0034402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134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2027</w:t>
            </w:r>
          </w:p>
        </w:tc>
        <w:tc>
          <w:tcPr>
            <w:tcW w:w="1276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2028</w:t>
            </w:r>
          </w:p>
        </w:tc>
        <w:tc>
          <w:tcPr>
            <w:tcW w:w="1134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2029</w:t>
            </w:r>
          </w:p>
        </w:tc>
        <w:tc>
          <w:tcPr>
            <w:tcW w:w="1178" w:type="dxa"/>
            <w:shd w:val="clear" w:color="auto" w:fill="auto"/>
          </w:tcPr>
          <w:p w:rsidR="00344029" w:rsidRPr="00344029" w:rsidRDefault="00344029" w:rsidP="0034402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40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2030</w:t>
            </w:r>
          </w:p>
        </w:tc>
        <w:tc>
          <w:tcPr>
            <w:tcW w:w="1912" w:type="dxa"/>
            <w:vMerge/>
            <w:shd w:val="clear" w:color="auto" w:fill="auto"/>
          </w:tcPr>
          <w:p w:rsidR="00344029" w:rsidRPr="00344029" w:rsidRDefault="00344029" w:rsidP="0034402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</w:tbl>
    <w:p w:rsidR="00344029" w:rsidRPr="00344029" w:rsidRDefault="00344029" w:rsidP="00344029">
      <w:pPr>
        <w:widowControl w:val="0"/>
        <w:shd w:val="clear" w:color="auto" w:fill="FFFFFF"/>
        <w:tabs>
          <w:tab w:val="left" w:pos="387"/>
        </w:tabs>
        <w:spacing w:after="0" w:line="240" w:lineRule="auto"/>
        <w:ind w:right="682"/>
        <w:jc w:val="center"/>
        <w:outlineLvl w:val="1"/>
        <w:rPr>
          <w:rFonts w:ascii="Times New Roman" w:eastAsia="Times New Roman" w:hAnsi="Times New Roman" w:cs="Times New Roman"/>
          <w:bCs/>
          <w:sz w:val="2"/>
          <w:szCs w:val="2"/>
          <w:lang w:eastAsia="ru-RU" w:bidi="ru-RU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7"/>
        <w:gridCol w:w="1134"/>
        <w:gridCol w:w="1134"/>
        <w:gridCol w:w="1134"/>
        <w:gridCol w:w="1134"/>
        <w:gridCol w:w="1276"/>
        <w:gridCol w:w="1134"/>
        <w:gridCol w:w="1178"/>
        <w:gridCol w:w="1912"/>
      </w:tblGrid>
      <w:tr w:rsidR="00344029" w:rsidRPr="00596D79" w:rsidTr="00344029">
        <w:trPr>
          <w:tblHeader/>
        </w:trPr>
        <w:tc>
          <w:tcPr>
            <w:tcW w:w="5557" w:type="dxa"/>
            <w:shd w:val="clear" w:color="auto" w:fill="auto"/>
          </w:tcPr>
          <w:p w:rsidR="00344029" w:rsidRPr="00596D79" w:rsidRDefault="00344029" w:rsidP="0034402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44029" w:rsidRPr="00596D79" w:rsidRDefault="00344029" w:rsidP="0034402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44029" w:rsidRPr="00596D79" w:rsidRDefault="00344029" w:rsidP="0034402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44029" w:rsidRPr="00596D79" w:rsidRDefault="00344029" w:rsidP="0034402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344029" w:rsidRPr="00596D79" w:rsidRDefault="00344029" w:rsidP="0034402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344029" w:rsidRPr="00596D79" w:rsidRDefault="00344029" w:rsidP="0034402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44029" w:rsidRPr="00596D79" w:rsidRDefault="00344029" w:rsidP="0034402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178" w:type="dxa"/>
            <w:shd w:val="clear" w:color="auto" w:fill="auto"/>
          </w:tcPr>
          <w:p w:rsidR="00344029" w:rsidRPr="00596D79" w:rsidRDefault="00344029" w:rsidP="0034402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912" w:type="dxa"/>
            <w:shd w:val="clear" w:color="auto" w:fill="auto"/>
          </w:tcPr>
          <w:p w:rsidR="00344029" w:rsidRPr="00596D79" w:rsidRDefault="00344029" w:rsidP="0034402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9</w:t>
            </w:r>
          </w:p>
        </w:tc>
      </w:tr>
      <w:tr w:rsidR="00596D79" w:rsidRPr="00596D79" w:rsidTr="00596D79">
        <w:tc>
          <w:tcPr>
            <w:tcW w:w="5557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Государственная программа Ярославской области</w:t>
            </w:r>
          </w:p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lastRenderedPageBreak/>
              <w:t>– всего</w:t>
            </w:r>
          </w:p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lastRenderedPageBreak/>
              <w:t>256543,2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425967,4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353409,2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353409,2</w:t>
            </w:r>
          </w:p>
        </w:tc>
        <w:tc>
          <w:tcPr>
            <w:tcW w:w="1276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241465,9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241465,9</w:t>
            </w:r>
          </w:p>
        </w:tc>
        <w:tc>
          <w:tcPr>
            <w:tcW w:w="1178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241465,9</w:t>
            </w:r>
          </w:p>
        </w:tc>
        <w:tc>
          <w:tcPr>
            <w:tcW w:w="1912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2113726,7</w:t>
            </w:r>
          </w:p>
        </w:tc>
      </w:tr>
      <w:tr w:rsidR="00596D79" w:rsidRPr="00596D79" w:rsidTr="00596D79">
        <w:tc>
          <w:tcPr>
            <w:tcW w:w="5557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256543,2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425967,4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353409,2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353409,2</w:t>
            </w:r>
          </w:p>
        </w:tc>
        <w:tc>
          <w:tcPr>
            <w:tcW w:w="1276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241465,9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241465,9</w:t>
            </w:r>
          </w:p>
        </w:tc>
        <w:tc>
          <w:tcPr>
            <w:tcW w:w="1178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241465,9</w:t>
            </w:r>
          </w:p>
        </w:tc>
        <w:tc>
          <w:tcPr>
            <w:tcW w:w="1912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2113726,7</w:t>
            </w:r>
          </w:p>
        </w:tc>
      </w:tr>
      <w:tr w:rsidR="00596D79" w:rsidRPr="00596D79" w:rsidTr="00596D79">
        <w:tc>
          <w:tcPr>
            <w:tcW w:w="5557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Комплекс процессных мероприятий «Формирование навыков поведения участников дорожного движения, соблюдения норм и правил дорожного движения» </w:t>
            </w:r>
            <w:r w:rsidRPr="00596D7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–</w:t>
            </w: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всего</w:t>
            </w:r>
          </w:p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1800,0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1800,0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1800,0</w:t>
            </w:r>
          </w:p>
        </w:tc>
        <w:tc>
          <w:tcPr>
            <w:tcW w:w="1178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1800,0</w:t>
            </w:r>
          </w:p>
        </w:tc>
        <w:tc>
          <w:tcPr>
            <w:tcW w:w="1912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7200,0</w:t>
            </w:r>
          </w:p>
        </w:tc>
      </w:tr>
      <w:tr w:rsidR="00596D79" w:rsidRPr="00596D79" w:rsidTr="00596D79">
        <w:tc>
          <w:tcPr>
            <w:tcW w:w="5557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1800,0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1800,0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1800,0</w:t>
            </w:r>
          </w:p>
        </w:tc>
        <w:tc>
          <w:tcPr>
            <w:tcW w:w="1178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1800,0</w:t>
            </w:r>
          </w:p>
        </w:tc>
        <w:tc>
          <w:tcPr>
            <w:tcW w:w="1912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7200,0</w:t>
            </w:r>
          </w:p>
        </w:tc>
      </w:tr>
      <w:tr w:rsidR="00596D79" w:rsidRPr="00596D79" w:rsidTr="00596D79">
        <w:trPr>
          <w:trHeight w:val="834"/>
        </w:trPr>
        <w:tc>
          <w:tcPr>
            <w:tcW w:w="5557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Комплекс процессных мероприятий «Обеспечение комплекса мер по обеспечению безопасности детей </w:t>
            </w:r>
            <w:r w:rsidRPr="00596D7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в ходе их участия в дорожном движении»</w:t>
            </w: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</w:t>
            </w:r>
            <w:r w:rsidRPr="00596D7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–</w:t>
            </w: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всего</w:t>
            </w:r>
          </w:p>
          <w:p w:rsidR="00596D79" w:rsidRPr="00596D79" w:rsidRDefault="00596D79" w:rsidP="00596D79">
            <w:pPr>
              <w:widowControl w:val="0"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276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178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912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3685,5</w:t>
            </w:r>
          </w:p>
        </w:tc>
      </w:tr>
      <w:tr w:rsidR="00596D79" w:rsidRPr="00596D79" w:rsidTr="00596D79">
        <w:tc>
          <w:tcPr>
            <w:tcW w:w="5557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276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178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912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3685,5</w:t>
            </w:r>
          </w:p>
        </w:tc>
      </w:tr>
      <w:tr w:rsidR="00596D79" w:rsidRPr="00596D79" w:rsidTr="00596D79">
        <w:trPr>
          <w:trHeight w:val="274"/>
        </w:trPr>
        <w:tc>
          <w:tcPr>
            <w:tcW w:w="5557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Комплекс процессных мероприятий «Комплексные меры противодействия злоупотреблению наркотиками и их незаконному обороту» </w:t>
            </w:r>
            <w:r w:rsidRPr="00596D7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–</w:t>
            </w: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всего</w:t>
            </w:r>
          </w:p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contextualSpacing/>
              <w:outlineLvl w:val="1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Microsoft Sans Serif" w:hAnsi="Times New Roman"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178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912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2100,0</w:t>
            </w:r>
          </w:p>
        </w:tc>
      </w:tr>
      <w:tr w:rsidR="00596D79" w:rsidRPr="00596D79" w:rsidTr="00596D79">
        <w:tc>
          <w:tcPr>
            <w:tcW w:w="5557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178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912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2100,0</w:t>
            </w:r>
          </w:p>
        </w:tc>
      </w:tr>
      <w:tr w:rsidR="00596D79" w:rsidRPr="00596D79" w:rsidTr="00596D79">
        <w:tc>
          <w:tcPr>
            <w:tcW w:w="5557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Комплекс процессных мероприятий «Профилактика правонарушений в Ярославской области» – всего</w:t>
            </w:r>
          </w:p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134" w:type="dxa"/>
            <w:shd w:val="clear" w:color="auto" w:fill="FFFFFF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23651,4</w:t>
            </w:r>
          </w:p>
        </w:tc>
        <w:tc>
          <w:tcPr>
            <w:tcW w:w="1134" w:type="dxa"/>
            <w:shd w:val="clear" w:color="auto" w:fill="FFFFFF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14276,3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14276,3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14276,3</w:t>
            </w:r>
          </w:p>
        </w:tc>
        <w:tc>
          <w:tcPr>
            <w:tcW w:w="1276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12814,4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12814,4</w:t>
            </w:r>
          </w:p>
        </w:tc>
        <w:tc>
          <w:tcPr>
            <w:tcW w:w="1178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12814,4</w:t>
            </w:r>
          </w:p>
        </w:tc>
        <w:tc>
          <w:tcPr>
            <w:tcW w:w="1912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104923,5</w:t>
            </w:r>
          </w:p>
        </w:tc>
      </w:tr>
      <w:tr w:rsidR="00596D79" w:rsidRPr="00596D79" w:rsidTr="00596D79">
        <w:trPr>
          <w:trHeight w:hRule="exact" w:val="312"/>
        </w:trPr>
        <w:tc>
          <w:tcPr>
            <w:tcW w:w="5557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23651,4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14276,3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14276,3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14276,3</w:t>
            </w:r>
          </w:p>
        </w:tc>
        <w:tc>
          <w:tcPr>
            <w:tcW w:w="1276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12814,4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12814,4</w:t>
            </w:r>
          </w:p>
        </w:tc>
        <w:tc>
          <w:tcPr>
            <w:tcW w:w="1178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12814,4</w:t>
            </w:r>
          </w:p>
        </w:tc>
        <w:tc>
          <w:tcPr>
            <w:tcW w:w="1912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104923,5</w:t>
            </w:r>
          </w:p>
        </w:tc>
      </w:tr>
      <w:tr w:rsidR="00596D79" w:rsidRPr="00596D79" w:rsidTr="00596D79">
        <w:tc>
          <w:tcPr>
            <w:tcW w:w="5557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Комплекс процессных мероприятий «Развитие системы профилактики экстремизма и терроризма» – всего</w:t>
            </w:r>
          </w:p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55162,7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123468,1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50909,9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50909,9</w:t>
            </w:r>
          </w:p>
        </w:tc>
        <w:tc>
          <w:tcPr>
            <w:tcW w:w="1276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50949,9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50949,9</w:t>
            </w:r>
          </w:p>
        </w:tc>
        <w:tc>
          <w:tcPr>
            <w:tcW w:w="1178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50949,9</w:t>
            </w:r>
          </w:p>
        </w:tc>
        <w:tc>
          <w:tcPr>
            <w:tcW w:w="1912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433300,3</w:t>
            </w:r>
          </w:p>
        </w:tc>
      </w:tr>
      <w:tr w:rsidR="00596D79" w:rsidRPr="00596D79" w:rsidTr="00596D79">
        <w:tc>
          <w:tcPr>
            <w:tcW w:w="5557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55162,7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123468,1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50909,9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50909,9</w:t>
            </w:r>
          </w:p>
        </w:tc>
        <w:tc>
          <w:tcPr>
            <w:tcW w:w="1276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50949,9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50949,9</w:t>
            </w:r>
          </w:p>
        </w:tc>
        <w:tc>
          <w:tcPr>
            <w:tcW w:w="1178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50949,9</w:t>
            </w:r>
          </w:p>
        </w:tc>
        <w:tc>
          <w:tcPr>
            <w:tcW w:w="1912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433300,3</w:t>
            </w:r>
          </w:p>
        </w:tc>
      </w:tr>
      <w:tr w:rsidR="00596D79" w:rsidRPr="00596D79" w:rsidTr="00596D79">
        <w:tc>
          <w:tcPr>
            <w:tcW w:w="5557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Комплекс процессных мероприятий «Развитие системы мониторинга и оценки развития </w:t>
            </w:r>
            <w:proofErr w:type="spellStart"/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наркоситуации</w:t>
            </w:r>
            <w:proofErr w:type="spellEnd"/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в регионе» – всего</w:t>
            </w:r>
          </w:p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lastRenderedPageBreak/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lastRenderedPageBreak/>
              <w:t>600,0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276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178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912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4200,0</w:t>
            </w:r>
          </w:p>
        </w:tc>
      </w:tr>
      <w:tr w:rsidR="00596D79" w:rsidRPr="00596D79" w:rsidTr="00596D79">
        <w:trPr>
          <w:trHeight w:hRule="exact" w:val="305"/>
        </w:trPr>
        <w:tc>
          <w:tcPr>
            <w:tcW w:w="5557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276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178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912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4200,0</w:t>
            </w:r>
          </w:p>
        </w:tc>
      </w:tr>
      <w:tr w:rsidR="00596D79" w:rsidRPr="00596D79" w:rsidTr="00596D79">
        <w:tc>
          <w:tcPr>
            <w:tcW w:w="5557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Комплекс процессных мероприятий «Развитие системы размещения информации о лицах, пропавших без вести» </w:t>
            </w:r>
            <w:r w:rsidRPr="00596D7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– всего</w:t>
            </w:r>
          </w:p>
          <w:p w:rsidR="00596D79" w:rsidRPr="00596D79" w:rsidRDefault="00596D79" w:rsidP="00596D7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27,5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78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912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27,5</w:t>
            </w:r>
          </w:p>
        </w:tc>
      </w:tr>
      <w:tr w:rsidR="00596D79" w:rsidRPr="00596D79" w:rsidTr="00596D79">
        <w:tc>
          <w:tcPr>
            <w:tcW w:w="5557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27,5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78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912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27,5</w:t>
            </w:r>
          </w:p>
        </w:tc>
      </w:tr>
      <w:tr w:rsidR="00596D79" w:rsidRPr="00596D79" w:rsidTr="00596D79">
        <w:tc>
          <w:tcPr>
            <w:tcW w:w="5557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Комплекс процессных мероприятий «Развитие системы социальной поддержки отдельных категорий сотрудников правоохранительных органов Ярославской области» – всего</w:t>
            </w:r>
          </w:p>
          <w:p w:rsidR="00596D79" w:rsidRPr="00596D79" w:rsidRDefault="00596D79" w:rsidP="00596D7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174475,1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286796,5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286796,5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286796,5</w:t>
            </w:r>
          </w:p>
        </w:tc>
        <w:tc>
          <w:tcPr>
            <w:tcW w:w="1276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174475,1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174475,1</w:t>
            </w:r>
          </w:p>
        </w:tc>
        <w:tc>
          <w:tcPr>
            <w:tcW w:w="1178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174475,1</w:t>
            </w:r>
          </w:p>
        </w:tc>
        <w:tc>
          <w:tcPr>
            <w:tcW w:w="1912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1558289,9</w:t>
            </w:r>
          </w:p>
        </w:tc>
      </w:tr>
      <w:tr w:rsidR="00596D79" w:rsidRPr="00DA401E" w:rsidTr="00596D79">
        <w:trPr>
          <w:trHeight w:val="330"/>
        </w:trPr>
        <w:tc>
          <w:tcPr>
            <w:tcW w:w="5557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174475,1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286796,5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286796,5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286796,5</w:t>
            </w:r>
          </w:p>
        </w:tc>
        <w:tc>
          <w:tcPr>
            <w:tcW w:w="1276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174475,1</w:t>
            </w:r>
          </w:p>
        </w:tc>
        <w:tc>
          <w:tcPr>
            <w:tcW w:w="1134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174475,1</w:t>
            </w:r>
          </w:p>
        </w:tc>
        <w:tc>
          <w:tcPr>
            <w:tcW w:w="1178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174475,1</w:t>
            </w:r>
          </w:p>
        </w:tc>
        <w:tc>
          <w:tcPr>
            <w:tcW w:w="1912" w:type="dxa"/>
            <w:shd w:val="clear" w:color="auto" w:fill="auto"/>
          </w:tcPr>
          <w:p w:rsidR="00596D79" w:rsidRPr="00596D79" w:rsidRDefault="00596D79" w:rsidP="00596D79">
            <w:pPr>
              <w:widowControl w:val="0"/>
              <w:shd w:val="clear" w:color="auto" w:fill="FFFFFF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96D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1558289,9</w:t>
            </w:r>
          </w:p>
        </w:tc>
      </w:tr>
    </w:tbl>
    <w:p w:rsidR="00344029" w:rsidRPr="00344029" w:rsidRDefault="00344029" w:rsidP="00344029">
      <w:pPr>
        <w:widowControl w:val="0"/>
        <w:shd w:val="clear" w:color="auto" w:fill="FFFFFF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Calibri"/>
          <w:sz w:val="28"/>
          <w:szCs w:val="28"/>
        </w:rPr>
      </w:pPr>
    </w:p>
    <w:p w:rsidR="00005683" w:rsidRPr="00156AC1" w:rsidRDefault="00005683" w:rsidP="00005683">
      <w:pPr>
        <w:pStyle w:val="21"/>
        <w:keepNext/>
        <w:shd w:val="clear" w:color="auto" w:fill="auto"/>
        <w:tabs>
          <w:tab w:val="left" w:pos="387"/>
        </w:tabs>
        <w:spacing w:after="0"/>
        <w:rPr>
          <w:b w:val="0"/>
        </w:rPr>
      </w:pPr>
      <w:r w:rsidRPr="00156AC1">
        <w:rPr>
          <w:b w:val="0"/>
        </w:rPr>
        <w:t>Список используемых сокращений</w:t>
      </w:r>
    </w:p>
    <w:p w:rsidR="00005683" w:rsidDel="00563DFE" w:rsidRDefault="00005683" w:rsidP="00005683">
      <w:pPr>
        <w:pStyle w:val="21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</w:p>
    <w:p w:rsidR="00005683" w:rsidRDefault="00005683" w:rsidP="00005683">
      <w:pPr>
        <w:pStyle w:val="21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005683">
        <w:rPr>
          <w:b w:val="0"/>
        </w:rPr>
        <w:t>ГП РФ – госуд</w:t>
      </w:r>
      <w:r w:rsidR="00872A66">
        <w:rPr>
          <w:b w:val="0"/>
        </w:rPr>
        <w:t>арственная программа Российской Федерации</w:t>
      </w:r>
    </w:p>
    <w:p w:rsidR="00005683" w:rsidRDefault="00005683" w:rsidP="00005683">
      <w:pPr>
        <w:pStyle w:val="21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ГП ЯО – государственная программа Ярославской области</w:t>
      </w:r>
    </w:p>
    <w:p w:rsidR="00CC58DF" w:rsidRPr="00005683" w:rsidRDefault="00CC58DF" w:rsidP="00005683">
      <w:pPr>
        <w:pStyle w:val="21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ДТП – дорожно-транспортное происшествие</w:t>
      </w:r>
    </w:p>
    <w:p w:rsidR="00005683" w:rsidRDefault="00005683" w:rsidP="00005683">
      <w:pPr>
        <w:pStyle w:val="21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ОКЕИ – Общероссийский классификатор единиц измерения</w:t>
      </w:r>
    </w:p>
    <w:p w:rsidR="00005683" w:rsidRDefault="00005683" w:rsidP="00005683">
      <w:pPr>
        <w:pStyle w:val="21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3209FA">
        <w:rPr>
          <w:b w:val="0"/>
        </w:rPr>
        <w:t>М</w:t>
      </w:r>
      <w:r>
        <w:rPr>
          <w:b w:val="0"/>
        </w:rPr>
        <w:t xml:space="preserve">РБ </w:t>
      </w:r>
      <w:r w:rsidRPr="003209FA">
        <w:rPr>
          <w:b w:val="0"/>
        </w:rPr>
        <w:t xml:space="preserve">ЯО – министерство </w:t>
      </w:r>
      <w:r>
        <w:rPr>
          <w:b w:val="0"/>
        </w:rPr>
        <w:t xml:space="preserve">региональной </w:t>
      </w:r>
      <w:r w:rsidR="001E76B0">
        <w:rPr>
          <w:b w:val="0"/>
        </w:rPr>
        <w:t>безопасности</w:t>
      </w:r>
      <w:r w:rsidRPr="003209FA">
        <w:rPr>
          <w:b w:val="0"/>
        </w:rPr>
        <w:t xml:space="preserve"> Ярославской области</w:t>
      </w:r>
    </w:p>
    <w:p w:rsidR="00005683" w:rsidRDefault="00005683" w:rsidP="00005683">
      <w:pPr>
        <w:pStyle w:val="21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</w:p>
    <w:sectPr w:rsidR="00005683" w:rsidSect="000E095D">
      <w:headerReference w:type="even" r:id="rId7"/>
      <w:headerReference w:type="default" r:id="rId8"/>
      <w:footerReference w:type="even" r:id="rId9"/>
      <w:footnotePr>
        <w:numStart w:val="26"/>
      </w:footnotePr>
      <w:pgSz w:w="16840" w:h="11900" w:orient="landscape"/>
      <w:pgMar w:top="1985" w:right="1134" w:bottom="567" w:left="1134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74E" w:rsidRDefault="00DE774E" w:rsidP="00344029">
      <w:pPr>
        <w:spacing w:after="0" w:line="240" w:lineRule="auto"/>
      </w:pPr>
      <w:r>
        <w:separator/>
      </w:r>
    </w:p>
  </w:endnote>
  <w:endnote w:type="continuationSeparator" w:id="0">
    <w:p w:rsidR="00DE774E" w:rsidRDefault="00DE774E" w:rsidP="0034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74E" w:rsidRDefault="00DE774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74E" w:rsidRDefault="00DE774E" w:rsidP="00344029">
      <w:pPr>
        <w:spacing w:after="0" w:line="240" w:lineRule="auto"/>
      </w:pPr>
      <w:r>
        <w:separator/>
      </w:r>
    </w:p>
  </w:footnote>
  <w:footnote w:type="continuationSeparator" w:id="0">
    <w:p w:rsidR="00DE774E" w:rsidRDefault="00DE774E" w:rsidP="00344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74E" w:rsidRDefault="00DE774E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3238903"/>
      <w:docPartObj>
        <w:docPartGallery w:val="Page Numbers (Top of Page)"/>
        <w:docPartUnique/>
      </w:docPartObj>
    </w:sdtPr>
    <w:sdtEndPr/>
    <w:sdtContent>
      <w:p w:rsidR="00802470" w:rsidRDefault="008024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95D">
          <w:rPr>
            <w:noProof/>
          </w:rPr>
          <w:t>2</w:t>
        </w:r>
        <w:r>
          <w:fldChar w:fldCharType="end"/>
        </w:r>
      </w:p>
    </w:sdtContent>
  </w:sdt>
  <w:p w:rsidR="00802470" w:rsidRDefault="0080247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D15B8"/>
    <w:multiLevelType w:val="hybridMultilevel"/>
    <w:tmpl w:val="41C45DC2"/>
    <w:lvl w:ilvl="0" w:tplc="551C814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62D08"/>
    <w:multiLevelType w:val="hybridMultilevel"/>
    <w:tmpl w:val="E5C073C6"/>
    <w:lvl w:ilvl="0" w:tplc="2C04F3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C4A52"/>
    <w:multiLevelType w:val="hybridMultilevel"/>
    <w:tmpl w:val="C0005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105BE"/>
    <w:multiLevelType w:val="hybridMultilevel"/>
    <w:tmpl w:val="BD643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E389A"/>
    <w:multiLevelType w:val="hybridMultilevel"/>
    <w:tmpl w:val="000635B0"/>
    <w:lvl w:ilvl="0" w:tplc="45006A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9D7331"/>
    <w:multiLevelType w:val="hybridMultilevel"/>
    <w:tmpl w:val="C6344F0C"/>
    <w:lvl w:ilvl="0" w:tplc="2F3EB09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 w15:restartNumberingAfterBreak="0">
    <w:nsid w:val="34561664"/>
    <w:multiLevelType w:val="hybridMultilevel"/>
    <w:tmpl w:val="8A6CF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1E216D"/>
    <w:multiLevelType w:val="hybridMultilevel"/>
    <w:tmpl w:val="67B87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6559D"/>
    <w:multiLevelType w:val="hybridMultilevel"/>
    <w:tmpl w:val="64B25ED4"/>
    <w:lvl w:ilvl="0" w:tplc="FD3A45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3687B8D"/>
    <w:multiLevelType w:val="hybridMultilevel"/>
    <w:tmpl w:val="41C45DC2"/>
    <w:lvl w:ilvl="0" w:tplc="551C814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A45E7"/>
    <w:multiLevelType w:val="hybridMultilevel"/>
    <w:tmpl w:val="FDCC3668"/>
    <w:lvl w:ilvl="0" w:tplc="8AA2D1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B670BDA"/>
    <w:multiLevelType w:val="hybridMultilevel"/>
    <w:tmpl w:val="12665454"/>
    <w:lvl w:ilvl="0" w:tplc="186C53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E64EDB"/>
    <w:multiLevelType w:val="hybridMultilevel"/>
    <w:tmpl w:val="CBA2A92E"/>
    <w:lvl w:ilvl="0" w:tplc="EEFCCB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99942F4"/>
    <w:multiLevelType w:val="multilevel"/>
    <w:tmpl w:val="FBB4DC46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7"/>
  </w:num>
  <w:num w:numId="5">
    <w:abstractNumId w:val="10"/>
  </w:num>
  <w:num w:numId="6">
    <w:abstractNumId w:val="3"/>
  </w:num>
  <w:num w:numId="7">
    <w:abstractNumId w:val="1"/>
  </w:num>
  <w:num w:numId="8">
    <w:abstractNumId w:val="14"/>
  </w:num>
  <w:num w:numId="9">
    <w:abstractNumId w:val="2"/>
  </w:num>
  <w:num w:numId="10">
    <w:abstractNumId w:val="8"/>
  </w:num>
  <w:num w:numId="11">
    <w:abstractNumId w:val="11"/>
  </w:num>
  <w:num w:numId="12">
    <w:abstractNumId w:val="4"/>
  </w:num>
  <w:num w:numId="13">
    <w:abstractNumId w:val="5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numStart w:val="2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2F5"/>
    <w:rsid w:val="00005683"/>
    <w:rsid w:val="000E095D"/>
    <w:rsid w:val="00161AF6"/>
    <w:rsid w:val="001E76B0"/>
    <w:rsid w:val="00344029"/>
    <w:rsid w:val="00596D79"/>
    <w:rsid w:val="005C6B5F"/>
    <w:rsid w:val="005D4D32"/>
    <w:rsid w:val="006E3C17"/>
    <w:rsid w:val="00802470"/>
    <w:rsid w:val="00872A66"/>
    <w:rsid w:val="00962D67"/>
    <w:rsid w:val="009B3A77"/>
    <w:rsid w:val="00AD62F5"/>
    <w:rsid w:val="00B46F90"/>
    <w:rsid w:val="00BC0C39"/>
    <w:rsid w:val="00C10EAE"/>
    <w:rsid w:val="00C815E4"/>
    <w:rsid w:val="00CC58DF"/>
    <w:rsid w:val="00D65F42"/>
    <w:rsid w:val="00DA1C5C"/>
    <w:rsid w:val="00DA401E"/>
    <w:rsid w:val="00DA6AC2"/>
    <w:rsid w:val="00DE774E"/>
    <w:rsid w:val="00DF29E3"/>
    <w:rsid w:val="00F93CCC"/>
    <w:rsid w:val="00F9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B5A770-A51B-4A36-A421-207572A0C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44029"/>
  </w:style>
  <w:style w:type="paragraph" w:styleId="a3">
    <w:name w:val="header"/>
    <w:basedOn w:val="a"/>
    <w:link w:val="a4"/>
    <w:uiPriority w:val="99"/>
    <w:rsid w:val="00344029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344029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344029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344029"/>
    <w:rPr>
      <w:rFonts w:ascii="Times New Roman" w:eastAsia="Times New Roman" w:hAnsi="Times New Roman" w:cs="Calibri"/>
      <w:sz w:val="28"/>
    </w:rPr>
  </w:style>
  <w:style w:type="paragraph" w:styleId="a7">
    <w:name w:val="List Paragraph"/>
    <w:basedOn w:val="a"/>
    <w:uiPriority w:val="34"/>
    <w:qFormat/>
    <w:rsid w:val="00344029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character" w:styleId="a8">
    <w:name w:val="Hyperlink"/>
    <w:uiPriority w:val="99"/>
    <w:unhideWhenUsed/>
    <w:rsid w:val="00344029"/>
    <w:rPr>
      <w:color w:val="0000FF"/>
      <w:u w:val="single"/>
    </w:rPr>
  </w:style>
  <w:style w:type="character" w:customStyle="1" w:styleId="a9">
    <w:name w:val="Текст выноски Знак"/>
    <w:link w:val="aa"/>
    <w:uiPriority w:val="99"/>
    <w:semiHidden/>
    <w:rsid w:val="00344029"/>
    <w:rPr>
      <w:rFonts w:ascii="Tahoma" w:eastAsia="Times New Roman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44029"/>
    <w:pPr>
      <w:spacing w:after="0" w:line="240" w:lineRule="auto"/>
      <w:ind w:firstLine="709"/>
    </w:pPr>
    <w:rPr>
      <w:rFonts w:ascii="Tahoma" w:eastAsia="Times New Roman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sid w:val="0034402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440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footnote text"/>
    <w:aliases w:val="Oaeno niinee Ciae,Ciae Ciae,Oaeno niinee Ciae Ciae,Oaeno niinee Ciae1,Текст сноски Знак1 Знак,Текст сноски Знак Знак Знак,Текст сноски Знак Знак,Текст сноски Знак Знак Знак Знак Знак Знак Знак Знак,Текст сноски-FN,Текст сноски1 Знак,З"/>
    <w:basedOn w:val="a"/>
    <w:link w:val="ac"/>
    <w:uiPriority w:val="99"/>
    <w:rsid w:val="003440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Текст сноски Знак"/>
    <w:aliases w:val="Oaeno niinee Ciae Знак,Ciae Ciae Знак,Oaeno niinee Ciae Ciae Знак,Oaeno niinee Ciae1 Знак,Текст сноски Знак1 Знак Знак,Текст сноски Знак Знак Знак Знак,Текст сноски Знак Знак Знак1,Текст сноски-FN Знак,Текст сноски1 Знак Знак,З Знак"/>
    <w:basedOn w:val="a0"/>
    <w:link w:val="ab"/>
    <w:uiPriority w:val="99"/>
    <w:rsid w:val="0034402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d">
    <w:name w:val="FollowedHyperlink"/>
    <w:uiPriority w:val="99"/>
    <w:semiHidden/>
    <w:unhideWhenUsed/>
    <w:rsid w:val="00344029"/>
    <w:rPr>
      <w:color w:val="800080"/>
      <w:u w:val="single"/>
    </w:rPr>
  </w:style>
  <w:style w:type="character" w:styleId="ae">
    <w:name w:val="annotation reference"/>
    <w:uiPriority w:val="99"/>
    <w:semiHidden/>
    <w:unhideWhenUsed/>
    <w:rsid w:val="0034402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44029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44029"/>
    <w:rPr>
      <w:rFonts w:ascii="Times New Roman" w:eastAsia="Times New Roman" w:hAnsi="Times New Roman" w:cs="Calibri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4402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44029"/>
    <w:rPr>
      <w:rFonts w:ascii="Times New Roman" w:eastAsia="Times New Roman" w:hAnsi="Times New Roman" w:cs="Calibri"/>
      <w:b/>
      <w:bCs/>
      <w:sz w:val="20"/>
      <w:szCs w:val="20"/>
    </w:rPr>
  </w:style>
  <w:style w:type="paragraph" w:styleId="af3">
    <w:name w:val="Revision"/>
    <w:hidden/>
    <w:uiPriority w:val="99"/>
    <w:semiHidden/>
    <w:rsid w:val="00344029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table" w:customStyle="1" w:styleId="11">
    <w:name w:val="Сетка таблицы1"/>
    <w:basedOn w:val="a1"/>
    <w:next w:val="af4"/>
    <w:uiPriority w:val="59"/>
    <w:rsid w:val="003440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4">
    <w:name w:val="Table Grid"/>
    <w:basedOn w:val="a1"/>
    <w:uiPriority w:val="59"/>
    <w:rsid w:val="003440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4"/>
    <w:uiPriority w:val="59"/>
    <w:rsid w:val="0034402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4"/>
    <w:uiPriority w:val="59"/>
    <w:rsid w:val="0034402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№2_"/>
    <w:basedOn w:val="a0"/>
    <w:link w:val="21"/>
    <w:rsid w:val="0000568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">
    <w:name w:val="Заголовок №2"/>
    <w:basedOn w:val="a"/>
    <w:link w:val="20"/>
    <w:rsid w:val="00005683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10</Pages>
  <Words>2165</Words>
  <Characters>12343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14480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Самсонова Ольга Анатольевна</dc:creator>
  <cp:keywords/>
  <dc:description/>
  <cp:lastModifiedBy>Петухова Юлия Сергеевна</cp:lastModifiedBy>
  <cp:revision>8</cp:revision>
  <cp:lastPrinted>2024-11-01T04:49:00Z</cp:lastPrinted>
  <dcterms:created xsi:type="dcterms:W3CDTF">2024-10-17T07:10:00Z</dcterms:created>
  <dcterms:modified xsi:type="dcterms:W3CDTF">2024-11-01T04:49:00Z</dcterms:modified>
</cp:coreProperties>
</file>