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934471" w:rsidTr="00934471">
        <w:tc>
          <w:tcPr>
            <w:tcW w:w="709" w:type="dxa"/>
            <w:hideMark/>
          </w:tcPr>
          <w:p w:rsidR="00934471" w:rsidRDefault="00934471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34471" w:rsidRDefault="00934471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934471" w:rsidRDefault="00934471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934471" w:rsidRDefault="00934471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34471" w:rsidRDefault="00934471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C956A6" w:rsidRDefault="00C956A6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9D18EE" w:rsidRDefault="009D18EE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 подготовке и проведении </w:t>
      </w:r>
    </w:p>
    <w:p w:rsidR="009D18EE" w:rsidRDefault="009D18EE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праздничных мероприятий,</w:t>
      </w:r>
    </w:p>
    <w:p w:rsidR="009D18EE" w:rsidRDefault="009D18EE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посвященных</w:t>
      </w:r>
      <w:proofErr w:type="gramEnd"/>
      <w:r>
        <w:rPr>
          <w:spacing w:val="-2"/>
          <w:sz w:val="28"/>
          <w:szCs w:val="28"/>
        </w:rPr>
        <w:t xml:space="preserve"> 20-летию со дня избрания</w:t>
      </w:r>
    </w:p>
    <w:p w:rsidR="009D18EE" w:rsidRDefault="009D18EE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Ярославской областной Думы</w:t>
      </w:r>
    </w:p>
    <w:p w:rsidR="009D18EE" w:rsidRDefault="009D18EE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9D18EE" w:rsidRDefault="009D18EE" w:rsidP="009D18EE">
      <w:pPr>
        <w:widowControl w:val="0"/>
        <w:overflowPunct/>
        <w:autoSpaceDE/>
        <w:adjustRightInd/>
        <w:jc w:val="both"/>
        <w:rPr>
          <w:spacing w:val="-2"/>
          <w:sz w:val="28"/>
          <w:szCs w:val="28"/>
        </w:rPr>
      </w:pPr>
    </w:p>
    <w:p w:rsidR="009D18EE" w:rsidRDefault="009D18EE" w:rsidP="009D18EE">
      <w:pPr>
        <w:widowControl w:val="0"/>
        <w:overflowPunct/>
        <w:autoSpaceDE/>
        <w:adjustRightInd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Ярославская областная Дума</w:t>
      </w:r>
    </w:p>
    <w:p w:rsidR="009D18EE" w:rsidRDefault="009D18EE" w:rsidP="009D18EE">
      <w:pPr>
        <w:widowControl w:val="0"/>
        <w:overflowPunct/>
        <w:autoSpaceDE/>
        <w:adjustRightInd/>
        <w:spacing w:line="204" w:lineRule="auto"/>
        <w:ind w:firstLine="709"/>
        <w:jc w:val="both"/>
        <w:rPr>
          <w:spacing w:val="-2"/>
          <w:sz w:val="28"/>
          <w:szCs w:val="28"/>
        </w:rPr>
      </w:pPr>
    </w:p>
    <w:p w:rsidR="009D18EE" w:rsidRDefault="009D18EE" w:rsidP="00552216">
      <w:pPr>
        <w:widowControl w:val="0"/>
        <w:overflowPunct/>
        <w:autoSpaceDE/>
        <w:adjustRightInd/>
        <w:spacing w:line="204" w:lineRule="auto"/>
        <w:ind w:firstLine="284"/>
        <w:jc w:val="center"/>
        <w:rPr>
          <w:b/>
          <w:spacing w:val="-2"/>
          <w:sz w:val="28"/>
          <w:szCs w:val="28"/>
        </w:rPr>
      </w:pPr>
      <w:proofErr w:type="gramStart"/>
      <w:r>
        <w:rPr>
          <w:b/>
          <w:spacing w:val="-2"/>
          <w:sz w:val="28"/>
          <w:szCs w:val="28"/>
        </w:rPr>
        <w:t>П</w:t>
      </w:r>
      <w:proofErr w:type="gramEnd"/>
      <w:r>
        <w:rPr>
          <w:b/>
          <w:spacing w:val="-2"/>
          <w:sz w:val="28"/>
          <w:szCs w:val="28"/>
        </w:rPr>
        <w:t xml:space="preserve"> О С Т А Н О В И Л А: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</w:p>
    <w:p w:rsidR="009D18EE" w:rsidRDefault="009D18EE" w:rsidP="009D18EE">
      <w:pPr>
        <w:widowControl w:val="0"/>
        <w:overflowPunct/>
        <w:autoSpaceDE/>
        <w:adjustRightInd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 Назначить официальной датой празднования 20-летия со дня избрания Ярославской областной Думы 25 марта 2014 года.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 Утвердить</w:t>
      </w:r>
      <w:r>
        <w:rPr>
          <w:b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организационный комитет по подготовке празднования 20-летия со дня избрания Ярославской областной Думы в составе: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Заяшников Е.Н. – заместитель Председателя Ярославской областной Думы – председатель оргкомитета;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Кузьмин А.В. – председатель комитета Ярославской областной Думы по депутатской деятельности, этике и регламенту;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Хитрова О.В. – председатель комитета Ярославской областной Думы по образованию, культуре, туризму, спорту и делам молодежи;</w:t>
      </w:r>
    </w:p>
    <w:p w:rsidR="009D18EE" w:rsidRDefault="00083137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proofErr w:type="spellStart"/>
      <w:r>
        <w:rPr>
          <w:spacing w:val="-2"/>
          <w:sz w:val="28"/>
          <w:szCs w:val="28"/>
        </w:rPr>
        <w:t>Крупин</w:t>
      </w:r>
      <w:proofErr w:type="spellEnd"/>
      <w:r>
        <w:rPr>
          <w:spacing w:val="-2"/>
          <w:sz w:val="28"/>
          <w:szCs w:val="28"/>
        </w:rPr>
        <w:t xml:space="preserve"> М.Л.</w:t>
      </w:r>
      <w:r w:rsidR="009D18EE">
        <w:rPr>
          <w:spacing w:val="-2"/>
          <w:sz w:val="28"/>
          <w:szCs w:val="28"/>
        </w:rPr>
        <w:t>– заместитель председателя комитета Ярославской о</w:t>
      </w:r>
      <w:r w:rsidR="009D18EE">
        <w:rPr>
          <w:spacing w:val="-2"/>
          <w:sz w:val="28"/>
          <w:szCs w:val="28"/>
        </w:rPr>
        <w:t>б</w:t>
      </w:r>
      <w:r w:rsidR="009D18EE">
        <w:rPr>
          <w:spacing w:val="-2"/>
          <w:sz w:val="28"/>
          <w:szCs w:val="28"/>
        </w:rPr>
        <w:t>ластной Думы по бюджету, налогам и финансам;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Кузнецова Е.Д. – депутат Ярославской областной Думы;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Ершов Е.Г. – депутат Ярославской областной Думы;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proofErr w:type="spellStart"/>
      <w:r>
        <w:rPr>
          <w:spacing w:val="-2"/>
          <w:sz w:val="28"/>
          <w:szCs w:val="28"/>
        </w:rPr>
        <w:t>Милорадов</w:t>
      </w:r>
      <w:proofErr w:type="spellEnd"/>
      <w:r>
        <w:rPr>
          <w:spacing w:val="-2"/>
          <w:sz w:val="28"/>
          <w:szCs w:val="28"/>
        </w:rPr>
        <w:t xml:space="preserve"> И.А. – руководитель аппарата Ярославской областной Д</w:t>
      </w:r>
      <w:r>
        <w:rPr>
          <w:spacing w:val="-2"/>
          <w:sz w:val="28"/>
          <w:szCs w:val="28"/>
        </w:rPr>
        <w:t>у</w:t>
      </w:r>
      <w:r>
        <w:rPr>
          <w:spacing w:val="-2"/>
          <w:sz w:val="28"/>
          <w:szCs w:val="28"/>
        </w:rPr>
        <w:t>мы;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Шувалова О.Ю. – начальник отдела бухгалтерского учета - главный бухгалтер;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proofErr w:type="spellStart"/>
      <w:r>
        <w:rPr>
          <w:spacing w:val="-2"/>
          <w:sz w:val="28"/>
          <w:szCs w:val="28"/>
        </w:rPr>
        <w:t>Гарбуль</w:t>
      </w:r>
      <w:proofErr w:type="spellEnd"/>
      <w:r>
        <w:rPr>
          <w:spacing w:val="-2"/>
          <w:sz w:val="28"/>
          <w:szCs w:val="28"/>
        </w:rPr>
        <w:t xml:space="preserve"> Д.В. – заместитель </w:t>
      </w:r>
      <w:proofErr w:type="gramStart"/>
      <w:r>
        <w:rPr>
          <w:spacing w:val="-2"/>
          <w:sz w:val="28"/>
          <w:szCs w:val="28"/>
        </w:rPr>
        <w:t>начальника отдела административного обеспечения аппарата Ярославской областной Думы</w:t>
      </w:r>
      <w:proofErr w:type="gramEnd"/>
      <w:r>
        <w:rPr>
          <w:spacing w:val="-2"/>
          <w:sz w:val="28"/>
          <w:szCs w:val="28"/>
        </w:rPr>
        <w:t>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proofErr w:type="spellStart"/>
      <w:r>
        <w:rPr>
          <w:spacing w:val="-2"/>
          <w:sz w:val="28"/>
          <w:szCs w:val="28"/>
        </w:rPr>
        <w:t>Кибрик</w:t>
      </w:r>
      <w:proofErr w:type="spellEnd"/>
      <w:r>
        <w:rPr>
          <w:spacing w:val="-2"/>
          <w:sz w:val="28"/>
          <w:szCs w:val="28"/>
        </w:rPr>
        <w:t xml:space="preserve"> Н.И. – пресс-секретарь;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 Окладникова Ю.В. – советник Председателя Ярославской областной Думы;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Кирилина О.М. – заместитель начальника правового управления – начальник отдела законотворчества и юридической экспертизы.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 Организационному комитету в срок до 24 февраля 2014 года разраб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тать план мероприятий по подготовке празднования 20-летия со дня избрания Ярославской областной Думы и провести подготовительную работу к праз</w:t>
      </w:r>
      <w:r>
        <w:rPr>
          <w:spacing w:val="-2"/>
          <w:sz w:val="28"/>
          <w:szCs w:val="28"/>
        </w:rPr>
        <w:t>д</w:t>
      </w:r>
      <w:r>
        <w:rPr>
          <w:spacing w:val="-2"/>
          <w:sz w:val="28"/>
          <w:szCs w:val="28"/>
        </w:rPr>
        <w:t>нованию.</w:t>
      </w:r>
      <w:r w:rsidRPr="009D18E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Представить п</w:t>
      </w:r>
      <w:r w:rsidRPr="00FD4159">
        <w:rPr>
          <w:spacing w:val="-2"/>
          <w:sz w:val="28"/>
          <w:szCs w:val="28"/>
        </w:rPr>
        <w:t xml:space="preserve">лан мероприятий по подготовке празднования </w:t>
      </w:r>
      <w:r w:rsidR="00C956A6">
        <w:rPr>
          <w:spacing w:val="-2"/>
          <w:sz w:val="28"/>
          <w:szCs w:val="28"/>
        </w:rPr>
        <w:t xml:space="preserve">         </w:t>
      </w:r>
      <w:r>
        <w:rPr>
          <w:spacing w:val="-2"/>
          <w:sz w:val="28"/>
          <w:szCs w:val="28"/>
        </w:rPr>
        <w:t>20</w:t>
      </w:r>
      <w:r w:rsidRPr="00FD4159">
        <w:rPr>
          <w:spacing w:val="-2"/>
          <w:sz w:val="28"/>
          <w:szCs w:val="28"/>
        </w:rPr>
        <w:t>-</w:t>
      </w:r>
      <w:proofErr w:type="spellStart"/>
      <w:r w:rsidRPr="00FD4159">
        <w:rPr>
          <w:spacing w:val="-2"/>
          <w:sz w:val="28"/>
          <w:szCs w:val="28"/>
        </w:rPr>
        <w:t>летия</w:t>
      </w:r>
      <w:proofErr w:type="spellEnd"/>
      <w:r w:rsidRPr="00FD4159">
        <w:rPr>
          <w:spacing w:val="-2"/>
          <w:sz w:val="28"/>
          <w:szCs w:val="28"/>
        </w:rPr>
        <w:t xml:space="preserve"> со дня избрания Ярославской областной Думы</w:t>
      </w:r>
      <w:r>
        <w:rPr>
          <w:spacing w:val="-2"/>
          <w:sz w:val="28"/>
          <w:szCs w:val="28"/>
        </w:rPr>
        <w:t xml:space="preserve"> комитету</w:t>
      </w:r>
      <w:r w:rsidRPr="00047D5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Ярославской областной Думы по депутатской деятельности, этике и регламенту для ра</w:t>
      </w:r>
      <w:r>
        <w:rPr>
          <w:spacing w:val="-2"/>
          <w:sz w:val="28"/>
          <w:szCs w:val="28"/>
        </w:rPr>
        <w:t>с</w:t>
      </w:r>
      <w:r>
        <w:rPr>
          <w:spacing w:val="-2"/>
          <w:sz w:val="28"/>
          <w:szCs w:val="28"/>
        </w:rPr>
        <w:t>смотрения на очередном заседании комитета.</w:t>
      </w:r>
    </w:p>
    <w:p w:rsidR="009D18EE" w:rsidRDefault="009D18EE" w:rsidP="009D18EE">
      <w:pPr>
        <w:widowControl w:val="0"/>
        <w:overflowPunct/>
        <w:autoSpaceDE/>
        <w:adjustRightInd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4. Контроль за исполнением настоящего Постановления возложить на Председателя Ярославской областной Думы М.В. Боровицкого.</w:t>
      </w:r>
    </w:p>
    <w:p w:rsidR="009D18EE" w:rsidRDefault="009D18EE" w:rsidP="009D18EE">
      <w:pPr>
        <w:widowControl w:val="0"/>
        <w:overflowPunct/>
        <w:autoSpaceDE/>
        <w:adjustRightInd/>
        <w:jc w:val="both"/>
      </w:pPr>
    </w:p>
    <w:p w:rsidR="009D18EE" w:rsidRDefault="009D18EE" w:rsidP="009D18EE">
      <w:pPr>
        <w:pStyle w:val="3"/>
        <w:spacing w:line="240" w:lineRule="auto"/>
      </w:pPr>
    </w:p>
    <w:p w:rsidR="009D18EE" w:rsidRDefault="009D18EE" w:rsidP="009D18EE"/>
    <w:p w:rsidR="009D18EE" w:rsidRDefault="009D18EE" w:rsidP="009D18EE">
      <w:pPr>
        <w:pStyle w:val="3"/>
        <w:spacing w:line="240" w:lineRule="auto"/>
      </w:pPr>
      <w:r>
        <w:t>Председатель</w:t>
      </w:r>
    </w:p>
    <w:p w:rsidR="009D18EE" w:rsidRDefault="009D18EE" w:rsidP="009D18EE">
      <w:r>
        <w:rPr>
          <w:sz w:val="28"/>
          <w:szCs w:val="28"/>
        </w:rPr>
        <w:t>Ярославской областной Думы                                                    М.В. Боровицкий</w:t>
      </w:r>
    </w:p>
    <w:p w:rsidR="009D18EE" w:rsidRDefault="009D18EE" w:rsidP="009D18EE"/>
    <w:p w:rsidR="00AD10C9" w:rsidRDefault="00AD10C9"/>
    <w:sectPr w:rsidR="00AD10C9" w:rsidSect="00FD182A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B55" w:rsidRDefault="00994B55" w:rsidP="00FD182A">
      <w:r>
        <w:separator/>
      </w:r>
    </w:p>
  </w:endnote>
  <w:endnote w:type="continuationSeparator" w:id="0">
    <w:p w:rsidR="00994B55" w:rsidRDefault="00994B55" w:rsidP="00FD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B55" w:rsidRDefault="00994B55" w:rsidP="00FD182A">
      <w:r>
        <w:separator/>
      </w:r>
    </w:p>
  </w:footnote>
  <w:footnote w:type="continuationSeparator" w:id="0">
    <w:p w:rsidR="00994B55" w:rsidRDefault="00994B55" w:rsidP="00FD1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6954233"/>
      <w:docPartObj>
        <w:docPartGallery w:val="Page Numbers (Top of Page)"/>
        <w:docPartUnique/>
      </w:docPartObj>
    </w:sdtPr>
    <w:sdtEndPr/>
    <w:sdtContent>
      <w:p w:rsidR="00FD182A" w:rsidRDefault="00FD18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471">
          <w:rPr>
            <w:noProof/>
          </w:rPr>
          <w:t>2</w:t>
        </w:r>
        <w:r>
          <w:fldChar w:fldCharType="end"/>
        </w:r>
      </w:p>
    </w:sdtContent>
  </w:sdt>
  <w:p w:rsidR="00FD182A" w:rsidRDefault="00FD18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4F"/>
    <w:rsid w:val="00083137"/>
    <w:rsid w:val="004803B9"/>
    <w:rsid w:val="00552216"/>
    <w:rsid w:val="00595D4F"/>
    <w:rsid w:val="00934471"/>
    <w:rsid w:val="00994B55"/>
    <w:rsid w:val="009D18EE"/>
    <w:rsid w:val="00AD10C9"/>
    <w:rsid w:val="00C956A6"/>
    <w:rsid w:val="00FD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D18EE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D18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D18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1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18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18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D18EE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D18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D18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1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18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18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9</cp:revision>
  <dcterms:created xsi:type="dcterms:W3CDTF">2014-02-17T10:49:00Z</dcterms:created>
  <dcterms:modified xsi:type="dcterms:W3CDTF">2014-02-25T06:13:00Z</dcterms:modified>
</cp:coreProperties>
</file>