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B1CEB" w:rsidRPr="003B1CEB" w:rsidTr="00370B59">
        <w:tc>
          <w:tcPr>
            <w:tcW w:w="426" w:type="dxa"/>
            <w:hideMark/>
          </w:tcPr>
          <w:p w:rsidR="003B1CEB" w:rsidRPr="003B1CEB" w:rsidRDefault="003B1CEB" w:rsidP="003B1C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</w:rPr>
            </w:pPr>
            <w:r w:rsidRPr="003B1CEB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B1CEB" w:rsidRPr="003B1CEB" w:rsidRDefault="003B1CEB" w:rsidP="003B1C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CEB">
              <w:rPr>
                <w:rFonts w:ascii="Times New Roman" w:hAnsi="Times New Roman"/>
                <w:sz w:val="28"/>
                <w:szCs w:val="28"/>
              </w:rPr>
              <w:t xml:space="preserve">  20.11.2015</w:t>
            </w:r>
          </w:p>
        </w:tc>
        <w:tc>
          <w:tcPr>
            <w:tcW w:w="4111" w:type="dxa"/>
          </w:tcPr>
          <w:p w:rsidR="003B1CEB" w:rsidRPr="003B1CEB" w:rsidRDefault="003B1CEB" w:rsidP="003B1C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B1CEB" w:rsidRPr="003B1CEB" w:rsidRDefault="003B1CEB" w:rsidP="003B1C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CE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B1CEB" w:rsidRPr="003B1CEB" w:rsidRDefault="003B1CEB" w:rsidP="003B1C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3B1CE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bookmarkStart w:id="0" w:name="_GoBack"/>
            <w:bookmarkEnd w:id="0"/>
          </w:p>
        </w:tc>
      </w:tr>
    </w:tbl>
    <w:p w:rsidR="00E62FF1" w:rsidRDefault="00E62FF1" w:rsidP="003B1C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2FF1" w:rsidRDefault="00E62FF1" w:rsidP="003B1C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5F83" w:rsidRPr="00545F83" w:rsidRDefault="00E62FF1" w:rsidP="00E62F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45F83" w:rsidRPr="00545F83">
        <w:rPr>
          <w:rFonts w:ascii="Times New Roman" w:hAnsi="Times New Roman"/>
          <w:sz w:val="28"/>
          <w:szCs w:val="28"/>
        </w:rPr>
        <w:t xml:space="preserve"> проекте федерального закона № 884486-6 </w:t>
      </w:r>
    </w:p>
    <w:p w:rsidR="00545F83" w:rsidRPr="00545F83" w:rsidRDefault="00545F83" w:rsidP="00E62F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F83">
        <w:rPr>
          <w:rFonts w:ascii="Times New Roman" w:hAnsi="Times New Roman"/>
          <w:sz w:val="28"/>
          <w:szCs w:val="28"/>
        </w:rPr>
        <w:t>«О внесении изменений в пункт 9</w:t>
      </w:r>
      <w:r w:rsidRPr="00545F83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545F83">
        <w:rPr>
          <w:rFonts w:ascii="Times New Roman" w:hAnsi="Times New Roman"/>
          <w:sz w:val="28"/>
          <w:szCs w:val="28"/>
        </w:rPr>
        <w:t xml:space="preserve">статьи 3 </w:t>
      </w:r>
    </w:p>
    <w:p w:rsidR="00545F83" w:rsidRPr="00545F83" w:rsidRDefault="00545F83" w:rsidP="00E62F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F83">
        <w:rPr>
          <w:rFonts w:ascii="Times New Roman" w:hAnsi="Times New Roman"/>
          <w:sz w:val="28"/>
          <w:szCs w:val="28"/>
        </w:rPr>
        <w:t xml:space="preserve">Федерального закона «О введении в действие </w:t>
      </w:r>
    </w:p>
    <w:p w:rsidR="00545F83" w:rsidRPr="00545F83" w:rsidRDefault="00545F83" w:rsidP="00E62F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F83">
        <w:rPr>
          <w:rFonts w:ascii="Times New Roman" w:hAnsi="Times New Roman"/>
          <w:sz w:val="28"/>
          <w:szCs w:val="28"/>
        </w:rPr>
        <w:t xml:space="preserve">Земельного кодекса Российской Федерации» </w:t>
      </w:r>
    </w:p>
    <w:p w:rsidR="00545F83" w:rsidRPr="00545F83" w:rsidRDefault="00545F83" w:rsidP="00E62F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F83">
        <w:rPr>
          <w:rFonts w:ascii="Times New Roman" w:hAnsi="Times New Roman"/>
          <w:sz w:val="28"/>
          <w:szCs w:val="28"/>
        </w:rPr>
        <w:t>и Федераль</w:t>
      </w:r>
      <w:r w:rsidR="00C94C22">
        <w:rPr>
          <w:rFonts w:ascii="Times New Roman" w:hAnsi="Times New Roman"/>
          <w:sz w:val="28"/>
          <w:szCs w:val="28"/>
        </w:rPr>
        <w:t>ный закон «О содействии развитию</w:t>
      </w:r>
      <w:r w:rsidRPr="00545F83">
        <w:rPr>
          <w:rFonts w:ascii="Times New Roman" w:hAnsi="Times New Roman"/>
          <w:sz w:val="28"/>
          <w:szCs w:val="28"/>
        </w:rPr>
        <w:t xml:space="preserve"> </w:t>
      </w:r>
    </w:p>
    <w:p w:rsidR="00D80713" w:rsidRPr="00C94C22" w:rsidRDefault="00545F83" w:rsidP="00E62F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F83">
        <w:rPr>
          <w:rFonts w:ascii="Times New Roman" w:hAnsi="Times New Roman"/>
          <w:sz w:val="28"/>
          <w:szCs w:val="28"/>
        </w:rPr>
        <w:t>жилищного строительства»</w:t>
      </w:r>
    </w:p>
    <w:p w:rsidR="00210594" w:rsidRPr="00D56102" w:rsidRDefault="00210594" w:rsidP="00E62F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6102" w:rsidRPr="00922023" w:rsidRDefault="00D56102" w:rsidP="00E62F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140A77" w:rsidRDefault="005F2DEE" w:rsidP="00E62F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2DEE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140A77" w:rsidRDefault="005F2DEE" w:rsidP="00E62F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DD4C76" w:rsidRDefault="005F2DEE" w:rsidP="00E62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F2DE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F2DEE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210594" w:rsidRDefault="00210594" w:rsidP="00E62FF1">
      <w:pPr>
        <w:pStyle w:val="2"/>
        <w:tabs>
          <w:tab w:val="left" w:pos="70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210594" w:rsidRDefault="00210594" w:rsidP="00E62FF1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708E0">
        <w:rPr>
          <w:rFonts w:ascii="Times New Roman" w:hAnsi="Times New Roman"/>
          <w:sz w:val="28"/>
          <w:szCs w:val="28"/>
        </w:rPr>
        <w:t xml:space="preserve">1. </w:t>
      </w:r>
      <w:r w:rsidRPr="00A708E0">
        <w:rPr>
          <w:rFonts w:ascii="Times New Roman" w:hAnsi="Times New Roman"/>
          <w:sz w:val="28"/>
          <w:szCs w:val="28"/>
          <w:lang w:eastAsia="ru-RU"/>
        </w:rPr>
        <w:t xml:space="preserve">Поддержать </w:t>
      </w:r>
      <w:r w:rsidR="00545F83" w:rsidRPr="00545F83">
        <w:rPr>
          <w:rFonts w:ascii="Times New Roman" w:hAnsi="Times New Roman"/>
          <w:sz w:val="28"/>
          <w:szCs w:val="28"/>
        </w:rPr>
        <w:t>проект федерального закона № 884486-6 «О внесении изменений в пункт 9</w:t>
      </w:r>
      <w:r w:rsidR="00545F83" w:rsidRPr="00545F83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="00545F83" w:rsidRPr="00545F83">
        <w:rPr>
          <w:rFonts w:ascii="Times New Roman" w:hAnsi="Times New Roman"/>
          <w:sz w:val="28"/>
          <w:szCs w:val="28"/>
        </w:rPr>
        <w:t>статьи 3 Федерального закона «О введении в действие Земельного кодекса Российской Федерации» и Федеральный закон «О соде</w:t>
      </w:r>
      <w:r w:rsidR="00545F83" w:rsidRPr="00545F83">
        <w:rPr>
          <w:rFonts w:ascii="Times New Roman" w:hAnsi="Times New Roman"/>
          <w:sz w:val="28"/>
          <w:szCs w:val="28"/>
        </w:rPr>
        <w:t>й</w:t>
      </w:r>
      <w:r w:rsidR="00C94C22">
        <w:rPr>
          <w:rFonts w:ascii="Times New Roman" w:hAnsi="Times New Roman"/>
          <w:sz w:val="28"/>
          <w:szCs w:val="28"/>
        </w:rPr>
        <w:t>ствии развитию</w:t>
      </w:r>
      <w:r w:rsidR="00545F83" w:rsidRPr="00545F83">
        <w:rPr>
          <w:rFonts w:ascii="Times New Roman" w:hAnsi="Times New Roman"/>
          <w:sz w:val="28"/>
          <w:szCs w:val="28"/>
        </w:rPr>
        <w:t xml:space="preserve"> жилищного строительства», внесенный </w:t>
      </w:r>
      <w:r w:rsidR="0011695D">
        <w:rPr>
          <w:rFonts w:ascii="Times New Roman" w:hAnsi="Times New Roman"/>
          <w:sz w:val="28"/>
          <w:szCs w:val="28"/>
        </w:rPr>
        <w:t xml:space="preserve">в </w:t>
      </w:r>
      <w:r w:rsidR="0011695D">
        <w:rPr>
          <w:rFonts w:ascii="Times New Roman" w:hAnsi="Times New Roman"/>
          <w:sz w:val="28"/>
          <w:szCs w:val="28"/>
          <w:lang w:eastAsia="ru-RU"/>
        </w:rPr>
        <w:t xml:space="preserve">Государственную Думу Федерального Собрания Российской Федерации </w:t>
      </w:r>
      <w:r w:rsidR="00545F83" w:rsidRPr="00545F83">
        <w:rPr>
          <w:rFonts w:ascii="Times New Roman" w:hAnsi="Times New Roman"/>
          <w:sz w:val="28"/>
          <w:szCs w:val="28"/>
        </w:rPr>
        <w:t>Государственным С</w:t>
      </w:r>
      <w:r w:rsidR="00545F83" w:rsidRPr="00545F83">
        <w:rPr>
          <w:rFonts w:ascii="Times New Roman" w:hAnsi="Times New Roman"/>
          <w:sz w:val="28"/>
          <w:szCs w:val="28"/>
        </w:rPr>
        <w:t>о</w:t>
      </w:r>
      <w:r w:rsidR="00E62FF1">
        <w:rPr>
          <w:rFonts w:ascii="Times New Roman" w:hAnsi="Times New Roman"/>
          <w:sz w:val="28"/>
          <w:szCs w:val="28"/>
        </w:rPr>
        <w:t>бранием –</w:t>
      </w:r>
      <w:r w:rsidR="00545F83" w:rsidRPr="00545F83">
        <w:rPr>
          <w:rFonts w:ascii="Times New Roman" w:hAnsi="Times New Roman"/>
          <w:sz w:val="28"/>
          <w:szCs w:val="28"/>
        </w:rPr>
        <w:t xml:space="preserve"> Курултаем Республики Башкортостан</w:t>
      </w:r>
      <w:r w:rsidR="00545F83">
        <w:rPr>
          <w:rFonts w:ascii="Times New Roman" w:hAnsi="Times New Roman"/>
          <w:sz w:val="28"/>
          <w:szCs w:val="28"/>
        </w:rPr>
        <w:t>.</w:t>
      </w:r>
    </w:p>
    <w:p w:rsidR="005F2DEE" w:rsidRPr="00A708E0" w:rsidRDefault="00545F83" w:rsidP="00E62FF1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 по земельным отн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шениям и строительству и </w:t>
      </w:r>
      <w:r w:rsidR="00922023">
        <w:rPr>
          <w:rFonts w:ascii="Times New Roman" w:hAnsi="Times New Roman"/>
          <w:sz w:val="28"/>
          <w:szCs w:val="28"/>
        </w:rPr>
        <w:t xml:space="preserve"> </w:t>
      </w:r>
      <w:r w:rsidR="00922023">
        <w:rPr>
          <w:rFonts w:ascii="Times New Roman" w:hAnsi="Times New Roman"/>
          <w:sz w:val="28"/>
          <w:szCs w:val="28"/>
          <w:lang w:eastAsia="ru-RU"/>
        </w:rPr>
        <w:t>Государственное Собрание – Курултай</w:t>
      </w:r>
      <w:r w:rsidR="00922023" w:rsidRPr="00D56102">
        <w:rPr>
          <w:rFonts w:ascii="Times New Roman" w:hAnsi="Times New Roman"/>
          <w:sz w:val="28"/>
          <w:szCs w:val="28"/>
          <w:lang w:eastAsia="ru-RU"/>
        </w:rPr>
        <w:t xml:space="preserve"> Республ</w:t>
      </w:r>
      <w:r w:rsidR="00922023" w:rsidRPr="00D56102">
        <w:rPr>
          <w:rFonts w:ascii="Times New Roman" w:hAnsi="Times New Roman"/>
          <w:sz w:val="28"/>
          <w:szCs w:val="28"/>
          <w:lang w:eastAsia="ru-RU"/>
        </w:rPr>
        <w:t>и</w:t>
      </w:r>
      <w:r w:rsidR="00922023" w:rsidRPr="00D56102">
        <w:rPr>
          <w:rFonts w:ascii="Times New Roman" w:hAnsi="Times New Roman"/>
          <w:sz w:val="28"/>
          <w:szCs w:val="28"/>
          <w:lang w:eastAsia="ru-RU"/>
        </w:rPr>
        <w:t>ки Башкортостан</w:t>
      </w:r>
      <w:r w:rsidR="005F2DEE" w:rsidRPr="00A708E0">
        <w:rPr>
          <w:rFonts w:ascii="Times New Roman" w:hAnsi="Times New Roman"/>
          <w:sz w:val="28"/>
          <w:szCs w:val="28"/>
        </w:rPr>
        <w:t>.</w:t>
      </w:r>
    </w:p>
    <w:p w:rsidR="005F2DEE" w:rsidRPr="00A708E0" w:rsidRDefault="00210594" w:rsidP="00E62FF1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708E0">
        <w:rPr>
          <w:rFonts w:ascii="Times New Roman" w:hAnsi="Times New Roman"/>
          <w:sz w:val="28"/>
          <w:szCs w:val="28"/>
        </w:rPr>
        <w:t>3</w:t>
      </w:r>
      <w:r w:rsidR="005F2DEE" w:rsidRPr="00A708E0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Default="00D80713" w:rsidP="00E62FF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80713" w:rsidRDefault="00D80713" w:rsidP="00E62FF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80713" w:rsidRDefault="00D80713" w:rsidP="00E62FF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80713" w:rsidRDefault="00D80713" w:rsidP="00E62FF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Председатель</w:t>
      </w:r>
    </w:p>
    <w:p w:rsidR="00D80713" w:rsidRDefault="00D80713" w:rsidP="00E62FF1">
      <w:pPr>
        <w:keepNext/>
        <w:spacing w:after="0" w:line="240" w:lineRule="auto"/>
        <w:jc w:val="both"/>
        <w:outlineLvl w:val="3"/>
      </w:pPr>
      <w:r>
        <w:rPr>
          <w:rFonts w:ascii="Times New Roman" w:eastAsia="Times New Roman" w:hAnsi="Times New Roman"/>
          <w:sz w:val="28"/>
          <w:szCs w:val="20"/>
          <w:lang w:eastAsia="ru-RU"/>
        </w:rPr>
        <w:t>Ярославской областной Думы                                                    М.В. Боровицкий</w:t>
      </w:r>
    </w:p>
    <w:sectPr w:rsidR="00D80713" w:rsidSect="00E62FF1">
      <w:pgSz w:w="11906" w:h="16838"/>
      <w:pgMar w:top="4820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645A2"/>
    <w:rsid w:val="001E5FF6"/>
    <w:rsid w:val="00210594"/>
    <w:rsid w:val="00231AF6"/>
    <w:rsid w:val="003B1CEB"/>
    <w:rsid w:val="004137C3"/>
    <w:rsid w:val="004D4E0E"/>
    <w:rsid w:val="00545F83"/>
    <w:rsid w:val="005F2DEE"/>
    <w:rsid w:val="00715D00"/>
    <w:rsid w:val="00726DCE"/>
    <w:rsid w:val="0091544F"/>
    <w:rsid w:val="00922023"/>
    <w:rsid w:val="009B18D3"/>
    <w:rsid w:val="009E2956"/>
    <w:rsid w:val="00A520F0"/>
    <w:rsid w:val="00A65318"/>
    <w:rsid w:val="00A708E0"/>
    <w:rsid w:val="00C94C22"/>
    <w:rsid w:val="00CF69B2"/>
    <w:rsid w:val="00D26F40"/>
    <w:rsid w:val="00D56102"/>
    <w:rsid w:val="00D80713"/>
    <w:rsid w:val="00D81264"/>
    <w:rsid w:val="00DD4C76"/>
    <w:rsid w:val="00E1265B"/>
    <w:rsid w:val="00E6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34</cp:revision>
  <cp:lastPrinted>2015-05-21T13:17:00Z</cp:lastPrinted>
  <dcterms:created xsi:type="dcterms:W3CDTF">2014-01-31T07:50:00Z</dcterms:created>
  <dcterms:modified xsi:type="dcterms:W3CDTF">2015-11-24T08:38:00Z</dcterms:modified>
</cp:coreProperties>
</file>