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C5" w:rsidRDefault="001B16C5" w:rsidP="001B16C5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 xml:space="preserve">Перечень актов федерального законодательства, </w:t>
      </w:r>
    </w:p>
    <w:p w:rsidR="001B16C5" w:rsidRDefault="001B16C5" w:rsidP="001B16C5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 xml:space="preserve">подлежащих признанию </w:t>
      </w:r>
      <w:proofErr w:type="gramStart"/>
      <w:r w:rsidRPr="00427064">
        <w:rPr>
          <w:b/>
          <w:sz w:val="28"/>
          <w:szCs w:val="28"/>
        </w:rPr>
        <w:t>утратившими</w:t>
      </w:r>
      <w:proofErr w:type="gramEnd"/>
      <w:r w:rsidRPr="00427064">
        <w:rPr>
          <w:b/>
          <w:sz w:val="28"/>
          <w:szCs w:val="28"/>
        </w:rPr>
        <w:t xml:space="preserve"> силу, приостановлению, </w:t>
      </w:r>
    </w:p>
    <w:p w:rsidR="001B16C5" w:rsidRDefault="001B16C5" w:rsidP="001B16C5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 xml:space="preserve">изменению, дополнению или принятию в связи с принятием </w:t>
      </w:r>
    </w:p>
    <w:p w:rsidR="001B16C5" w:rsidRDefault="001B16C5" w:rsidP="001B16C5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Pr="00427064">
        <w:rPr>
          <w:b/>
          <w:sz w:val="28"/>
          <w:szCs w:val="28"/>
        </w:rPr>
        <w:t xml:space="preserve">едерального закона «О внесении изменения в статью 16 </w:t>
      </w:r>
    </w:p>
    <w:p w:rsidR="001B16C5" w:rsidRDefault="001B16C5" w:rsidP="001B16C5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>Федерального закона «О вет</w:t>
      </w:r>
      <w:r w:rsidRPr="00427064">
        <w:rPr>
          <w:b/>
          <w:sz w:val="28"/>
          <w:szCs w:val="28"/>
        </w:rPr>
        <w:t>е</w:t>
      </w:r>
      <w:r w:rsidRPr="00427064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>нах»</w:t>
      </w:r>
    </w:p>
    <w:p w:rsidR="001B16C5" w:rsidRPr="00427064" w:rsidRDefault="001B16C5" w:rsidP="001B16C5">
      <w:pPr>
        <w:tabs>
          <w:tab w:val="left" w:pos="2040"/>
        </w:tabs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1B16C5" w:rsidRPr="00427064" w:rsidRDefault="001B16C5" w:rsidP="001B16C5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 w:rsidRPr="00427064">
        <w:rPr>
          <w:sz w:val="28"/>
          <w:szCs w:val="28"/>
        </w:rPr>
        <w:t>Принятие Федерального закона «О внесении изменения в статью 16 Фед</w:t>
      </w:r>
      <w:r w:rsidRPr="00427064">
        <w:rPr>
          <w:sz w:val="28"/>
          <w:szCs w:val="28"/>
        </w:rPr>
        <w:t>е</w:t>
      </w:r>
      <w:r w:rsidRPr="00427064">
        <w:rPr>
          <w:sz w:val="28"/>
          <w:szCs w:val="28"/>
        </w:rPr>
        <w:t xml:space="preserve">рального закона «О ветеранах» не потребует признания </w:t>
      </w:r>
      <w:proofErr w:type="gramStart"/>
      <w:r w:rsidRPr="00427064">
        <w:rPr>
          <w:sz w:val="28"/>
          <w:szCs w:val="28"/>
        </w:rPr>
        <w:t>утратившими</w:t>
      </w:r>
      <w:proofErr w:type="gramEnd"/>
      <w:r w:rsidRPr="00427064">
        <w:rPr>
          <w:sz w:val="28"/>
          <w:szCs w:val="28"/>
        </w:rPr>
        <w:t xml:space="preserve"> силу,</w:t>
      </w:r>
      <w:r>
        <w:rPr>
          <w:sz w:val="28"/>
          <w:szCs w:val="28"/>
        </w:rPr>
        <w:t xml:space="preserve"> </w:t>
      </w:r>
      <w:r w:rsidRPr="00427064">
        <w:rPr>
          <w:sz w:val="28"/>
          <w:szCs w:val="28"/>
        </w:rPr>
        <w:t>приостановления,</w:t>
      </w:r>
      <w:r>
        <w:rPr>
          <w:sz w:val="28"/>
          <w:szCs w:val="28"/>
        </w:rPr>
        <w:t xml:space="preserve"> </w:t>
      </w:r>
      <w:r w:rsidRPr="00427064">
        <w:rPr>
          <w:sz w:val="28"/>
          <w:szCs w:val="28"/>
        </w:rPr>
        <w:t xml:space="preserve">изменения, дополнения или принятия других </w:t>
      </w:r>
      <w:r>
        <w:rPr>
          <w:sz w:val="28"/>
          <w:szCs w:val="28"/>
        </w:rPr>
        <w:t xml:space="preserve">актов </w:t>
      </w:r>
      <w:r w:rsidRPr="00427064">
        <w:rPr>
          <w:sz w:val="28"/>
          <w:szCs w:val="28"/>
        </w:rPr>
        <w:t>федерального законод</w:t>
      </w:r>
      <w:r w:rsidRPr="00427064">
        <w:rPr>
          <w:sz w:val="28"/>
          <w:szCs w:val="28"/>
        </w:rPr>
        <w:t>а</w:t>
      </w:r>
      <w:r w:rsidRPr="00427064">
        <w:rPr>
          <w:sz w:val="28"/>
          <w:szCs w:val="28"/>
        </w:rPr>
        <w:t>тельства.</w:t>
      </w:r>
    </w:p>
    <w:p w:rsidR="001B16C5" w:rsidRDefault="001B16C5" w:rsidP="001B16C5">
      <w:pPr>
        <w:tabs>
          <w:tab w:val="left" w:pos="2040"/>
        </w:tabs>
        <w:spacing w:line="360" w:lineRule="auto"/>
        <w:ind w:firstLine="709"/>
        <w:jc w:val="both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Default="001B16C5" w:rsidP="001B16C5">
      <w:pPr>
        <w:tabs>
          <w:tab w:val="left" w:pos="2040"/>
        </w:tabs>
        <w:spacing w:line="360" w:lineRule="auto"/>
      </w:pPr>
    </w:p>
    <w:p w:rsidR="001B16C5" w:rsidRPr="00CF71B3" w:rsidRDefault="001B16C5" w:rsidP="001B16C5">
      <w:pPr>
        <w:tabs>
          <w:tab w:val="left" w:pos="2040"/>
        </w:tabs>
        <w:spacing w:line="360" w:lineRule="auto"/>
      </w:pPr>
    </w:p>
    <w:p w:rsidR="001B16C5" w:rsidRPr="00730DE4" w:rsidRDefault="001B16C5" w:rsidP="001B16C5"/>
    <w:p w:rsidR="001B16C5" w:rsidRPr="006B68E8" w:rsidRDefault="001B16C5" w:rsidP="001B16C5"/>
    <w:p w:rsidR="006B68E8" w:rsidRPr="001B16C5" w:rsidRDefault="006B68E8" w:rsidP="001B16C5"/>
    <w:sectPr w:rsidR="006B68E8" w:rsidRPr="001B16C5" w:rsidSect="00730DE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6E" w:rsidRDefault="00D5716E" w:rsidP="00730DE4">
      <w:r>
        <w:separator/>
      </w:r>
    </w:p>
  </w:endnote>
  <w:endnote w:type="continuationSeparator" w:id="0">
    <w:p w:rsidR="00D5716E" w:rsidRDefault="00D5716E" w:rsidP="0073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6E" w:rsidRDefault="00D5716E" w:rsidP="00730DE4">
      <w:r>
        <w:separator/>
      </w:r>
    </w:p>
  </w:footnote>
  <w:footnote w:type="continuationSeparator" w:id="0">
    <w:p w:rsidR="00D5716E" w:rsidRDefault="00D5716E" w:rsidP="00730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938600"/>
      <w:docPartObj>
        <w:docPartGallery w:val="Page Numbers (Top of Page)"/>
        <w:docPartUnique/>
      </w:docPartObj>
    </w:sdtPr>
    <w:sdtContent>
      <w:p w:rsidR="00730DE4" w:rsidRDefault="00730D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8E8">
          <w:rPr>
            <w:noProof/>
          </w:rPr>
          <w:t>2</w:t>
        </w:r>
        <w:r>
          <w:fldChar w:fldCharType="end"/>
        </w:r>
      </w:p>
    </w:sdtContent>
  </w:sdt>
  <w:p w:rsidR="00730DE4" w:rsidRDefault="00730D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B3"/>
    <w:rsid w:val="000001AA"/>
    <w:rsid w:val="00095E5D"/>
    <w:rsid w:val="000A3C56"/>
    <w:rsid w:val="000C2AB5"/>
    <w:rsid w:val="000D6D02"/>
    <w:rsid w:val="000E1C19"/>
    <w:rsid w:val="00140D86"/>
    <w:rsid w:val="00143529"/>
    <w:rsid w:val="00145B7E"/>
    <w:rsid w:val="00154171"/>
    <w:rsid w:val="00161AB3"/>
    <w:rsid w:val="001B16C5"/>
    <w:rsid w:val="0022431F"/>
    <w:rsid w:val="002C5A0F"/>
    <w:rsid w:val="00365C5C"/>
    <w:rsid w:val="00382670"/>
    <w:rsid w:val="003A7B16"/>
    <w:rsid w:val="003F15D1"/>
    <w:rsid w:val="00420A8D"/>
    <w:rsid w:val="00427064"/>
    <w:rsid w:val="00455FC7"/>
    <w:rsid w:val="00494C02"/>
    <w:rsid w:val="00531BBD"/>
    <w:rsid w:val="00543BC5"/>
    <w:rsid w:val="005A1CE4"/>
    <w:rsid w:val="005E797F"/>
    <w:rsid w:val="006137B0"/>
    <w:rsid w:val="00652703"/>
    <w:rsid w:val="006B68E8"/>
    <w:rsid w:val="006C0FBB"/>
    <w:rsid w:val="006C1517"/>
    <w:rsid w:val="006C50E5"/>
    <w:rsid w:val="007218DF"/>
    <w:rsid w:val="00726E21"/>
    <w:rsid w:val="00730DE4"/>
    <w:rsid w:val="00731A76"/>
    <w:rsid w:val="007C7AE6"/>
    <w:rsid w:val="00811402"/>
    <w:rsid w:val="00824545"/>
    <w:rsid w:val="00831D33"/>
    <w:rsid w:val="008324C7"/>
    <w:rsid w:val="009834A2"/>
    <w:rsid w:val="009C79E2"/>
    <w:rsid w:val="009D0F24"/>
    <w:rsid w:val="00A66D17"/>
    <w:rsid w:val="00B157F8"/>
    <w:rsid w:val="00B4499A"/>
    <w:rsid w:val="00BB4F0B"/>
    <w:rsid w:val="00BB55D9"/>
    <w:rsid w:val="00BC72A8"/>
    <w:rsid w:val="00BD7BA5"/>
    <w:rsid w:val="00BE5F81"/>
    <w:rsid w:val="00CF71B3"/>
    <w:rsid w:val="00D47D84"/>
    <w:rsid w:val="00D5716E"/>
    <w:rsid w:val="00D96E09"/>
    <w:rsid w:val="00DC32F7"/>
    <w:rsid w:val="00E93797"/>
    <w:rsid w:val="00F90B42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0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0DE4"/>
    <w:rPr>
      <w:sz w:val="24"/>
      <w:szCs w:val="24"/>
    </w:rPr>
  </w:style>
  <w:style w:type="paragraph" w:styleId="a7">
    <w:name w:val="footer"/>
    <w:basedOn w:val="a"/>
    <w:link w:val="a8"/>
    <w:rsid w:val="00730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30D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0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0DE4"/>
    <w:rPr>
      <w:sz w:val="24"/>
      <w:szCs w:val="24"/>
    </w:rPr>
  </w:style>
  <w:style w:type="paragraph" w:styleId="a7">
    <w:name w:val="footer"/>
    <w:basedOn w:val="a"/>
    <w:link w:val="a8"/>
    <w:rsid w:val="00730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30D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4D034-4C94-4136-88A9-5F19443C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Мануйлова Наталия Николаевна</dc:creator>
  <cp:lastModifiedBy>user</cp:lastModifiedBy>
  <cp:revision>2</cp:revision>
  <cp:lastPrinted>2013-06-25T11:42:00Z</cp:lastPrinted>
  <dcterms:created xsi:type="dcterms:W3CDTF">2013-06-25T11:42:00Z</dcterms:created>
  <dcterms:modified xsi:type="dcterms:W3CDTF">2013-06-25T11:42:00Z</dcterms:modified>
</cp:coreProperties>
</file>