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B2" w:rsidRPr="009F677F" w:rsidRDefault="00900EB2" w:rsidP="00900EB2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900EB2" w:rsidRPr="009F677F" w:rsidRDefault="00900EB2" w:rsidP="00900EB2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900EB2" w:rsidRPr="009F677F" w:rsidRDefault="00900EB2" w:rsidP="00900EB2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900EB2" w:rsidRPr="009F677F" w:rsidRDefault="00900EB2" w:rsidP="00900EB2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900EB2" w:rsidRPr="009F677F" w:rsidRDefault="00900EB2" w:rsidP="00900EB2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900EB2" w:rsidRPr="009F677F" w:rsidRDefault="00900EB2" w:rsidP="00900EB2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900EB2" w:rsidRPr="009F677F" w:rsidRDefault="00900EB2" w:rsidP="00900EB2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900EB2" w:rsidRPr="009F677F" w:rsidRDefault="00900EB2" w:rsidP="00900EB2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900EB2" w:rsidRPr="009F677F" w:rsidRDefault="00900EB2" w:rsidP="00900EB2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B04E8" w:rsidRPr="009F677F" w:rsidRDefault="00FB04E8" w:rsidP="00900EB2">
      <w:pPr>
        <w:pStyle w:val="af"/>
        <w:jc w:val="center"/>
        <w:rPr>
          <w:b/>
          <w:bCs/>
          <w:iCs/>
          <w:sz w:val="28"/>
          <w:szCs w:val="28"/>
        </w:rPr>
      </w:pPr>
      <w:r w:rsidRPr="009F677F">
        <w:rPr>
          <w:b/>
          <w:bCs/>
          <w:iCs/>
          <w:sz w:val="28"/>
          <w:szCs w:val="28"/>
        </w:rPr>
        <w:t xml:space="preserve">О внесении изменений в Закон Ярославской области </w:t>
      </w:r>
    </w:p>
    <w:p w:rsidR="00FB04E8" w:rsidRPr="009F677F" w:rsidRDefault="00FB04E8" w:rsidP="00900EB2">
      <w:pPr>
        <w:pStyle w:val="af"/>
        <w:jc w:val="center"/>
        <w:rPr>
          <w:b/>
          <w:bCs/>
          <w:iCs/>
          <w:sz w:val="28"/>
          <w:szCs w:val="28"/>
        </w:rPr>
      </w:pPr>
      <w:r w:rsidRPr="009F677F">
        <w:rPr>
          <w:b/>
          <w:bCs/>
          <w:iCs/>
          <w:sz w:val="28"/>
          <w:szCs w:val="28"/>
        </w:rPr>
        <w:t xml:space="preserve">«Социальный кодекс </w:t>
      </w:r>
      <w:r w:rsidR="00524D67" w:rsidRPr="009F677F">
        <w:rPr>
          <w:b/>
          <w:bCs/>
          <w:iCs/>
          <w:sz w:val="28"/>
          <w:szCs w:val="28"/>
        </w:rPr>
        <w:t>Я</w:t>
      </w:r>
      <w:r w:rsidR="00DE00C7" w:rsidRPr="009F677F">
        <w:rPr>
          <w:b/>
          <w:bCs/>
          <w:iCs/>
          <w:sz w:val="28"/>
          <w:szCs w:val="28"/>
        </w:rPr>
        <w:t>рославской области»</w:t>
      </w:r>
    </w:p>
    <w:p w:rsidR="00AA16C0" w:rsidRPr="009F677F" w:rsidRDefault="00AA16C0" w:rsidP="00900EB2">
      <w:pPr>
        <w:pStyle w:val="af"/>
        <w:tabs>
          <w:tab w:val="left" w:pos="709"/>
        </w:tabs>
        <w:rPr>
          <w:sz w:val="28"/>
          <w:szCs w:val="28"/>
        </w:rPr>
      </w:pPr>
    </w:p>
    <w:p w:rsidR="00FB04E8" w:rsidRPr="009F677F" w:rsidRDefault="00FB04E8" w:rsidP="00900EB2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9F677F" w:rsidRDefault="00EB17A2" w:rsidP="00900EB2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9F677F">
        <w:rPr>
          <w:sz w:val="24"/>
          <w:szCs w:val="28"/>
        </w:rPr>
        <w:t>Принят</w:t>
      </w:r>
      <w:proofErr w:type="gramEnd"/>
      <w:r w:rsidRPr="009F677F">
        <w:rPr>
          <w:sz w:val="24"/>
          <w:szCs w:val="28"/>
        </w:rPr>
        <w:t xml:space="preserve"> Ярославской областной Думой</w:t>
      </w:r>
    </w:p>
    <w:p w:rsidR="00EB17A2" w:rsidRPr="009F677F" w:rsidRDefault="00900EB2" w:rsidP="00900EB2">
      <w:pPr>
        <w:tabs>
          <w:tab w:val="left" w:pos="709"/>
        </w:tabs>
        <w:ind w:firstLine="0"/>
        <w:rPr>
          <w:sz w:val="24"/>
          <w:szCs w:val="28"/>
        </w:rPr>
      </w:pPr>
      <w:r w:rsidRPr="009F677F">
        <w:rPr>
          <w:sz w:val="24"/>
          <w:szCs w:val="28"/>
        </w:rPr>
        <w:t xml:space="preserve">28 апреля </w:t>
      </w:r>
      <w:r w:rsidR="00EB17A2" w:rsidRPr="009F677F">
        <w:rPr>
          <w:sz w:val="24"/>
          <w:szCs w:val="28"/>
        </w:rPr>
        <w:t>202</w:t>
      </w:r>
      <w:r w:rsidR="00D113EC" w:rsidRPr="009F677F">
        <w:rPr>
          <w:sz w:val="24"/>
          <w:szCs w:val="28"/>
        </w:rPr>
        <w:t>6</w:t>
      </w:r>
      <w:r w:rsidR="00EB17A2" w:rsidRPr="009F677F">
        <w:rPr>
          <w:sz w:val="24"/>
          <w:szCs w:val="28"/>
        </w:rPr>
        <w:t xml:space="preserve"> года</w:t>
      </w:r>
    </w:p>
    <w:p w:rsidR="008D052A" w:rsidRPr="009F677F" w:rsidRDefault="008D052A" w:rsidP="00900EB2">
      <w:pPr>
        <w:ind w:firstLine="0"/>
        <w:rPr>
          <w:rFonts w:eastAsia="Calibri"/>
          <w:bCs/>
          <w:szCs w:val="28"/>
          <w:lang w:eastAsia="en-US"/>
        </w:rPr>
      </w:pPr>
    </w:p>
    <w:p w:rsidR="008D7105" w:rsidRPr="009F677F" w:rsidRDefault="008D7105" w:rsidP="00900EB2">
      <w:pPr>
        <w:ind w:firstLine="0"/>
        <w:rPr>
          <w:bCs/>
          <w:szCs w:val="28"/>
        </w:rPr>
      </w:pPr>
    </w:p>
    <w:p w:rsidR="00C07622" w:rsidRPr="009F677F" w:rsidRDefault="00C07622" w:rsidP="00900EB2">
      <w:pPr>
        <w:ind w:firstLine="709"/>
        <w:rPr>
          <w:b/>
          <w:bCs/>
          <w:szCs w:val="28"/>
        </w:rPr>
      </w:pPr>
      <w:r w:rsidRPr="009F677F">
        <w:rPr>
          <w:b/>
          <w:bCs/>
          <w:szCs w:val="28"/>
        </w:rPr>
        <w:t>Статья 1</w:t>
      </w:r>
    </w:p>
    <w:p w:rsidR="00FB04E8" w:rsidRPr="009F677F" w:rsidRDefault="00FB04E8" w:rsidP="00900EB2">
      <w:pPr>
        <w:tabs>
          <w:tab w:val="left" w:pos="709"/>
        </w:tabs>
        <w:ind w:firstLine="709"/>
        <w:rPr>
          <w:szCs w:val="28"/>
        </w:rPr>
      </w:pPr>
      <w:proofErr w:type="gramStart"/>
      <w:r w:rsidRPr="009F677F">
        <w:rPr>
          <w:szCs w:val="28"/>
        </w:rPr>
        <w:t>Внести в Закон Ярославской области от 19.12.2008 № 65-з «Социал</w:t>
      </w:r>
      <w:r w:rsidRPr="009F677F">
        <w:rPr>
          <w:szCs w:val="28"/>
        </w:rPr>
        <w:t>ь</w:t>
      </w:r>
      <w:r w:rsidRPr="009F677F">
        <w:rPr>
          <w:szCs w:val="28"/>
        </w:rPr>
        <w:t>ный кодекс Ярославской области» (Губерн</w:t>
      </w:r>
      <w:r w:rsidR="00900EB2" w:rsidRPr="009F677F">
        <w:rPr>
          <w:szCs w:val="28"/>
        </w:rPr>
        <w:t>ские вести, 2008, 20 декабря, № </w:t>
      </w:r>
      <w:r w:rsidRPr="009F677F">
        <w:rPr>
          <w:szCs w:val="28"/>
        </w:rPr>
        <w:t xml:space="preserve">116; </w:t>
      </w:r>
      <w:r w:rsidR="009B5C1C" w:rsidRPr="009F677F">
        <w:rPr>
          <w:szCs w:val="28"/>
        </w:rPr>
        <w:t xml:space="preserve">Документ-Регион, </w:t>
      </w:r>
      <w:r w:rsidRPr="009F677F">
        <w:rPr>
          <w:szCs w:val="28"/>
        </w:rPr>
        <w:t xml:space="preserve">2009, 18 декабря, № 35-а; 2010, 9 апреля, № 22; </w:t>
      </w:r>
      <w:r w:rsidR="00900EB2" w:rsidRPr="009F677F">
        <w:rPr>
          <w:szCs w:val="28"/>
        </w:rPr>
        <w:t>12 </w:t>
      </w:r>
      <w:r w:rsidR="004050E6" w:rsidRPr="009F677F">
        <w:rPr>
          <w:szCs w:val="28"/>
        </w:rPr>
        <w:t xml:space="preserve">ноября, № 87; </w:t>
      </w:r>
      <w:r w:rsidRPr="009F677F">
        <w:rPr>
          <w:szCs w:val="28"/>
        </w:rPr>
        <w:t xml:space="preserve">2011, </w:t>
      </w:r>
      <w:r w:rsidR="00D375E2" w:rsidRPr="009F677F">
        <w:rPr>
          <w:szCs w:val="28"/>
        </w:rPr>
        <w:t xml:space="preserve">11 октября, № 83; </w:t>
      </w:r>
      <w:r w:rsidRPr="009F677F">
        <w:rPr>
          <w:szCs w:val="28"/>
        </w:rPr>
        <w:t xml:space="preserve">14 декабря, № 104; 2012, </w:t>
      </w:r>
      <w:r w:rsidR="004050E6" w:rsidRPr="009F677F">
        <w:rPr>
          <w:szCs w:val="28"/>
        </w:rPr>
        <w:t>13 ноября, № 93;</w:t>
      </w:r>
      <w:r w:rsidR="00A82629" w:rsidRPr="009F677F">
        <w:rPr>
          <w:szCs w:val="28"/>
        </w:rPr>
        <w:t xml:space="preserve"> </w:t>
      </w:r>
      <w:r w:rsidRPr="009F677F">
        <w:rPr>
          <w:szCs w:val="28"/>
        </w:rPr>
        <w:t xml:space="preserve">2013, 25 декабря, № 104; 2014, 17 октября, № 86; </w:t>
      </w:r>
      <w:r w:rsidR="00D375E2" w:rsidRPr="009F677F">
        <w:rPr>
          <w:szCs w:val="28"/>
        </w:rPr>
        <w:t>26 декабря, № 111-а;</w:t>
      </w:r>
      <w:proofErr w:type="gramEnd"/>
      <w:r w:rsidR="00D375E2" w:rsidRPr="009F677F">
        <w:rPr>
          <w:szCs w:val="28"/>
        </w:rPr>
        <w:t xml:space="preserve"> 2015, 1 декабря, № 99; </w:t>
      </w:r>
      <w:r w:rsidRPr="009F677F">
        <w:rPr>
          <w:szCs w:val="28"/>
        </w:rPr>
        <w:t xml:space="preserve">2016, 27 декабря, № 113; </w:t>
      </w:r>
      <w:r w:rsidR="00D375E2" w:rsidRPr="009F677F">
        <w:rPr>
          <w:szCs w:val="28"/>
        </w:rPr>
        <w:t xml:space="preserve">2017, 16 июня, № 47; </w:t>
      </w:r>
      <w:r w:rsidR="004050E6" w:rsidRPr="009F677F">
        <w:rPr>
          <w:szCs w:val="28"/>
        </w:rPr>
        <w:t xml:space="preserve">2018, </w:t>
      </w:r>
      <w:proofErr w:type="gramStart"/>
      <w:r w:rsidR="004050E6" w:rsidRPr="009F677F">
        <w:rPr>
          <w:szCs w:val="28"/>
        </w:rPr>
        <w:t>26 декабря, № 1</w:t>
      </w:r>
      <w:r w:rsidR="00EB672F" w:rsidRPr="009F677F">
        <w:rPr>
          <w:szCs w:val="28"/>
        </w:rPr>
        <w:t>12</w:t>
      </w:r>
      <w:r w:rsidR="004050E6" w:rsidRPr="009F677F">
        <w:rPr>
          <w:szCs w:val="28"/>
        </w:rPr>
        <w:t xml:space="preserve">; </w:t>
      </w:r>
      <w:r w:rsidR="00AE775D" w:rsidRPr="009F677F">
        <w:rPr>
          <w:szCs w:val="28"/>
        </w:rPr>
        <w:t xml:space="preserve">2020, 21 августа, № 69; </w:t>
      </w:r>
      <w:r w:rsidRPr="009F677F">
        <w:rPr>
          <w:szCs w:val="28"/>
        </w:rPr>
        <w:t xml:space="preserve">2021, </w:t>
      </w:r>
      <w:r w:rsidR="004050E6" w:rsidRPr="009F677F">
        <w:rPr>
          <w:szCs w:val="28"/>
        </w:rPr>
        <w:t>26 </w:t>
      </w:r>
      <w:r w:rsidR="00A82629" w:rsidRPr="009F677F">
        <w:rPr>
          <w:szCs w:val="28"/>
        </w:rPr>
        <w:t>февраля, № 16</w:t>
      </w:r>
      <w:r w:rsidRPr="009F677F">
        <w:rPr>
          <w:szCs w:val="28"/>
        </w:rPr>
        <w:t>;</w:t>
      </w:r>
      <w:r w:rsidR="009B5C1C" w:rsidRPr="009F677F">
        <w:rPr>
          <w:szCs w:val="28"/>
        </w:rPr>
        <w:t xml:space="preserve"> 30 ноября, № 96; </w:t>
      </w:r>
      <w:r w:rsidRPr="009F677F">
        <w:rPr>
          <w:szCs w:val="28"/>
        </w:rPr>
        <w:t xml:space="preserve">2022, </w:t>
      </w:r>
      <w:r w:rsidR="004050E6" w:rsidRPr="009F677F">
        <w:rPr>
          <w:szCs w:val="28"/>
        </w:rPr>
        <w:t xml:space="preserve">23 декабря, № 106; </w:t>
      </w:r>
      <w:r w:rsidR="00AE775D" w:rsidRPr="009F677F">
        <w:rPr>
          <w:szCs w:val="28"/>
        </w:rPr>
        <w:t xml:space="preserve">30 декабря, № 109; </w:t>
      </w:r>
      <w:r w:rsidRPr="009F677F">
        <w:rPr>
          <w:szCs w:val="28"/>
        </w:rPr>
        <w:t>2023, 29 декабря, № 103; 2024, 2</w:t>
      </w:r>
      <w:r w:rsidR="00900EB2" w:rsidRPr="009F677F">
        <w:rPr>
          <w:szCs w:val="28"/>
        </w:rPr>
        <w:t> </w:t>
      </w:r>
      <w:r w:rsidR="00A82629" w:rsidRPr="009F677F">
        <w:rPr>
          <w:szCs w:val="28"/>
        </w:rPr>
        <w:t>мая,</w:t>
      </w:r>
      <w:r w:rsidRPr="009F677F">
        <w:rPr>
          <w:szCs w:val="28"/>
        </w:rPr>
        <w:t xml:space="preserve"> № </w:t>
      </w:r>
      <w:r w:rsidR="00A82629" w:rsidRPr="009F677F">
        <w:rPr>
          <w:szCs w:val="28"/>
        </w:rPr>
        <w:t xml:space="preserve">33; </w:t>
      </w:r>
      <w:r w:rsidR="00AE775D" w:rsidRPr="009F677F">
        <w:rPr>
          <w:szCs w:val="28"/>
        </w:rPr>
        <w:t>20 </w:t>
      </w:r>
      <w:r w:rsidR="004050E6" w:rsidRPr="009F677F">
        <w:rPr>
          <w:szCs w:val="28"/>
        </w:rPr>
        <w:t xml:space="preserve">декабря, № 101; </w:t>
      </w:r>
      <w:r w:rsidR="00A82629" w:rsidRPr="009F677F">
        <w:rPr>
          <w:szCs w:val="28"/>
        </w:rPr>
        <w:t>2025, 26 декабря, № 99</w:t>
      </w:r>
      <w:r w:rsidRPr="009F677F">
        <w:rPr>
          <w:szCs w:val="28"/>
        </w:rPr>
        <w:t>) следующие изменения:</w:t>
      </w:r>
      <w:proofErr w:type="gramEnd"/>
    </w:p>
    <w:p w:rsidR="00676D62" w:rsidRPr="009F677F" w:rsidRDefault="00676D62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1) в статье 21:</w:t>
      </w:r>
    </w:p>
    <w:p w:rsidR="00676D62" w:rsidRPr="009F677F" w:rsidRDefault="00676D62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а)</w:t>
      </w:r>
      <w:r w:rsidR="00EC5E0A" w:rsidRPr="009F677F">
        <w:rPr>
          <w:szCs w:val="28"/>
        </w:rPr>
        <w:t xml:space="preserve"> </w:t>
      </w:r>
      <w:r w:rsidRPr="009F677F">
        <w:rPr>
          <w:szCs w:val="28"/>
        </w:rPr>
        <w:t>в пункт</w:t>
      </w:r>
      <w:r w:rsidR="00EC5E0A" w:rsidRPr="009F677F">
        <w:rPr>
          <w:szCs w:val="28"/>
        </w:rPr>
        <w:t>ах</w:t>
      </w:r>
      <w:r w:rsidRPr="009F677F">
        <w:rPr>
          <w:szCs w:val="28"/>
        </w:rPr>
        <w:t xml:space="preserve"> 3</w:t>
      </w:r>
      <w:r w:rsidR="00EC5E0A" w:rsidRPr="009F677F">
        <w:rPr>
          <w:szCs w:val="28"/>
        </w:rPr>
        <w:t xml:space="preserve"> и 6</w:t>
      </w:r>
      <w:r w:rsidRPr="009F677F">
        <w:rPr>
          <w:szCs w:val="28"/>
        </w:rPr>
        <w:t xml:space="preserve"> части 2 слова «образовательной организации» зам</w:t>
      </w:r>
      <w:r w:rsidRPr="009F677F">
        <w:rPr>
          <w:szCs w:val="28"/>
        </w:rPr>
        <w:t>е</w:t>
      </w:r>
      <w:r w:rsidRPr="009F677F">
        <w:rPr>
          <w:szCs w:val="28"/>
        </w:rPr>
        <w:t>нить словами «организации, осуществляющей образовательную деятел</w:t>
      </w:r>
      <w:r w:rsidRPr="009F677F">
        <w:rPr>
          <w:szCs w:val="28"/>
        </w:rPr>
        <w:t>ь</w:t>
      </w:r>
      <w:r w:rsidRPr="009F677F">
        <w:rPr>
          <w:szCs w:val="28"/>
        </w:rPr>
        <w:t>ность</w:t>
      </w:r>
      <w:proofErr w:type="gramStart"/>
      <w:r w:rsidRPr="009F677F">
        <w:rPr>
          <w:szCs w:val="28"/>
        </w:rPr>
        <w:t>,»</w:t>
      </w:r>
      <w:proofErr w:type="gramEnd"/>
      <w:r w:rsidRPr="009F677F">
        <w:rPr>
          <w:szCs w:val="28"/>
        </w:rPr>
        <w:t>;</w:t>
      </w:r>
    </w:p>
    <w:p w:rsidR="00676D62" w:rsidRPr="009F677F" w:rsidRDefault="00676D62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б) в пункт</w:t>
      </w:r>
      <w:r w:rsidR="00EC5E0A" w:rsidRPr="009F677F">
        <w:rPr>
          <w:szCs w:val="28"/>
        </w:rPr>
        <w:t>ах</w:t>
      </w:r>
      <w:r w:rsidRPr="009F677F">
        <w:rPr>
          <w:szCs w:val="28"/>
        </w:rPr>
        <w:t xml:space="preserve"> 3 </w:t>
      </w:r>
      <w:r w:rsidR="00EC5E0A" w:rsidRPr="009F677F">
        <w:rPr>
          <w:szCs w:val="28"/>
        </w:rPr>
        <w:t xml:space="preserve">и 6 </w:t>
      </w:r>
      <w:r w:rsidRPr="009F677F">
        <w:rPr>
          <w:szCs w:val="28"/>
        </w:rPr>
        <w:t>части 4 слова «образовательной организации» зам</w:t>
      </w:r>
      <w:r w:rsidRPr="009F677F">
        <w:rPr>
          <w:szCs w:val="28"/>
        </w:rPr>
        <w:t>е</w:t>
      </w:r>
      <w:r w:rsidRPr="009F677F">
        <w:rPr>
          <w:szCs w:val="28"/>
        </w:rPr>
        <w:t>нить словами «организации, осуществляющей образовательную деятел</w:t>
      </w:r>
      <w:r w:rsidRPr="009F677F">
        <w:rPr>
          <w:szCs w:val="28"/>
        </w:rPr>
        <w:t>ь</w:t>
      </w:r>
      <w:r w:rsidRPr="009F677F">
        <w:rPr>
          <w:szCs w:val="28"/>
        </w:rPr>
        <w:t>ность</w:t>
      </w:r>
      <w:proofErr w:type="gramStart"/>
      <w:r w:rsidRPr="009F677F">
        <w:rPr>
          <w:szCs w:val="28"/>
        </w:rPr>
        <w:t>,»</w:t>
      </w:r>
      <w:proofErr w:type="gramEnd"/>
      <w:r w:rsidRPr="009F677F">
        <w:rPr>
          <w:szCs w:val="28"/>
        </w:rPr>
        <w:t>;</w:t>
      </w:r>
    </w:p>
    <w:p w:rsidR="00676D62" w:rsidRPr="009F677F" w:rsidRDefault="00676D62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в) в пункт</w:t>
      </w:r>
      <w:r w:rsidR="00EC5E0A" w:rsidRPr="009F677F">
        <w:rPr>
          <w:szCs w:val="28"/>
        </w:rPr>
        <w:t>ах</w:t>
      </w:r>
      <w:r w:rsidRPr="009F677F">
        <w:rPr>
          <w:szCs w:val="28"/>
        </w:rPr>
        <w:t xml:space="preserve"> 2 </w:t>
      </w:r>
      <w:r w:rsidR="00EC5E0A" w:rsidRPr="009F677F">
        <w:rPr>
          <w:szCs w:val="28"/>
        </w:rPr>
        <w:t xml:space="preserve">и 4 </w:t>
      </w:r>
      <w:r w:rsidRPr="009F677F">
        <w:rPr>
          <w:szCs w:val="28"/>
        </w:rPr>
        <w:t>части 4</w:t>
      </w:r>
      <w:r w:rsidRPr="009F677F">
        <w:rPr>
          <w:szCs w:val="28"/>
          <w:vertAlign w:val="superscript"/>
        </w:rPr>
        <w:t>2</w:t>
      </w:r>
      <w:r w:rsidRPr="009F677F">
        <w:rPr>
          <w:szCs w:val="28"/>
        </w:rPr>
        <w:t xml:space="preserve"> слова «образовательной организации» зам</w:t>
      </w:r>
      <w:r w:rsidRPr="009F677F">
        <w:rPr>
          <w:szCs w:val="28"/>
        </w:rPr>
        <w:t>е</w:t>
      </w:r>
      <w:r w:rsidRPr="009F677F">
        <w:rPr>
          <w:szCs w:val="28"/>
        </w:rPr>
        <w:t>нить словами «организации, осуществляющей образовательную деятел</w:t>
      </w:r>
      <w:r w:rsidRPr="009F677F">
        <w:rPr>
          <w:szCs w:val="28"/>
        </w:rPr>
        <w:t>ь</w:t>
      </w:r>
      <w:r w:rsidRPr="009F677F">
        <w:rPr>
          <w:szCs w:val="28"/>
        </w:rPr>
        <w:t>ность</w:t>
      </w:r>
      <w:proofErr w:type="gramStart"/>
      <w:r w:rsidRPr="009F677F">
        <w:rPr>
          <w:szCs w:val="28"/>
        </w:rPr>
        <w:t>,»</w:t>
      </w:r>
      <w:proofErr w:type="gramEnd"/>
      <w:r w:rsidRPr="009F677F">
        <w:rPr>
          <w:szCs w:val="28"/>
        </w:rPr>
        <w:t>;</w:t>
      </w:r>
    </w:p>
    <w:p w:rsidR="00676D62" w:rsidRPr="009F677F" w:rsidRDefault="00676D62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2) в пункте 7 части 1 статьи 54 слова «образовательной организации» заменить словами «организации, осуществляющей образовательную деятел</w:t>
      </w:r>
      <w:r w:rsidRPr="009F677F">
        <w:rPr>
          <w:szCs w:val="28"/>
        </w:rPr>
        <w:t>ь</w:t>
      </w:r>
      <w:r w:rsidRPr="009F677F">
        <w:rPr>
          <w:szCs w:val="28"/>
        </w:rPr>
        <w:t>ность»;</w:t>
      </w:r>
    </w:p>
    <w:p w:rsidR="00676D62" w:rsidRPr="009F677F" w:rsidRDefault="00676D62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szCs w:val="28"/>
        </w:rPr>
        <w:t>3</w:t>
      </w:r>
      <w:r w:rsidR="00DE00C7" w:rsidRPr="009F677F">
        <w:rPr>
          <w:szCs w:val="28"/>
        </w:rPr>
        <w:t xml:space="preserve">) </w:t>
      </w:r>
      <w:r w:rsidR="00DE00C7" w:rsidRPr="009F677F">
        <w:rPr>
          <w:bCs/>
          <w:szCs w:val="28"/>
        </w:rPr>
        <w:t xml:space="preserve">в </w:t>
      </w:r>
      <w:r w:rsidRPr="009F677F">
        <w:rPr>
          <w:bCs/>
          <w:szCs w:val="28"/>
        </w:rPr>
        <w:t>статье 64:</w:t>
      </w:r>
    </w:p>
    <w:p w:rsidR="00676D62" w:rsidRPr="009F677F" w:rsidRDefault="00676D62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t>а) в наименовании слова «образовательной организации» заменить сл</w:t>
      </w:r>
      <w:r w:rsidRPr="009F677F">
        <w:rPr>
          <w:bCs/>
          <w:szCs w:val="28"/>
        </w:rPr>
        <w:t>о</w:t>
      </w:r>
      <w:r w:rsidRPr="009F677F">
        <w:rPr>
          <w:bCs/>
          <w:szCs w:val="28"/>
        </w:rPr>
        <w:t>вами «организации, осуществляющей образовательную деятельность»;</w:t>
      </w:r>
    </w:p>
    <w:p w:rsidR="00EC5E0A" w:rsidRPr="009F677F" w:rsidRDefault="00EC5E0A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lastRenderedPageBreak/>
        <w:t>б) в части 1 слова «дети-сироты и дети, оставшиеся без попечения р</w:t>
      </w:r>
      <w:r w:rsidRPr="009F677F">
        <w:rPr>
          <w:bCs/>
          <w:szCs w:val="28"/>
        </w:rPr>
        <w:t>о</w:t>
      </w:r>
      <w:r w:rsidRPr="009F677F">
        <w:rPr>
          <w:bCs/>
          <w:szCs w:val="28"/>
        </w:rPr>
        <w:t>дителей, лица из числа детей-сирот и детей, оставшихся без попечения род</w:t>
      </w:r>
      <w:r w:rsidRPr="009F677F">
        <w:rPr>
          <w:bCs/>
          <w:szCs w:val="28"/>
        </w:rPr>
        <w:t>и</w:t>
      </w:r>
      <w:r w:rsidRPr="009F677F">
        <w:rPr>
          <w:bCs/>
          <w:szCs w:val="28"/>
        </w:rPr>
        <w:t>телей» заменить словами «дети, оставшиеся без попечения родителей, лица из их числа»;</w:t>
      </w:r>
    </w:p>
    <w:p w:rsidR="00676D62" w:rsidRPr="009F677F" w:rsidRDefault="00EC5E0A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t>в</w:t>
      </w:r>
      <w:r w:rsidR="00676D62" w:rsidRPr="009F677F">
        <w:rPr>
          <w:bCs/>
          <w:szCs w:val="28"/>
        </w:rPr>
        <w:t>) в части 2 слов</w:t>
      </w:r>
      <w:r w:rsidR="00113C60" w:rsidRPr="009F677F">
        <w:rPr>
          <w:bCs/>
          <w:szCs w:val="28"/>
        </w:rPr>
        <w:t>о</w:t>
      </w:r>
      <w:r w:rsidR="00676D62" w:rsidRPr="009F677F">
        <w:rPr>
          <w:bCs/>
          <w:szCs w:val="28"/>
        </w:rPr>
        <w:t xml:space="preserve"> «образования» заменить словами </w:t>
      </w:r>
      <w:r w:rsidR="00113C60" w:rsidRPr="009F677F">
        <w:rPr>
          <w:bCs/>
          <w:szCs w:val="28"/>
        </w:rPr>
        <w:t>«реализации гос</w:t>
      </w:r>
      <w:r w:rsidR="00113C60" w:rsidRPr="009F677F">
        <w:rPr>
          <w:bCs/>
          <w:szCs w:val="28"/>
        </w:rPr>
        <w:t>у</w:t>
      </w:r>
      <w:r w:rsidR="00113C60" w:rsidRPr="009F677F">
        <w:rPr>
          <w:bCs/>
          <w:szCs w:val="28"/>
        </w:rPr>
        <w:t>дарственной семейной политики и государственной политики в интересах детей»;</w:t>
      </w:r>
    </w:p>
    <w:p w:rsidR="00DE00C7" w:rsidRPr="009F677F" w:rsidRDefault="00EC5E0A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t>г</w:t>
      </w:r>
      <w:r w:rsidR="00346B11" w:rsidRPr="009F677F">
        <w:rPr>
          <w:bCs/>
          <w:szCs w:val="28"/>
        </w:rPr>
        <w:t xml:space="preserve">) в </w:t>
      </w:r>
      <w:r w:rsidR="00DE00C7" w:rsidRPr="009F677F">
        <w:rPr>
          <w:bCs/>
          <w:szCs w:val="28"/>
        </w:rPr>
        <w:t>части 5 слово «образования» заменить словами «реализации гос</w:t>
      </w:r>
      <w:r w:rsidR="00DE00C7" w:rsidRPr="009F677F">
        <w:rPr>
          <w:bCs/>
          <w:szCs w:val="28"/>
        </w:rPr>
        <w:t>у</w:t>
      </w:r>
      <w:r w:rsidR="00DE00C7" w:rsidRPr="009F677F">
        <w:rPr>
          <w:bCs/>
          <w:szCs w:val="28"/>
        </w:rPr>
        <w:t>дарственной семейной политики и государственной политики в интересах детей»;</w:t>
      </w:r>
    </w:p>
    <w:p w:rsidR="00EC5E0A" w:rsidRPr="009F677F" w:rsidRDefault="00EC5E0A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t>4</w:t>
      </w:r>
      <w:r w:rsidR="00DE00C7" w:rsidRPr="009F677F">
        <w:rPr>
          <w:bCs/>
          <w:szCs w:val="28"/>
        </w:rPr>
        <w:t>)</w:t>
      </w:r>
      <w:r w:rsidRPr="009F677F">
        <w:rPr>
          <w:bCs/>
          <w:szCs w:val="28"/>
        </w:rPr>
        <w:t xml:space="preserve"> в статье 75:</w:t>
      </w:r>
    </w:p>
    <w:p w:rsidR="00EC5E0A" w:rsidRPr="009F677F" w:rsidRDefault="00EC5E0A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t>а) в наименовании слова «образовательной организации» заменить сл</w:t>
      </w:r>
      <w:r w:rsidRPr="009F677F">
        <w:rPr>
          <w:bCs/>
          <w:szCs w:val="28"/>
        </w:rPr>
        <w:t>о</w:t>
      </w:r>
      <w:r w:rsidRPr="009F677F">
        <w:rPr>
          <w:bCs/>
          <w:szCs w:val="28"/>
        </w:rPr>
        <w:t>вами «организации, осуществляющей образовательную деятельность»;</w:t>
      </w:r>
    </w:p>
    <w:p w:rsidR="00EC5E0A" w:rsidRPr="009F677F" w:rsidRDefault="00EC5E0A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t>б) в абзаце первом части 1 слова «образовательной организации» зам</w:t>
      </w:r>
      <w:r w:rsidRPr="009F677F">
        <w:rPr>
          <w:bCs/>
          <w:szCs w:val="28"/>
        </w:rPr>
        <w:t>е</w:t>
      </w:r>
      <w:r w:rsidRPr="009F677F">
        <w:rPr>
          <w:bCs/>
          <w:szCs w:val="28"/>
        </w:rPr>
        <w:t>нить словами «организации, осуществляющей образовательную деятел</w:t>
      </w:r>
      <w:r w:rsidRPr="009F677F">
        <w:rPr>
          <w:bCs/>
          <w:szCs w:val="28"/>
        </w:rPr>
        <w:t>ь</w:t>
      </w:r>
      <w:r w:rsidRPr="009F677F">
        <w:rPr>
          <w:bCs/>
          <w:szCs w:val="28"/>
        </w:rPr>
        <w:t>ность</w:t>
      </w:r>
      <w:proofErr w:type="gramStart"/>
      <w:r w:rsidR="0004187F" w:rsidRPr="009F677F">
        <w:rPr>
          <w:bCs/>
          <w:szCs w:val="28"/>
        </w:rPr>
        <w:t>,</w:t>
      </w:r>
      <w:r w:rsidRPr="009F677F">
        <w:rPr>
          <w:bCs/>
          <w:szCs w:val="28"/>
        </w:rPr>
        <w:t>»</w:t>
      </w:r>
      <w:proofErr w:type="gramEnd"/>
      <w:r w:rsidRPr="009F677F">
        <w:rPr>
          <w:bCs/>
          <w:szCs w:val="28"/>
        </w:rPr>
        <w:t>;</w:t>
      </w:r>
    </w:p>
    <w:p w:rsidR="00346B11" w:rsidRPr="009F677F" w:rsidRDefault="0004187F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t>в)</w:t>
      </w:r>
      <w:r w:rsidR="00DE00C7" w:rsidRPr="009F677F">
        <w:rPr>
          <w:bCs/>
          <w:szCs w:val="28"/>
        </w:rPr>
        <w:t xml:space="preserve"> в части 2 слово «образования» заменить словами «реализации гос</w:t>
      </w:r>
      <w:r w:rsidR="00DE00C7" w:rsidRPr="009F677F">
        <w:rPr>
          <w:bCs/>
          <w:szCs w:val="28"/>
        </w:rPr>
        <w:t>у</w:t>
      </w:r>
      <w:r w:rsidR="00DE00C7" w:rsidRPr="009F677F">
        <w:rPr>
          <w:bCs/>
          <w:szCs w:val="28"/>
        </w:rPr>
        <w:t>дарственной семейной политики и государственной политики в интересах детей»;</w:t>
      </w:r>
    </w:p>
    <w:p w:rsidR="00DE00C7" w:rsidRPr="009F677F" w:rsidRDefault="0004187F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t>5</w:t>
      </w:r>
      <w:r w:rsidR="00DE00C7" w:rsidRPr="009F677F">
        <w:rPr>
          <w:bCs/>
          <w:szCs w:val="28"/>
        </w:rPr>
        <w:t>)</w:t>
      </w:r>
      <w:r w:rsidRPr="009F677F">
        <w:rPr>
          <w:bCs/>
          <w:szCs w:val="28"/>
        </w:rPr>
        <w:t xml:space="preserve"> </w:t>
      </w:r>
      <w:r w:rsidR="00DE00C7" w:rsidRPr="009F677F">
        <w:rPr>
          <w:bCs/>
          <w:szCs w:val="28"/>
        </w:rPr>
        <w:t>в части 3 статьи 90 слово «образования» заменить словами «реализ</w:t>
      </w:r>
      <w:r w:rsidR="00DE00C7" w:rsidRPr="009F677F">
        <w:rPr>
          <w:bCs/>
          <w:szCs w:val="28"/>
        </w:rPr>
        <w:t>а</w:t>
      </w:r>
      <w:r w:rsidR="00DE00C7" w:rsidRPr="009F677F">
        <w:rPr>
          <w:bCs/>
          <w:szCs w:val="28"/>
        </w:rPr>
        <w:t>ции государственной семейной политики и государственной политики в и</w:t>
      </w:r>
      <w:r w:rsidR="00DE00C7" w:rsidRPr="009F677F">
        <w:rPr>
          <w:bCs/>
          <w:szCs w:val="28"/>
        </w:rPr>
        <w:t>н</w:t>
      </w:r>
      <w:r w:rsidR="00DE00C7" w:rsidRPr="009F677F">
        <w:rPr>
          <w:bCs/>
          <w:szCs w:val="28"/>
        </w:rPr>
        <w:t>тересах детей»</w:t>
      </w:r>
      <w:r w:rsidR="00741535" w:rsidRPr="009F677F">
        <w:rPr>
          <w:bCs/>
          <w:szCs w:val="28"/>
        </w:rPr>
        <w:t>;</w:t>
      </w:r>
    </w:p>
    <w:p w:rsidR="00DE00C7" w:rsidRPr="009F677F" w:rsidRDefault="00741535" w:rsidP="00900EB2">
      <w:pPr>
        <w:tabs>
          <w:tab w:val="left" w:pos="709"/>
        </w:tabs>
        <w:ind w:firstLine="709"/>
        <w:rPr>
          <w:bCs/>
          <w:szCs w:val="28"/>
        </w:rPr>
      </w:pPr>
      <w:r w:rsidRPr="009F677F">
        <w:rPr>
          <w:bCs/>
          <w:szCs w:val="28"/>
        </w:rPr>
        <w:t>6</w:t>
      </w:r>
      <w:r w:rsidR="00D7039B" w:rsidRPr="009F677F">
        <w:rPr>
          <w:bCs/>
          <w:szCs w:val="28"/>
        </w:rPr>
        <w:t xml:space="preserve">) </w:t>
      </w:r>
      <w:r w:rsidR="00001EDB" w:rsidRPr="009F677F">
        <w:rPr>
          <w:bCs/>
          <w:szCs w:val="28"/>
        </w:rPr>
        <w:t>в статье 91</w:t>
      </w:r>
      <w:r w:rsidR="00001EDB" w:rsidRPr="009F677F">
        <w:rPr>
          <w:bCs/>
          <w:szCs w:val="28"/>
          <w:vertAlign w:val="superscript"/>
        </w:rPr>
        <w:t>1</w:t>
      </w:r>
      <w:r w:rsidR="00001EDB" w:rsidRPr="009F677F">
        <w:rPr>
          <w:bCs/>
          <w:szCs w:val="28"/>
        </w:rPr>
        <w:t>:</w:t>
      </w:r>
    </w:p>
    <w:p w:rsidR="00001EDB" w:rsidRPr="009F677F" w:rsidRDefault="00001ED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а) в абзаце первом части 1 слова «гражданам Российской Федерации, постоянно проживающим на территории Российской Федерации» исключить;</w:t>
      </w:r>
    </w:p>
    <w:p w:rsidR="00DE00C7" w:rsidRPr="009F677F" w:rsidRDefault="00001ED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б) дополнить част</w:t>
      </w:r>
      <w:r w:rsidR="005058BB" w:rsidRPr="009F677F">
        <w:rPr>
          <w:szCs w:val="28"/>
        </w:rPr>
        <w:t>ью</w:t>
      </w:r>
      <w:r w:rsidRPr="009F677F">
        <w:rPr>
          <w:szCs w:val="28"/>
        </w:rPr>
        <w:t xml:space="preserve"> 1</w:t>
      </w:r>
      <w:r w:rsidRPr="009F677F">
        <w:rPr>
          <w:szCs w:val="28"/>
          <w:vertAlign w:val="superscript"/>
        </w:rPr>
        <w:t>1</w:t>
      </w:r>
      <w:r w:rsidRPr="009F677F">
        <w:rPr>
          <w:szCs w:val="28"/>
        </w:rPr>
        <w:t xml:space="preserve"> следующего содержания:</w:t>
      </w:r>
    </w:p>
    <w:p w:rsidR="00F24E45" w:rsidRPr="009F677F" w:rsidRDefault="00001ED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«1</w:t>
      </w:r>
      <w:r w:rsidRPr="009F677F">
        <w:rPr>
          <w:szCs w:val="28"/>
          <w:vertAlign w:val="superscript"/>
        </w:rPr>
        <w:t>1</w:t>
      </w:r>
      <w:r w:rsidRPr="009F677F">
        <w:rPr>
          <w:szCs w:val="28"/>
        </w:rPr>
        <w:t xml:space="preserve">. </w:t>
      </w:r>
      <w:r w:rsidR="00F24E45" w:rsidRPr="009F677F">
        <w:rPr>
          <w:szCs w:val="28"/>
        </w:rPr>
        <w:t xml:space="preserve">Право на ежемесячное пособие в связи с рождением и воспитанием ребенка </w:t>
      </w:r>
      <w:r w:rsidR="00E11976" w:rsidRPr="009F677F">
        <w:rPr>
          <w:szCs w:val="28"/>
        </w:rPr>
        <w:t>предоставляется</w:t>
      </w:r>
      <w:r w:rsidR="00F24E45" w:rsidRPr="009F677F">
        <w:rPr>
          <w:szCs w:val="28"/>
        </w:rPr>
        <w:t xml:space="preserve"> лицам, указанным в части 1 настоящей статьи, при условии, если они являются гражданами Российской Федерации и постоянно проживают на территории Российской Федерации в статусе гражданина Ро</w:t>
      </w:r>
      <w:r w:rsidR="00F24E45" w:rsidRPr="009F677F">
        <w:rPr>
          <w:szCs w:val="28"/>
        </w:rPr>
        <w:t>с</w:t>
      </w:r>
      <w:r w:rsidR="00F24E45" w:rsidRPr="009F677F">
        <w:rPr>
          <w:szCs w:val="28"/>
        </w:rPr>
        <w:t xml:space="preserve">сийской Федерации не менее пяти лет. </w:t>
      </w:r>
      <w:r w:rsidRPr="009F677F">
        <w:rPr>
          <w:szCs w:val="28"/>
        </w:rPr>
        <w:t>Требование о пятилетнем сроке пр</w:t>
      </w:r>
      <w:r w:rsidRPr="009F677F">
        <w:rPr>
          <w:szCs w:val="28"/>
        </w:rPr>
        <w:t>о</w:t>
      </w:r>
      <w:r w:rsidRPr="009F677F">
        <w:rPr>
          <w:szCs w:val="28"/>
        </w:rPr>
        <w:t>живания не распространяется на граждан, приобретших гражданство Росси</w:t>
      </w:r>
      <w:r w:rsidRPr="009F677F">
        <w:rPr>
          <w:szCs w:val="28"/>
        </w:rPr>
        <w:t>й</w:t>
      </w:r>
      <w:r w:rsidRPr="009F677F">
        <w:rPr>
          <w:szCs w:val="28"/>
        </w:rPr>
        <w:t>ской Федерации по рождению; граждан, приобретших гражданство Росси</w:t>
      </w:r>
      <w:r w:rsidRPr="009F677F">
        <w:rPr>
          <w:szCs w:val="28"/>
        </w:rPr>
        <w:t>й</w:t>
      </w:r>
      <w:r w:rsidRPr="009F677F">
        <w:rPr>
          <w:szCs w:val="28"/>
        </w:rPr>
        <w:t>ской Федерации в результате признания гражданином Российской Федер</w:t>
      </w:r>
      <w:r w:rsidRPr="009F677F">
        <w:rPr>
          <w:szCs w:val="28"/>
        </w:rPr>
        <w:t>а</w:t>
      </w:r>
      <w:r w:rsidRPr="009F677F">
        <w:rPr>
          <w:szCs w:val="28"/>
        </w:rPr>
        <w:t xml:space="preserve">ции; </w:t>
      </w:r>
      <w:proofErr w:type="gramStart"/>
      <w:r w:rsidRPr="009F677F">
        <w:rPr>
          <w:szCs w:val="28"/>
        </w:rPr>
        <w:t>граждан, приобретших гражданство Российской Федерации в результате приема в гражданство Российской Федерации и имеющих статус участника Государственной программы по оказанию содействия добровольному пер</w:t>
      </w:r>
      <w:r w:rsidRPr="009F677F">
        <w:rPr>
          <w:szCs w:val="28"/>
        </w:rPr>
        <w:t>е</w:t>
      </w:r>
      <w:r w:rsidRPr="009F677F">
        <w:rPr>
          <w:szCs w:val="28"/>
        </w:rPr>
        <w:t>селению в Российскую Федерацию соотечественников, проживающих за р</w:t>
      </w:r>
      <w:r w:rsidRPr="009F677F">
        <w:rPr>
          <w:szCs w:val="28"/>
        </w:rPr>
        <w:t>у</w:t>
      </w:r>
      <w:r w:rsidRPr="009F677F">
        <w:rPr>
          <w:szCs w:val="28"/>
        </w:rPr>
        <w:t>бежом, или статус члена семьи участника указанной Государственной пр</w:t>
      </w:r>
      <w:r w:rsidRPr="009F677F">
        <w:rPr>
          <w:szCs w:val="28"/>
        </w:rPr>
        <w:t>о</w:t>
      </w:r>
      <w:r w:rsidRPr="009F677F">
        <w:rPr>
          <w:szCs w:val="28"/>
        </w:rPr>
        <w:t>граммы; граждан Российской Федерации, принимающих (принимавших) уч</w:t>
      </w:r>
      <w:r w:rsidRPr="009F677F">
        <w:rPr>
          <w:szCs w:val="28"/>
        </w:rPr>
        <w:t>а</w:t>
      </w:r>
      <w:r w:rsidRPr="009F677F">
        <w:rPr>
          <w:szCs w:val="28"/>
        </w:rPr>
        <w:t>стие в специальной военной операции, или членов их семей либо являющи</w:t>
      </w:r>
      <w:r w:rsidRPr="009F677F">
        <w:rPr>
          <w:szCs w:val="28"/>
        </w:rPr>
        <w:t>х</w:t>
      </w:r>
      <w:r w:rsidR="00F24E45" w:rsidRPr="009F677F">
        <w:rPr>
          <w:szCs w:val="28"/>
        </w:rPr>
        <w:t>ся ветеранами боевых действий.»;</w:t>
      </w:r>
      <w:proofErr w:type="gramEnd"/>
    </w:p>
    <w:p w:rsidR="005058BB" w:rsidRPr="009F677F" w:rsidRDefault="005058B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в) дополнить частью 1</w:t>
      </w:r>
      <w:r w:rsidRPr="009F677F">
        <w:rPr>
          <w:szCs w:val="28"/>
          <w:vertAlign w:val="superscript"/>
        </w:rPr>
        <w:t>2</w:t>
      </w:r>
      <w:r w:rsidRPr="009F677F">
        <w:rPr>
          <w:szCs w:val="28"/>
        </w:rPr>
        <w:t xml:space="preserve"> следующего содержания:</w:t>
      </w:r>
    </w:p>
    <w:p w:rsidR="00001EDB" w:rsidRPr="009F677F" w:rsidRDefault="005058B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«</w:t>
      </w:r>
      <w:r w:rsidR="00F24E45" w:rsidRPr="009F677F">
        <w:rPr>
          <w:szCs w:val="28"/>
        </w:rPr>
        <w:t>1</w:t>
      </w:r>
      <w:r w:rsidR="00F24E45" w:rsidRPr="009F677F">
        <w:rPr>
          <w:szCs w:val="28"/>
          <w:vertAlign w:val="superscript"/>
        </w:rPr>
        <w:t>2</w:t>
      </w:r>
      <w:r w:rsidR="00F24E45" w:rsidRPr="009F677F">
        <w:rPr>
          <w:szCs w:val="28"/>
        </w:rPr>
        <w:t xml:space="preserve">. </w:t>
      </w:r>
      <w:r w:rsidR="00001EDB" w:rsidRPr="009F677F">
        <w:rPr>
          <w:szCs w:val="28"/>
        </w:rPr>
        <w:t>Право на ежемесячное пособие в связи с рождением и воспитанием ребенка возникает в случае, если размер среднедушевого дохода семьи, ра</w:t>
      </w:r>
      <w:r w:rsidR="00001EDB" w:rsidRPr="009F677F">
        <w:rPr>
          <w:szCs w:val="28"/>
        </w:rPr>
        <w:t>с</w:t>
      </w:r>
      <w:r w:rsidR="00001EDB" w:rsidRPr="009F677F">
        <w:rPr>
          <w:szCs w:val="28"/>
        </w:rPr>
        <w:lastRenderedPageBreak/>
        <w:t xml:space="preserve">считанный в соответствии с частью </w:t>
      </w:r>
      <w:r w:rsidR="000776D2" w:rsidRPr="009F677F">
        <w:rPr>
          <w:szCs w:val="28"/>
        </w:rPr>
        <w:t>4</w:t>
      </w:r>
      <w:r w:rsidR="00001EDB" w:rsidRPr="009F677F">
        <w:rPr>
          <w:szCs w:val="28"/>
        </w:rPr>
        <w:t xml:space="preserve"> настоящей статьи, не превышает вел</w:t>
      </w:r>
      <w:r w:rsidR="00001EDB" w:rsidRPr="009F677F">
        <w:rPr>
          <w:szCs w:val="28"/>
        </w:rPr>
        <w:t>и</w:t>
      </w:r>
      <w:r w:rsidR="00001EDB" w:rsidRPr="009F677F">
        <w:rPr>
          <w:szCs w:val="28"/>
        </w:rPr>
        <w:t>чину прожиточного минимума на душу населения, установленную в Яр</w:t>
      </w:r>
      <w:r w:rsidR="00001EDB" w:rsidRPr="009F677F">
        <w:rPr>
          <w:szCs w:val="28"/>
        </w:rPr>
        <w:t>о</w:t>
      </w:r>
      <w:r w:rsidR="00001EDB" w:rsidRPr="009F677F">
        <w:rPr>
          <w:szCs w:val="28"/>
        </w:rPr>
        <w:t>славской области</w:t>
      </w:r>
      <w:r w:rsidRPr="009F677F">
        <w:rPr>
          <w:szCs w:val="28"/>
        </w:rPr>
        <w:t xml:space="preserve"> на дату обращения за назначением указанного пособия</w:t>
      </w:r>
      <w:proofErr w:type="gramStart"/>
      <w:r w:rsidRPr="009F677F">
        <w:rPr>
          <w:szCs w:val="28"/>
        </w:rPr>
        <w:t>.»;</w:t>
      </w:r>
      <w:proofErr w:type="gramEnd"/>
    </w:p>
    <w:p w:rsidR="005058BB" w:rsidRPr="009F677F" w:rsidRDefault="005058B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г) дополнить частями 1</w:t>
      </w:r>
      <w:r w:rsidRPr="009F677F">
        <w:rPr>
          <w:szCs w:val="28"/>
          <w:vertAlign w:val="superscript"/>
        </w:rPr>
        <w:t>3</w:t>
      </w:r>
      <w:r w:rsidRPr="009F677F">
        <w:rPr>
          <w:szCs w:val="28"/>
        </w:rPr>
        <w:t xml:space="preserve"> </w:t>
      </w:r>
      <w:r w:rsidR="0035524C" w:rsidRPr="009F677F">
        <w:rPr>
          <w:szCs w:val="28"/>
        </w:rPr>
        <w:t>и</w:t>
      </w:r>
      <w:r w:rsidRPr="009F677F">
        <w:rPr>
          <w:szCs w:val="28"/>
        </w:rPr>
        <w:t xml:space="preserve"> 1</w:t>
      </w:r>
      <w:r w:rsidRPr="009F677F">
        <w:rPr>
          <w:szCs w:val="28"/>
          <w:vertAlign w:val="superscript"/>
        </w:rPr>
        <w:t>4</w:t>
      </w:r>
      <w:r w:rsidRPr="009F677F">
        <w:rPr>
          <w:szCs w:val="28"/>
        </w:rPr>
        <w:t xml:space="preserve"> следующего содержания:</w:t>
      </w:r>
    </w:p>
    <w:p w:rsidR="00001EDB" w:rsidRPr="009F677F" w:rsidRDefault="005058B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«</w:t>
      </w:r>
      <w:r w:rsidR="00F24E45" w:rsidRPr="009F677F">
        <w:rPr>
          <w:szCs w:val="28"/>
        </w:rPr>
        <w:t>1</w:t>
      </w:r>
      <w:r w:rsidR="00F24E45" w:rsidRPr="009F677F">
        <w:rPr>
          <w:szCs w:val="28"/>
          <w:vertAlign w:val="superscript"/>
        </w:rPr>
        <w:t>3</w:t>
      </w:r>
      <w:r w:rsidR="00F24E45" w:rsidRPr="009F677F">
        <w:rPr>
          <w:szCs w:val="28"/>
        </w:rPr>
        <w:t xml:space="preserve">. </w:t>
      </w:r>
      <w:proofErr w:type="gramStart"/>
      <w:r w:rsidR="00001EDB" w:rsidRPr="009F677F">
        <w:rPr>
          <w:szCs w:val="28"/>
        </w:rPr>
        <w:t xml:space="preserve">Положения части </w:t>
      </w:r>
      <w:r w:rsidR="00F24E45" w:rsidRPr="009F677F">
        <w:rPr>
          <w:szCs w:val="28"/>
        </w:rPr>
        <w:t>1</w:t>
      </w:r>
      <w:r w:rsidR="00F24E45" w:rsidRPr="009F677F">
        <w:rPr>
          <w:szCs w:val="28"/>
          <w:vertAlign w:val="superscript"/>
        </w:rPr>
        <w:t>2</w:t>
      </w:r>
      <w:r w:rsidR="00F24E45" w:rsidRPr="009F677F">
        <w:rPr>
          <w:szCs w:val="28"/>
        </w:rPr>
        <w:t xml:space="preserve"> </w:t>
      </w:r>
      <w:r w:rsidR="00001EDB" w:rsidRPr="009F677F">
        <w:rPr>
          <w:szCs w:val="28"/>
        </w:rPr>
        <w:t>настоящей статьи не применяются в отнош</w:t>
      </w:r>
      <w:r w:rsidR="00001EDB" w:rsidRPr="009F677F">
        <w:rPr>
          <w:szCs w:val="28"/>
        </w:rPr>
        <w:t>е</w:t>
      </w:r>
      <w:r w:rsidR="00001EDB" w:rsidRPr="009F677F">
        <w:rPr>
          <w:szCs w:val="28"/>
        </w:rPr>
        <w:t xml:space="preserve">нии граждан, имеющих детей в возрасте до 17 лет и </w:t>
      </w:r>
      <w:r w:rsidR="005B0A19" w:rsidRPr="009F677F">
        <w:rPr>
          <w:szCs w:val="28"/>
        </w:rPr>
        <w:t>являющихся членами многодетной семьи</w:t>
      </w:r>
      <w:r w:rsidR="00356734" w:rsidRPr="009F677F">
        <w:rPr>
          <w:szCs w:val="28"/>
        </w:rPr>
        <w:t>,</w:t>
      </w:r>
      <w:r w:rsidR="005B0A19" w:rsidRPr="009F677F">
        <w:rPr>
          <w:szCs w:val="28"/>
        </w:rPr>
        <w:t xml:space="preserve"> </w:t>
      </w:r>
      <w:r w:rsidR="00001EDB" w:rsidRPr="009F677F">
        <w:rPr>
          <w:szCs w:val="28"/>
        </w:rPr>
        <w:t>в случае, если при обращении ук</w:t>
      </w:r>
      <w:r w:rsidR="00900EB2" w:rsidRPr="009F677F">
        <w:rPr>
          <w:szCs w:val="28"/>
        </w:rPr>
        <w:t>азанных граждан за </w:t>
      </w:r>
      <w:r w:rsidR="00001EDB" w:rsidRPr="009F677F">
        <w:rPr>
          <w:szCs w:val="28"/>
        </w:rPr>
        <w:t>назначением ежемесячного пособия в связи с рождением и воспитанием ребенка в последнем месяце периода, на который назначено такое пособие, либо в течение трех месяцев, следующих за месяцем окончания периода в</w:t>
      </w:r>
      <w:r w:rsidR="00001EDB" w:rsidRPr="009F677F">
        <w:rPr>
          <w:szCs w:val="28"/>
        </w:rPr>
        <w:t>ы</w:t>
      </w:r>
      <w:r w:rsidR="00001EDB" w:rsidRPr="009F677F">
        <w:rPr>
          <w:szCs w:val="28"/>
        </w:rPr>
        <w:t>платы</w:t>
      </w:r>
      <w:proofErr w:type="gramEnd"/>
      <w:r w:rsidR="00001EDB" w:rsidRPr="009F677F">
        <w:rPr>
          <w:szCs w:val="28"/>
        </w:rPr>
        <w:t xml:space="preserve"> такого пособия, размер среднедуш</w:t>
      </w:r>
      <w:r w:rsidR="00900EB2" w:rsidRPr="009F677F">
        <w:rPr>
          <w:szCs w:val="28"/>
        </w:rPr>
        <w:t>евого дохода указанной семьи не </w:t>
      </w:r>
      <w:r w:rsidR="00001EDB" w:rsidRPr="009F677F">
        <w:rPr>
          <w:szCs w:val="28"/>
        </w:rPr>
        <w:t>более чем на 10 процентов превышает величину прожиточного минимума на</w:t>
      </w:r>
      <w:r w:rsidR="00900EB2" w:rsidRPr="009F677F">
        <w:rPr>
          <w:szCs w:val="28"/>
        </w:rPr>
        <w:t> </w:t>
      </w:r>
      <w:r w:rsidR="00001EDB" w:rsidRPr="009F677F">
        <w:rPr>
          <w:szCs w:val="28"/>
        </w:rPr>
        <w:t>душу населения, установленную в Ярославской области</w:t>
      </w:r>
      <w:r w:rsidRPr="009F677F">
        <w:rPr>
          <w:szCs w:val="28"/>
        </w:rPr>
        <w:t xml:space="preserve"> на дату обращ</w:t>
      </w:r>
      <w:r w:rsidRPr="009F677F">
        <w:rPr>
          <w:szCs w:val="28"/>
        </w:rPr>
        <w:t>е</w:t>
      </w:r>
      <w:r w:rsidRPr="009F677F">
        <w:rPr>
          <w:szCs w:val="28"/>
        </w:rPr>
        <w:t>ния за назначением указанного пособия.</w:t>
      </w:r>
    </w:p>
    <w:p w:rsidR="00001EDB" w:rsidRPr="009F677F" w:rsidRDefault="00F24E45" w:rsidP="00900EB2">
      <w:pPr>
        <w:tabs>
          <w:tab w:val="left" w:pos="709"/>
        </w:tabs>
        <w:ind w:firstLine="709"/>
        <w:rPr>
          <w:b/>
          <w:bCs/>
          <w:i/>
          <w:szCs w:val="28"/>
        </w:rPr>
      </w:pPr>
      <w:r w:rsidRPr="009F677F">
        <w:rPr>
          <w:szCs w:val="28"/>
        </w:rPr>
        <w:t>1</w:t>
      </w:r>
      <w:r w:rsidRPr="009F677F">
        <w:rPr>
          <w:szCs w:val="28"/>
          <w:vertAlign w:val="superscript"/>
        </w:rPr>
        <w:t>4</w:t>
      </w:r>
      <w:r w:rsidRPr="009F677F">
        <w:rPr>
          <w:szCs w:val="28"/>
        </w:rPr>
        <w:t xml:space="preserve">. </w:t>
      </w:r>
      <w:r w:rsidR="00001EDB" w:rsidRPr="009F677F">
        <w:rPr>
          <w:szCs w:val="28"/>
        </w:rPr>
        <w:t xml:space="preserve">Положения </w:t>
      </w:r>
      <w:r w:rsidRPr="009F677F">
        <w:rPr>
          <w:szCs w:val="28"/>
        </w:rPr>
        <w:t>части 1</w:t>
      </w:r>
      <w:r w:rsidRPr="009F677F">
        <w:rPr>
          <w:szCs w:val="28"/>
          <w:vertAlign w:val="superscript"/>
        </w:rPr>
        <w:t>3</w:t>
      </w:r>
      <w:r w:rsidRPr="009F677F">
        <w:rPr>
          <w:szCs w:val="28"/>
        </w:rPr>
        <w:t xml:space="preserve"> </w:t>
      </w:r>
      <w:r w:rsidR="00001EDB" w:rsidRPr="009F677F">
        <w:rPr>
          <w:szCs w:val="28"/>
        </w:rPr>
        <w:t xml:space="preserve">настоящей статьи применяются в отношении </w:t>
      </w:r>
      <w:r w:rsidRPr="009F677F">
        <w:rPr>
          <w:szCs w:val="28"/>
        </w:rPr>
        <w:t xml:space="preserve">указанных </w:t>
      </w:r>
      <w:r w:rsidR="00001EDB" w:rsidRPr="009F677F">
        <w:rPr>
          <w:szCs w:val="28"/>
        </w:rPr>
        <w:t xml:space="preserve">в части </w:t>
      </w:r>
      <w:r w:rsidRPr="009F677F">
        <w:rPr>
          <w:szCs w:val="28"/>
        </w:rPr>
        <w:t>1</w:t>
      </w:r>
      <w:r w:rsidRPr="009F677F">
        <w:rPr>
          <w:szCs w:val="28"/>
          <w:vertAlign w:val="superscript"/>
        </w:rPr>
        <w:t>3</w:t>
      </w:r>
      <w:r w:rsidRPr="009F677F">
        <w:rPr>
          <w:szCs w:val="28"/>
        </w:rPr>
        <w:t xml:space="preserve"> </w:t>
      </w:r>
      <w:r w:rsidR="00001EDB" w:rsidRPr="009F677F">
        <w:rPr>
          <w:szCs w:val="28"/>
        </w:rPr>
        <w:t>настоящей статьи граждан однократно в течение всего периода реализации такими гражданами</w:t>
      </w:r>
      <w:r w:rsidR="00900EB2" w:rsidRPr="009F677F">
        <w:rPr>
          <w:szCs w:val="28"/>
        </w:rPr>
        <w:t xml:space="preserve"> права на ежемесячное пособие в </w:t>
      </w:r>
      <w:r w:rsidR="00001EDB" w:rsidRPr="009F677F">
        <w:rPr>
          <w:szCs w:val="28"/>
        </w:rPr>
        <w:t>связи с ро</w:t>
      </w:r>
      <w:r w:rsidR="000E3B5D" w:rsidRPr="009F677F">
        <w:rPr>
          <w:szCs w:val="28"/>
        </w:rPr>
        <w:t>ждением и воспитанием ребенка</w:t>
      </w:r>
      <w:proofErr w:type="gramStart"/>
      <w:r w:rsidR="000E3B5D" w:rsidRPr="009F677F">
        <w:rPr>
          <w:szCs w:val="28"/>
        </w:rPr>
        <w:t>.»;</w:t>
      </w:r>
      <w:proofErr w:type="gramEnd"/>
    </w:p>
    <w:p w:rsidR="00001EDB" w:rsidRPr="009F677F" w:rsidRDefault="005058B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д</w:t>
      </w:r>
      <w:r w:rsidR="0070159F" w:rsidRPr="009F677F">
        <w:rPr>
          <w:szCs w:val="28"/>
        </w:rPr>
        <w:t>)</w:t>
      </w:r>
      <w:r w:rsidR="00001EDB" w:rsidRPr="009F677F">
        <w:rPr>
          <w:szCs w:val="28"/>
        </w:rPr>
        <w:t xml:space="preserve"> </w:t>
      </w:r>
      <w:r w:rsidR="0070159F" w:rsidRPr="009F677F">
        <w:rPr>
          <w:szCs w:val="28"/>
        </w:rPr>
        <w:t>в</w:t>
      </w:r>
      <w:r w:rsidR="00001EDB" w:rsidRPr="009F677F">
        <w:rPr>
          <w:szCs w:val="28"/>
        </w:rPr>
        <w:t xml:space="preserve"> части 3:</w:t>
      </w:r>
    </w:p>
    <w:p w:rsidR="00001EDB" w:rsidRPr="009F677F" w:rsidRDefault="00001ED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 xml:space="preserve">пункт </w:t>
      </w:r>
      <w:r w:rsidR="0070159F" w:rsidRPr="009F677F">
        <w:rPr>
          <w:szCs w:val="28"/>
        </w:rPr>
        <w:t xml:space="preserve">1 </w:t>
      </w:r>
      <w:r w:rsidRPr="009F677F">
        <w:rPr>
          <w:szCs w:val="28"/>
        </w:rPr>
        <w:t>дополнить словами «(за исключением случая, предусмотренн</w:t>
      </w:r>
      <w:r w:rsidRPr="009F677F">
        <w:rPr>
          <w:szCs w:val="28"/>
        </w:rPr>
        <w:t>о</w:t>
      </w:r>
      <w:r w:rsidRPr="009F677F">
        <w:rPr>
          <w:szCs w:val="28"/>
        </w:rPr>
        <w:t>го частью 3</w:t>
      </w:r>
      <w:r w:rsidRPr="009F677F">
        <w:rPr>
          <w:szCs w:val="28"/>
          <w:vertAlign w:val="superscript"/>
        </w:rPr>
        <w:t>1</w:t>
      </w:r>
      <w:r w:rsidRPr="009F677F">
        <w:rPr>
          <w:szCs w:val="28"/>
        </w:rPr>
        <w:t xml:space="preserve"> настоящей статьи)</w:t>
      </w:r>
      <w:r w:rsidR="0070159F" w:rsidRPr="009F677F">
        <w:rPr>
          <w:szCs w:val="28"/>
        </w:rPr>
        <w:t>»</w:t>
      </w:r>
      <w:r w:rsidRPr="009F677F">
        <w:rPr>
          <w:szCs w:val="28"/>
        </w:rPr>
        <w:t>;</w:t>
      </w:r>
    </w:p>
    <w:p w:rsidR="00001EDB" w:rsidRPr="009F677F" w:rsidRDefault="00001ED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 xml:space="preserve">пункт </w:t>
      </w:r>
      <w:r w:rsidR="0070159F" w:rsidRPr="009F677F">
        <w:rPr>
          <w:szCs w:val="28"/>
        </w:rPr>
        <w:t>2</w:t>
      </w:r>
      <w:r w:rsidRPr="009F677F">
        <w:rPr>
          <w:szCs w:val="28"/>
        </w:rPr>
        <w:t xml:space="preserve"> дополнить словами «(за исключением сл</w:t>
      </w:r>
      <w:r w:rsidR="0070159F" w:rsidRPr="009F677F">
        <w:rPr>
          <w:szCs w:val="28"/>
        </w:rPr>
        <w:t>учая, предусмотренн</w:t>
      </w:r>
      <w:r w:rsidR="0070159F" w:rsidRPr="009F677F">
        <w:rPr>
          <w:szCs w:val="28"/>
        </w:rPr>
        <w:t>о</w:t>
      </w:r>
      <w:r w:rsidR="0070159F" w:rsidRPr="009F677F">
        <w:rPr>
          <w:szCs w:val="28"/>
        </w:rPr>
        <w:t>го частью 3</w:t>
      </w:r>
      <w:r w:rsidRPr="009F677F">
        <w:rPr>
          <w:szCs w:val="28"/>
          <w:vertAlign w:val="superscript"/>
        </w:rPr>
        <w:t>1</w:t>
      </w:r>
      <w:r w:rsidRPr="009F677F">
        <w:rPr>
          <w:szCs w:val="28"/>
        </w:rPr>
        <w:t xml:space="preserve"> настоящей статьи)</w:t>
      </w:r>
      <w:r w:rsidR="0070159F" w:rsidRPr="009F677F">
        <w:rPr>
          <w:szCs w:val="28"/>
        </w:rPr>
        <w:t>»</w:t>
      </w:r>
      <w:r w:rsidRPr="009F677F">
        <w:rPr>
          <w:szCs w:val="28"/>
        </w:rPr>
        <w:t>;</w:t>
      </w:r>
    </w:p>
    <w:p w:rsidR="00001EDB" w:rsidRPr="009F677F" w:rsidRDefault="00001ED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 xml:space="preserve">пункт </w:t>
      </w:r>
      <w:r w:rsidR="0070159F" w:rsidRPr="009F677F">
        <w:rPr>
          <w:szCs w:val="28"/>
        </w:rPr>
        <w:t>3</w:t>
      </w:r>
      <w:r w:rsidRPr="009F677F">
        <w:rPr>
          <w:szCs w:val="28"/>
        </w:rPr>
        <w:t xml:space="preserve"> дополнить словами «(за исключением случая, предусмотренн</w:t>
      </w:r>
      <w:r w:rsidRPr="009F677F">
        <w:rPr>
          <w:szCs w:val="28"/>
        </w:rPr>
        <w:t>о</w:t>
      </w:r>
      <w:r w:rsidRPr="009F677F">
        <w:rPr>
          <w:szCs w:val="28"/>
        </w:rPr>
        <w:t>го частью 3</w:t>
      </w:r>
      <w:r w:rsidRPr="009F677F">
        <w:rPr>
          <w:szCs w:val="28"/>
          <w:vertAlign w:val="superscript"/>
        </w:rPr>
        <w:t>1</w:t>
      </w:r>
      <w:r w:rsidR="0070159F" w:rsidRPr="009F677F">
        <w:rPr>
          <w:szCs w:val="28"/>
        </w:rPr>
        <w:t xml:space="preserve"> настоящей статьи)»;</w:t>
      </w:r>
    </w:p>
    <w:p w:rsidR="00001EDB" w:rsidRPr="009F677F" w:rsidRDefault="005058BB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е</w:t>
      </w:r>
      <w:r w:rsidR="0070159F" w:rsidRPr="009F677F">
        <w:rPr>
          <w:szCs w:val="28"/>
        </w:rPr>
        <w:t>)</w:t>
      </w:r>
      <w:r w:rsidR="00001EDB" w:rsidRPr="009F677F">
        <w:rPr>
          <w:szCs w:val="28"/>
        </w:rPr>
        <w:t xml:space="preserve"> </w:t>
      </w:r>
      <w:r w:rsidR="0070159F" w:rsidRPr="009F677F">
        <w:rPr>
          <w:szCs w:val="28"/>
        </w:rPr>
        <w:t>д</w:t>
      </w:r>
      <w:r w:rsidR="00001EDB" w:rsidRPr="009F677F">
        <w:rPr>
          <w:szCs w:val="28"/>
        </w:rPr>
        <w:t>ополнить частью 3</w:t>
      </w:r>
      <w:r w:rsidR="00001EDB" w:rsidRPr="009F677F">
        <w:rPr>
          <w:szCs w:val="28"/>
          <w:vertAlign w:val="superscript"/>
        </w:rPr>
        <w:t>1</w:t>
      </w:r>
      <w:r w:rsidR="00001EDB" w:rsidRPr="009F677F">
        <w:rPr>
          <w:szCs w:val="28"/>
        </w:rPr>
        <w:t xml:space="preserve"> следующего содержания:</w:t>
      </w:r>
    </w:p>
    <w:p w:rsidR="0070159F" w:rsidRPr="009F677F" w:rsidRDefault="0070159F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«3</w:t>
      </w:r>
      <w:r w:rsidR="00001EDB" w:rsidRPr="009F677F">
        <w:rPr>
          <w:szCs w:val="28"/>
          <w:vertAlign w:val="superscript"/>
        </w:rPr>
        <w:t>1</w:t>
      </w:r>
      <w:r w:rsidR="00001EDB" w:rsidRPr="009F677F">
        <w:rPr>
          <w:szCs w:val="28"/>
        </w:rPr>
        <w:t xml:space="preserve">. </w:t>
      </w:r>
      <w:proofErr w:type="gramStart"/>
      <w:r w:rsidR="00001EDB" w:rsidRPr="009F677F">
        <w:rPr>
          <w:szCs w:val="28"/>
        </w:rPr>
        <w:t>Ежемесячное пособие в связи с рождением и воспитанием ребенка назначается и выплачивается в размере 50 процентов величины прожиточн</w:t>
      </w:r>
      <w:r w:rsidR="00001EDB" w:rsidRPr="009F677F">
        <w:rPr>
          <w:szCs w:val="28"/>
        </w:rPr>
        <w:t>о</w:t>
      </w:r>
      <w:r w:rsidR="00001EDB" w:rsidRPr="009F677F">
        <w:rPr>
          <w:szCs w:val="28"/>
        </w:rPr>
        <w:t>го минимума для детей, установленной в Ярославской области на дату обр</w:t>
      </w:r>
      <w:r w:rsidR="00001EDB" w:rsidRPr="009F677F">
        <w:rPr>
          <w:szCs w:val="28"/>
        </w:rPr>
        <w:t>а</w:t>
      </w:r>
      <w:r w:rsidR="00001EDB" w:rsidRPr="009F677F">
        <w:rPr>
          <w:szCs w:val="28"/>
        </w:rPr>
        <w:t xml:space="preserve">щения за назначением указанного пособия, в случае, предусмотренном </w:t>
      </w:r>
      <w:r w:rsidRPr="009F677F">
        <w:rPr>
          <w:szCs w:val="28"/>
        </w:rPr>
        <w:t>ч</w:t>
      </w:r>
      <w:r w:rsidRPr="009F677F">
        <w:rPr>
          <w:szCs w:val="28"/>
        </w:rPr>
        <w:t>а</w:t>
      </w:r>
      <w:r w:rsidRPr="009F677F">
        <w:rPr>
          <w:szCs w:val="28"/>
        </w:rPr>
        <w:t>стью 1</w:t>
      </w:r>
      <w:r w:rsidRPr="009F677F">
        <w:rPr>
          <w:szCs w:val="28"/>
          <w:vertAlign w:val="superscript"/>
        </w:rPr>
        <w:t>3</w:t>
      </w:r>
      <w:r w:rsidRPr="009F677F">
        <w:rPr>
          <w:szCs w:val="28"/>
        </w:rPr>
        <w:t xml:space="preserve"> настоящей статьи, с учетом положения части 1</w:t>
      </w:r>
      <w:r w:rsidRPr="009F677F">
        <w:rPr>
          <w:szCs w:val="28"/>
          <w:vertAlign w:val="superscript"/>
        </w:rPr>
        <w:t>4</w:t>
      </w:r>
      <w:r w:rsidRPr="009F677F">
        <w:rPr>
          <w:szCs w:val="28"/>
        </w:rPr>
        <w:t xml:space="preserve"> настоящей статьи.»;</w:t>
      </w:r>
      <w:proofErr w:type="gramEnd"/>
    </w:p>
    <w:p w:rsidR="00001EDB" w:rsidRPr="009F677F" w:rsidRDefault="005058BB" w:rsidP="00900EB2">
      <w:pPr>
        <w:tabs>
          <w:tab w:val="left" w:pos="709"/>
        </w:tabs>
        <w:ind w:firstLine="709"/>
        <w:rPr>
          <w:szCs w:val="28"/>
        </w:rPr>
      </w:pPr>
      <w:proofErr w:type="gramStart"/>
      <w:r w:rsidRPr="009F677F">
        <w:rPr>
          <w:szCs w:val="28"/>
        </w:rPr>
        <w:t>ж</w:t>
      </w:r>
      <w:r w:rsidR="0070159F" w:rsidRPr="009F677F">
        <w:rPr>
          <w:szCs w:val="28"/>
        </w:rPr>
        <w:t>)</w:t>
      </w:r>
      <w:r w:rsidR="00001EDB" w:rsidRPr="009F677F">
        <w:rPr>
          <w:szCs w:val="28"/>
        </w:rPr>
        <w:t xml:space="preserve"> </w:t>
      </w:r>
      <w:r w:rsidR="0070159F" w:rsidRPr="009F677F">
        <w:rPr>
          <w:szCs w:val="28"/>
        </w:rPr>
        <w:t>ч</w:t>
      </w:r>
      <w:r w:rsidR="00001EDB" w:rsidRPr="009F677F">
        <w:rPr>
          <w:szCs w:val="28"/>
        </w:rPr>
        <w:t xml:space="preserve">асть </w:t>
      </w:r>
      <w:r w:rsidR="0070159F" w:rsidRPr="009F677F">
        <w:rPr>
          <w:szCs w:val="28"/>
        </w:rPr>
        <w:t>5</w:t>
      </w:r>
      <w:r w:rsidR="00001EDB" w:rsidRPr="009F677F">
        <w:rPr>
          <w:szCs w:val="28"/>
        </w:rPr>
        <w:t xml:space="preserve"> после слова </w:t>
      </w:r>
      <w:r w:rsidR="0070159F" w:rsidRPr="009F677F">
        <w:rPr>
          <w:szCs w:val="28"/>
        </w:rPr>
        <w:t>«</w:t>
      </w:r>
      <w:r w:rsidR="00001EDB" w:rsidRPr="009F677F">
        <w:rPr>
          <w:szCs w:val="28"/>
        </w:rPr>
        <w:t>детей)</w:t>
      </w:r>
      <w:r w:rsidR="0070159F" w:rsidRPr="009F677F">
        <w:rPr>
          <w:szCs w:val="28"/>
        </w:rPr>
        <w:t>»</w:t>
      </w:r>
      <w:r w:rsidR="00001EDB" w:rsidRPr="009F677F">
        <w:rPr>
          <w:szCs w:val="28"/>
        </w:rPr>
        <w:t xml:space="preserve"> дополнить словами «, срок постоянного проживания заявителя на территории Российской Федерации в статусе гра</w:t>
      </w:r>
      <w:r w:rsidR="00001EDB" w:rsidRPr="009F677F">
        <w:rPr>
          <w:szCs w:val="28"/>
        </w:rPr>
        <w:t>ж</w:t>
      </w:r>
      <w:r w:rsidR="00001EDB" w:rsidRPr="009F677F">
        <w:rPr>
          <w:szCs w:val="28"/>
        </w:rPr>
        <w:t>данина Российской Федерации».</w:t>
      </w:r>
      <w:proofErr w:type="gramEnd"/>
    </w:p>
    <w:p w:rsidR="0070159F" w:rsidRPr="009F677F" w:rsidRDefault="0070159F" w:rsidP="00900EB2">
      <w:pPr>
        <w:tabs>
          <w:tab w:val="left" w:pos="709"/>
        </w:tabs>
        <w:ind w:firstLine="709"/>
        <w:rPr>
          <w:b/>
          <w:bCs/>
          <w:szCs w:val="28"/>
        </w:rPr>
      </w:pPr>
    </w:p>
    <w:p w:rsidR="00001EDB" w:rsidRPr="009F677F" w:rsidRDefault="00001EDB" w:rsidP="00900EB2">
      <w:pPr>
        <w:tabs>
          <w:tab w:val="left" w:pos="709"/>
        </w:tabs>
        <w:ind w:firstLine="709"/>
        <w:rPr>
          <w:b/>
          <w:bCs/>
          <w:szCs w:val="28"/>
        </w:rPr>
      </w:pPr>
      <w:r w:rsidRPr="009F677F">
        <w:rPr>
          <w:b/>
          <w:bCs/>
          <w:szCs w:val="28"/>
        </w:rPr>
        <w:t>Статья 2</w:t>
      </w:r>
    </w:p>
    <w:p w:rsidR="005B0A19" w:rsidRPr="009F677F" w:rsidRDefault="005B0A19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 xml:space="preserve">1. </w:t>
      </w:r>
      <w:r w:rsidR="00001EDB" w:rsidRPr="009F677F">
        <w:rPr>
          <w:szCs w:val="28"/>
        </w:rPr>
        <w:t xml:space="preserve">Настоящий Закон вступает в силу </w:t>
      </w:r>
      <w:r w:rsidRPr="009F677F">
        <w:rPr>
          <w:szCs w:val="28"/>
        </w:rPr>
        <w:t>со дня его официального опубл</w:t>
      </w:r>
      <w:r w:rsidRPr="009F677F">
        <w:rPr>
          <w:szCs w:val="28"/>
        </w:rPr>
        <w:t>и</w:t>
      </w:r>
      <w:r w:rsidRPr="009F677F">
        <w:rPr>
          <w:szCs w:val="28"/>
        </w:rPr>
        <w:t>кования, за исключением положений, для которых настоящей статьей уст</w:t>
      </w:r>
      <w:r w:rsidRPr="009F677F">
        <w:rPr>
          <w:szCs w:val="28"/>
        </w:rPr>
        <w:t>а</w:t>
      </w:r>
      <w:r w:rsidRPr="009F677F">
        <w:rPr>
          <w:szCs w:val="28"/>
        </w:rPr>
        <w:t>новлены иные сроки вступления в силу.</w:t>
      </w:r>
    </w:p>
    <w:p w:rsidR="005B0A19" w:rsidRPr="009F677F" w:rsidRDefault="005B0A19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 xml:space="preserve">2. </w:t>
      </w:r>
      <w:r w:rsidR="005058BB" w:rsidRPr="009F677F">
        <w:rPr>
          <w:szCs w:val="28"/>
        </w:rPr>
        <w:t>Подпункты</w:t>
      </w:r>
      <w:r w:rsidRPr="009F677F">
        <w:rPr>
          <w:szCs w:val="28"/>
        </w:rPr>
        <w:t xml:space="preserve"> «</w:t>
      </w:r>
      <w:r w:rsidR="005058BB" w:rsidRPr="009F677F">
        <w:rPr>
          <w:szCs w:val="28"/>
        </w:rPr>
        <w:t>г</w:t>
      </w:r>
      <w:r w:rsidRPr="009F677F">
        <w:rPr>
          <w:szCs w:val="28"/>
        </w:rPr>
        <w:t>»</w:t>
      </w:r>
      <w:r w:rsidR="00EB19F5" w:rsidRPr="009F677F">
        <w:rPr>
          <w:szCs w:val="28"/>
        </w:rPr>
        <w:t>,</w:t>
      </w:r>
      <w:r w:rsidR="005058BB" w:rsidRPr="009F677F">
        <w:rPr>
          <w:szCs w:val="28"/>
        </w:rPr>
        <w:t xml:space="preserve"> «д» и «е»</w:t>
      </w:r>
      <w:r w:rsidR="00EB19F5" w:rsidRPr="009F677F">
        <w:rPr>
          <w:szCs w:val="28"/>
        </w:rPr>
        <w:t xml:space="preserve"> </w:t>
      </w:r>
      <w:r w:rsidR="005058BB" w:rsidRPr="009F677F">
        <w:rPr>
          <w:szCs w:val="28"/>
        </w:rPr>
        <w:t>пункта</w:t>
      </w:r>
      <w:r w:rsidRPr="009F677F">
        <w:rPr>
          <w:szCs w:val="28"/>
        </w:rPr>
        <w:t xml:space="preserve"> </w:t>
      </w:r>
      <w:r w:rsidR="00B5280D" w:rsidRPr="009F677F">
        <w:rPr>
          <w:szCs w:val="28"/>
        </w:rPr>
        <w:t>6</w:t>
      </w:r>
      <w:r w:rsidRPr="009F677F">
        <w:rPr>
          <w:szCs w:val="28"/>
        </w:rPr>
        <w:t xml:space="preserve"> статьи 1 настоящего </w:t>
      </w:r>
      <w:r w:rsidR="00EB19F5" w:rsidRPr="009F677F">
        <w:rPr>
          <w:szCs w:val="28"/>
        </w:rPr>
        <w:t>З</w:t>
      </w:r>
      <w:r w:rsidRPr="009F677F">
        <w:rPr>
          <w:szCs w:val="28"/>
        </w:rPr>
        <w:t>акона вст</w:t>
      </w:r>
      <w:r w:rsidRPr="009F677F">
        <w:rPr>
          <w:szCs w:val="28"/>
        </w:rPr>
        <w:t>у</w:t>
      </w:r>
      <w:r w:rsidRPr="009F677F">
        <w:rPr>
          <w:szCs w:val="28"/>
        </w:rPr>
        <w:t>пают в силу с 22 мая 2026 года</w:t>
      </w:r>
      <w:r w:rsidR="006B6B0C" w:rsidRPr="009F677F">
        <w:rPr>
          <w:szCs w:val="28"/>
        </w:rPr>
        <w:t>.</w:t>
      </w:r>
    </w:p>
    <w:p w:rsidR="006B6B0C" w:rsidRPr="009F677F" w:rsidRDefault="006B6B0C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t>3.</w:t>
      </w:r>
      <w:r w:rsidR="00EB19F5" w:rsidRPr="009F677F">
        <w:rPr>
          <w:szCs w:val="28"/>
        </w:rPr>
        <w:t xml:space="preserve"> Подпункт</w:t>
      </w:r>
      <w:r w:rsidR="005058BB" w:rsidRPr="009F677F">
        <w:rPr>
          <w:szCs w:val="28"/>
        </w:rPr>
        <w:t>ы</w:t>
      </w:r>
      <w:r w:rsidR="00EB19F5" w:rsidRPr="009F677F">
        <w:rPr>
          <w:szCs w:val="28"/>
        </w:rPr>
        <w:t xml:space="preserve"> «а», «б» и «</w:t>
      </w:r>
      <w:r w:rsidR="005058BB" w:rsidRPr="009F677F">
        <w:rPr>
          <w:szCs w:val="28"/>
        </w:rPr>
        <w:t>ж</w:t>
      </w:r>
      <w:r w:rsidR="00EB19F5" w:rsidRPr="009F677F">
        <w:rPr>
          <w:szCs w:val="28"/>
        </w:rPr>
        <w:t xml:space="preserve">» пункта </w:t>
      </w:r>
      <w:r w:rsidR="00B5280D" w:rsidRPr="009F677F">
        <w:rPr>
          <w:szCs w:val="28"/>
        </w:rPr>
        <w:t>6</w:t>
      </w:r>
      <w:r w:rsidR="00EB19F5" w:rsidRPr="009F677F">
        <w:rPr>
          <w:szCs w:val="28"/>
        </w:rPr>
        <w:t xml:space="preserve"> статьи 1 настоящего Закона вступают в силу с 1 апреля 2027 года.</w:t>
      </w:r>
    </w:p>
    <w:p w:rsidR="00900EB2" w:rsidRPr="009F677F" w:rsidRDefault="00900EB2" w:rsidP="00900EB2">
      <w:pPr>
        <w:tabs>
          <w:tab w:val="left" w:pos="709"/>
        </w:tabs>
        <w:ind w:firstLine="709"/>
        <w:rPr>
          <w:szCs w:val="28"/>
        </w:rPr>
      </w:pPr>
    </w:p>
    <w:p w:rsidR="006B6B0C" w:rsidRPr="009F677F" w:rsidRDefault="006B6B0C" w:rsidP="00900EB2">
      <w:pPr>
        <w:tabs>
          <w:tab w:val="left" w:pos="709"/>
        </w:tabs>
        <w:ind w:firstLine="709"/>
        <w:rPr>
          <w:szCs w:val="28"/>
        </w:rPr>
      </w:pPr>
      <w:r w:rsidRPr="009F677F">
        <w:rPr>
          <w:szCs w:val="28"/>
        </w:rPr>
        <w:lastRenderedPageBreak/>
        <w:t>4. Действие положений частей 1</w:t>
      </w:r>
      <w:r w:rsidRPr="009F677F">
        <w:rPr>
          <w:szCs w:val="28"/>
          <w:vertAlign w:val="superscript"/>
        </w:rPr>
        <w:t>3</w:t>
      </w:r>
      <w:r w:rsidR="0035524C" w:rsidRPr="009F677F">
        <w:rPr>
          <w:szCs w:val="28"/>
        </w:rPr>
        <w:t xml:space="preserve">, </w:t>
      </w:r>
      <w:r w:rsidRPr="009F677F">
        <w:rPr>
          <w:szCs w:val="28"/>
        </w:rPr>
        <w:t>1</w:t>
      </w:r>
      <w:r w:rsidRPr="009F677F">
        <w:rPr>
          <w:szCs w:val="28"/>
          <w:vertAlign w:val="superscript"/>
        </w:rPr>
        <w:t>4</w:t>
      </w:r>
      <w:r w:rsidR="0035524C" w:rsidRPr="009F677F">
        <w:rPr>
          <w:szCs w:val="28"/>
        </w:rPr>
        <w:t>, 3 и 3</w:t>
      </w:r>
      <w:r w:rsidR="0035524C" w:rsidRPr="009F677F">
        <w:rPr>
          <w:szCs w:val="28"/>
          <w:vertAlign w:val="superscript"/>
        </w:rPr>
        <w:t>1</w:t>
      </w:r>
      <w:r w:rsidR="0035524C" w:rsidRPr="009F677F">
        <w:rPr>
          <w:szCs w:val="28"/>
        </w:rPr>
        <w:t xml:space="preserve"> </w:t>
      </w:r>
      <w:r w:rsidRPr="009F677F">
        <w:rPr>
          <w:szCs w:val="28"/>
        </w:rPr>
        <w:t>статьи 91</w:t>
      </w:r>
      <w:r w:rsidRPr="009F677F">
        <w:rPr>
          <w:szCs w:val="28"/>
          <w:vertAlign w:val="superscript"/>
        </w:rPr>
        <w:t>1</w:t>
      </w:r>
      <w:r w:rsidRPr="009F677F">
        <w:rPr>
          <w:szCs w:val="28"/>
        </w:rPr>
        <w:t xml:space="preserve"> Закона Яросла</w:t>
      </w:r>
      <w:r w:rsidRPr="009F677F">
        <w:rPr>
          <w:szCs w:val="28"/>
        </w:rPr>
        <w:t>в</w:t>
      </w:r>
      <w:r w:rsidRPr="009F677F">
        <w:rPr>
          <w:szCs w:val="28"/>
        </w:rPr>
        <w:t xml:space="preserve">ской области </w:t>
      </w:r>
      <w:r w:rsidR="00380554" w:rsidRPr="009F677F">
        <w:rPr>
          <w:szCs w:val="28"/>
        </w:rPr>
        <w:t xml:space="preserve">от 19.12.2008 № 65-з </w:t>
      </w:r>
      <w:r w:rsidRPr="009F677F">
        <w:rPr>
          <w:szCs w:val="28"/>
        </w:rPr>
        <w:t>«Социальный кодекс Ярославской обл</w:t>
      </w:r>
      <w:r w:rsidRPr="009F677F">
        <w:rPr>
          <w:szCs w:val="28"/>
        </w:rPr>
        <w:t>а</w:t>
      </w:r>
      <w:r w:rsidRPr="009F677F">
        <w:rPr>
          <w:szCs w:val="28"/>
        </w:rPr>
        <w:t>сти» (в редакции настоящего Закона) распространяется на правоотношения, возникшие с 1 января 2026 года.</w:t>
      </w:r>
    </w:p>
    <w:p w:rsidR="00397B5E" w:rsidRPr="009F677F" w:rsidRDefault="00397B5E" w:rsidP="00900EB2">
      <w:pPr>
        <w:ind w:firstLine="0"/>
        <w:rPr>
          <w:szCs w:val="28"/>
        </w:rPr>
      </w:pPr>
    </w:p>
    <w:p w:rsidR="000776D2" w:rsidRPr="009F677F" w:rsidRDefault="000776D2" w:rsidP="00900EB2">
      <w:pPr>
        <w:ind w:firstLine="0"/>
        <w:rPr>
          <w:szCs w:val="28"/>
        </w:rPr>
      </w:pPr>
    </w:p>
    <w:p w:rsidR="00AE775D" w:rsidRPr="009F677F" w:rsidRDefault="00AE775D" w:rsidP="00900EB2">
      <w:pPr>
        <w:ind w:firstLine="0"/>
        <w:rPr>
          <w:szCs w:val="28"/>
        </w:rPr>
      </w:pPr>
    </w:p>
    <w:p w:rsidR="000776D2" w:rsidRPr="009F677F" w:rsidRDefault="000776D2" w:rsidP="00900EB2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9F677F">
        <w:rPr>
          <w:bCs/>
          <w:szCs w:val="28"/>
        </w:rPr>
        <w:t>Губернатор</w:t>
      </w:r>
    </w:p>
    <w:p w:rsidR="000776D2" w:rsidRPr="009F677F" w:rsidRDefault="000776D2" w:rsidP="00900EB2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9F677F">
        <w:rPr>
          <w:bCs/>
          <w:szCs w:val="28"/>
        </w:rPr>
        <w:t xml:space="preserve">Ярославской области </w:t>
      </w:r>
      <w:r w:rsidRPr="009F677F">
        <w:rPr>
          <w:bCs/>
          <w:szCs w:val="28"/>
        </w:rPr>
        <w:tab/>
        <w:t xml:space="preserve"> М.Я. </w:t>
      </w:r>
      <w:proofErr w:type="spellStart"/>
      <w:r w:rsidRPr="009F677F">
        <w:rPr>
          <w:bCs/>
          <w:szCs w:val="28"/>
        </w:rPr>
        <w:t>Евраев</w:t>
      </w:r>
      <w:proofErr w:type="spellEnd"/>
    </w:p>
    <w:p w:rsidR="000776D2" w:rsidRPr="009F677F" w:rsidRDefault="000776D2" w:rsidP="00900EB2">
      <w:pPr>
        <w:ind w:firstLine="0"/>
        <w:rPr>
          <w:bCs/>
          <w:szCs w:val="28"/>
        </w:rPr>
      </w:pPr>
    </w:p>
    <w:p w:rsidR="000776D2" w:rsidRPr="009F677F" w:rsidRDefault="000776D2" w:rsidP="00900EB2">
      <w:pPr>
        <w:ind w:firstLine="0"/>
        <w:rPr>
          <w:bCs/>
          <w:szCs w:val="28"/>
        </w:rPr>
      </w:pPr>
    </w:p>
    <w:p w:rsidR="000776D2" w:rsidRPr="009F677F" w:rsidRDefault="00161D9B" w:rsidP="00900EB2">
      <w:pPr>
        <w:ind w:firstLine="0"/>
        <w:rPr>
          <w:bCs/>
          <w:szCs w:val="28"/>
        </w:rPr>
      </w:pPr>
      <w:r w:rsidRPr="00161D9B">
        <w:rPr>
          <w:bCs/>
          <w:szCs w:val="28"/>
        </w:rPr>
        <w:t xml:space="preserve">13 мая </w:t>
      </w:r>
      <w:r w:rsidR="000776D2" w:rsidRPr="009F677F">
        <w:rPr>
          <w:bCs/>
          <w:szCs w:val="28"/>
        </w:rPr>
        <w:t>2026 г.</w:t>
      </w:r>
    </w:p>
    <w:p w:rsidR="000776D2" w:rsidRPr="009F677F" w:rsidRDefault="000776D2" w:rsidP="00900EB2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Cs/>
          <w:szCs w:val="28"/>
        </w:rPr>
      </w:pPr>
    </w:p>
    <w:p w:rsidR="00B62156" w:rsidRPr="009F677F" w:rsidRDefault="000776D2" w:rsidP="00900EB2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Cs/>
          <w:szCs w:val="28"/>
        </w:rPr>
      </w:pPr>
      <w:r w:rsidRPr="009F677F">
        <w:rPr>
          <w:szCs w:val="28"/>
        </w:rPr>
        <w:t>№</w:t>
      </w:r>
      <w:r w:rsidR="00900EB2" w:rsidRPr="009F677F">
        <w:rPr>
          <w:szCs w:val="28"/>
        </w:rPr>
        <w:t xml:space="preserve"> </w:t>
      </w:r>
      <w:r w:rsidR="00161D9B">
        <w:rPr>
          <w:szCs w:val="28"/>
        </w:rPr>
        <w:t>33-з</w:t>
      </w:r>
      <w:bookmarkStart w:id="0" w:name="_GoBack"/>
      <w:bookmarkEnd w:id="0"/>
    </w:p>
    <w:sectPr w:rsidR="00B62156" w:rsidRPr="009F677F" w:rsidSect="00900EB2">
      <w:headerReference w:type="even" r:id="rId12"/>
      <w:headerReference w:type="default" r:id="rId13"/>
      <w:pgSz w:w="11906" w:h="16838" w:code="9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D1" w:rsidRDefault="002007D1">
      <w:r>
        <w:separator/>
      </w:r>
    </w:p>
    <w:p w:rsidR="002007D1" w:rsidRDefault="002007D1"/>
    <w:p w:rsidR="002007D1" w:rsidRDefault="002007D1"/>
  </w:endnote>
  <w:endnote w:type="continuationSeparator" w:id="0">
    <w:p w:rsidR="002007D1" w:rsidRDefault="002007D1">
      <w:r>
        <w:continuationSeparator/>
      </w:r>
    </w:p>
    <w:p w:rsidR="002007D1" w:rsidRDefault="002007D1"/>
    <w:p w:rsidR="002007D1" w:rsidRDefault="00200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D1" w:rsidRDefault="002007D1">
      <w:r>
        <w:separator/>
      </w:r>
    </w:p>
    <w:p w:rsidR="002007D1" w:rsidRDefault="002007D1"/>
    <w:p w:rsidR="002007D1" w:rsidRDefault="002007D1"/>
  </w:footnote>
  <w:footnote w:type="continuationSeparator" w:id="0">
    <w:p w:rsidR="002007D1" w:rsidRDefault="002007D1">
      <w:r>
        <w:continuationSeparator/>
      </w:r>
    </w:p>
    <w:p w:rsidR="002007D1" w:rsidRDefault="002007D1"/>
    <w:p w:rsidR="002007D1" w:rsidRDefault="002007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D9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F17B9F"/>
    <w:multiLevelType w:val="hybridMultilevel"/>
    <w:tmpl w:val="8D60103C"/>
    <w:lvl w:ilvl="0" w:tplc="48C29F26">
      <w:start w:val="1"/>
      <w:numFmt w:val="decimal"/>
      <w:lvlText w:val="%1."/>
      <w:lvlJc w:val="left"/>
      <w:pPr>
        <w:ind w:left="1418" w:hanging="360"/>
      </w:pPr>
    </w:lvl>
    <w:lvl w:ilvl="1" w:tplc="0C241EE0">
      <w:start w:val="1"/>
      <w:numFmt w:val="lowerLetter"/>
      <w:lvlText w:val="%2."/>
      <w:lvlJc w:val="left"/>
      <w:pPr>
        <w:ind w:left="2138" w:hanging="360"/>
      </w:pPr>
    </w:lvl>
    <w:lvl w:ilvl="2" w:tplc="C8DEA644">
      <w:start w:val="1"/>
      <w:numFmt w:val="lowerRoman"/>
      <w:lvlText w:val="%3."/>
      <w:lvlJc w:val="right"/>
      <w:pPr>
        <w:ind w:left="2858" w:hanging="180"/>
      </w:pPr>
    </w:lvl>
    <w:lvl w:ilvl="3" w:tplc="2340CF00">
      <w:start w:val="1"/>
      <w:numFmt w:val="decimal"/>
      <w:lvlText w:val="%4."/>
      <w:lvlJc w:val="left"/>
      <w:pPr>
        <w:ind w:left="3578" w:hanging="360"/>
      </w:pPr>
    </w:lvl>
    <w:lvl w:ilvl="4" w:tplc="D57A425A">
      <w:start w:val="1"/>
      <w:numFmt w:val="lowerLetter"/>
      <w:lvlText w:val="%5."/>
      <w:lvlJc w:val="left"/>
      <w:pPr>
        <w:ind w:left="4298" w:hanging="360"/>
      </w:pPr>
    </w:lvl>
    <w:lvl w:ilvl="5" w:tplc="F9EA23A0">
      <w:start w:val="1"/>
      <w:numFmt w:val="lowerRoman"/>
      <w:lvlText w:val="%6."/>
      <w:lvlJc w:val="right"/>
      <w:pPr>
        <w:ind w:left="5018" w:hanging="180"/>
      </w:pPr>
    </w:lvl>
    <w:lvl w:ilvl="6" w:tplc="02CED322">
      <w:start w:val="1"/>
      <w:numFmt w:val="decimal"/>
      <w:lvlText w:val="%7."/>
      <w:lvlJc w:val="left"/>
      <w:pPr>
        <w:ind w:left="5738" w:hanging="360"/>
      </w:pPr>
    </w:lvl>
    <w:lvl w:ilvl="7" w:tplc="7C14A8EC">
      <w:start w:val="1"/>
      <w:numFmt w:val="lowerLetter"/>
      <w:lvlText w:val="%8."/>
      <w:lvlJc w:val="left"/>
      <w:pPr>
        <w:ind w:left="6458" w:hanging="360"/>
      </w:pPr>
    </w:lvl>
    <w:lvl w:ilvl="8" w:tplc="D396CDCA">
      <w:start w:val="1"/>
      <w:numFmt w:val="lowerRoman"/>
      <w:lvlText w:val="%9."/>
      <w:lvlJc w:val="right"/>
      <w:pPr>
        <w:ind w:left="7178" w:hanging="180"/>
      </w:pPr>
    </w:lvl>
  </w:abstractNum>
  <w:abstractNum w:abstractNumId="19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4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8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3"/>
  </w:num>
  <w:num w:numId="2">
    <w:abstractNumId w:val="31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4"/>
  </w:num>
  <w:num w:numId="9">
    <w:abstractNumId w:val="8"/>
  </w:num>
  <w:num w:numId="10">
    <w:abstractNumId w:val="12"/>
  </w:num>
  <w:num w:numId="11">
    <w:abstractNumId w:val="25"/>
  </w:num>
  <w:num w:numId="12">
    <w:abstractNumId w:val="26"/>
  </w:num>
  <w:num w:numId="13">
    <w:abstractNumId w:val="6"/>
  </w:num>
  <w:num w:numId="14">
    <w:abstractNumId w:val="27"/>
  </w:num>
  <w:num w:numId="15">
    <w:abstractNumId w:val="9"/>
  </w:num>
  <w:num w:numId="16">
    <w:abstractNumId w:val="22"/>
  </w:num>
  <w:num w:numId="17">
    <w:abstractNumId w:val="17"/>
  </w:num>
  <w:num w:numId="18">
    <w:abstractNumId w:val="30"/>
  </w:num>
  <w:num w:numId="19">
    <w:abstractNumId w:val="28"/>
  </w:num>
  <w:num w:numId="20">
    <w:abstractNumId w:val="11"/>
  </w:num>
  <w:num w:numId="21">
    <w:abstractNumId w:val="21"/>
  </w:num>
  <w:num w:numId="22">
    <w:abstractNumId w:val="15"/>
  </w:num>
  <w:num w:numId="23">
    <w:abstractNumId w:val="7"/>
  </w:num>
  <w:num w:numId="24">
    <w:abstractNumId w:val="19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20"/>
  </w:num>
  <w:num w:numId="31">
    <w:abstractNumId w:val="2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1EDB"/>
    <w:rsid w:val="00002D87"/>
    <w:rsid w:val="00002DD9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87F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655"/>
    <w:rsid w:val="00051B15"/>
    <w:rsid w:val="00053010"/>
    <w:rsid w:val="00053797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776D2"/>
    <w:rsid w:val="0008008A"/>
    <w:rsid w:val="000803E6"/>
    <w:rsid w:val="0008189B"/>
    <w:rsid w:val="00081A3E"/>
    <w:rsid w:val="00081D97"/>
    <w:rsid w:val="000822B9"/>
    <w:rsid w:val="000825EB"/>
    <w:rsid w:val="00082947"/>
    <w:rsid w:val="00083920"/>
    <w:rsid w:val="00084029"/>
    <w:rsid w:val="000855AB"/>
    <w:rsid w:val="000859FD"/>
    <w:rsid w:val="00085BCF"/>
    <w:rsid w:val="00085D68"/>
    <w:rsid w:val="00085DA6"/>
    <w:rsid w:val="00086289"/>
    <w:rsid w:val="000867C3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4F8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26A"/>
    <w:rsid w:val="000D2D67"/>
    <w:rsid w:val="000D4538"/>
    <w:rsid w:val="000D4AE5"/>
    <w:rsid w:val="000D4DF2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B5D"/>
    <w:rsid w:val="000E3EB1"/>
    <w:rsid w:val="000E3F6D"/>
    <w:rsid w:val="000E40E4"/>
    <w:rsid w:val="000E4EBA"/>
    <w:rsid w:val="000E53A6"/>
    <w:rsid w:val="000E53F8"/>
    <w:rsid w:val="000E590F"/>
    <w:rsid w:val="000E5931"/>
    <w:rsid w:val="000E6BFF"/>
    <w:rsid w:val="000E71AF"/>
    <w:rsid w:val="000E7C2E"/>
    <w:rsid w:val="000F15E6"/>
    <w:rsid w:val="000F207A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5F86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C60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4D60"/>
    <w:rsid w:val="00125ECE"/>
    <w:rsid w:val="0012638A"/>
    <w:rsid w:val="001263D2"/>
    <w:rsid w:val="00126C25"/>
    <w:rsid w:val="00127B9F"/>
    <w:rsid w:val="001300EF"/>
    <w:rsid w:val="00132256"/>
    <w:rsid w:val="001322FE"/>
    <w:rsid w:val="00132904"/>
    <w:rsid w:val="00133629"/>
    <w:rsid w:val="00133E2B"/>
    <w:rsid w:val="00134952"/>
    <w:rsid w:val="001362C4"/>
    <w:rsid w:val="00136C9F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60292"/>
    <w:rsid w:val="0016042C"/>
    <w:rsid w:val="00161D9B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1C40"/>
    <w:rsid w:val="00172DA1"/>
    <w:rsid w:val="00173A52"/>
    <w:rsid w:val="0017446C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DC9"/>
    <w:rsid w:val="00184FA4"/>
    <w:rsid w:val="00185A54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3626"/>
    <w:rsid w:val="001945D3"/>
    <w:rsid w:val="00194756"/>
    <w:rsid w:val="00194EC2"/>
    <w:rsid w:val="00197EA2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D7FDD"/>
    <w:rsid w:val="001E1110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7D1"/>
    <w:rsid w:val="00200F91"/>
    <w:rsid w:val="00201F20"/>
    <w:rsid w:val="00202395"/>
    <w:rsid w:val="002026D1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BD1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1B6"/>
    <w:rsid w:val="00283E14"/>
    <w:rsid w:val="00284B33"/>
    <w:rsid w:val="002853D7"/>
    <w:rsid w:val="0028636F"/>
    <w:rsid w:val="00290395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164C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CF"/>
    <w:rsid w:val="002C1083"/>
    <w:rsid w:val="002C1E42"/>
    <w:rsid w:val="002C2016"/>
    <w:rsid w:val="002C2D83"/>
    <w:rsid w:val="002C3207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AD8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A6A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11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4C"/>
    <w:rsid w:val="00355257"/>
    <w:rsid w:val="003560AF"/>
    <w:rsid w:val="00356734"/>
    <w:rsid w:val="003603DB"/>
    <w:rsid w:val="00360C82"/>
    <w:rsid w:val="0036163A"/>
    <w:rsid w:val="00362304"/>
    <w:rsid w:val="00362682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DA2"/>
    <w:rsid w:val="00380554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97B5E"/>
    <w:rsid w:val="003A08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38BF"/>
    <w:rsid w:val="003B48A8"/>
    <w:rsid w:val="003B4E09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EC4"/>
    <w:rsid w:val="003C20D4"/>
    <w:rsid w:val="003C2B07"/>
    <w:rsid w:val="003C2E89"/>
    <w:rsid w:val="003C383A"/>
    <w:rsid w:val="003C4D51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6E2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705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4EA0"/>
    <w:rsid w:val="004050E6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01C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625"/>
    <w:rsid w:val="004A3958"/>
    <w:rsid w:val="004A3C2C"/>
    <w:rsid w:val="004A4462"/>
    <w:rsid w:val="004A468C"/>
    <w:rsid w:val="004A528A"/>
    <w:rsid w:val="004A56F8"/>
    <w:rsid w:val="004A6B96"/>
    <w:rsid w:val="004A6E19"/>
    <w:rsid w:val="004A74B8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11C4"/>
    <w:rsid w:val="004F1A9D"/>
    <w:rsid w:val="004F28ED"/>
    <w:rsid w:val="004F2A69"/>
    <w:rsid w:val="004F2DE0"/>
    <w:rsid w:val="004F4BB0"/>
    <w:rsid w:val="004F4DC1"/>
    <w:rsid w:val="004F5419"/>
    <w:rsid w:val="004F5AD6"/>
    <w:rsid w:val="004F6042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8BB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4D67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CF2"/>
    <w:rsid w:val="00565F42"/>
    <w:rsid w:val="00566FE0"/>
    <w:rsid w:val="005678E2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C27"/>
    <w:rsid w:val="0059639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65FB"/>
    <w:rsid w:val="005A676E"/>
    <w:rsid w:val="005A6D57"/>
    <w:rsid w:val="005A6EFD"/>
    <w:rsid w:val="005A7C84"/>
    <w:rsid w:val="005B0A19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7205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32A3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3DD"/>
    <w:rsid w:val="005E380F"/>
    <w:rsid w:val="005E3B49"/>
    <w:rsid w:val="005E465A"/>
    <w:rsid w:val="005E504E"/>
    <w:rsid w:val="005E6095"/>
    <w:rsid w:val="005E6457"/>
    <w:rsid w:val="005E66A5"/>
    <w:rsid w:val="005E747B"/>
    <w:rsid w:val="005F0168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8E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76D62"/>
    <w:rsid w:val="0068028F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B6B0C"/>
    <w:rsid w:val="006C0882"/>
    <w:rsid w:val="006C0DF0"/>
    <w:rsid w:val="006C14D3"/>
    <w:rsid w:val="006C15ED"/>
    <w:rsid w:val="006C223D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59F"/>
    <w:rsid w:val="00701769"/>
    <w:rsid w:val="00702E5F"/>
    <w:rsid w:val="007042B9"/>
    <w:rsid w:val="00704DD9"/>
    <w:rsid w:val="0070528B"/>
    <w:rsid w:val="00705832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3DC5"/>
    <w:rsid w:val="0071598C"/>
    <w:rsid w:val="007167EC"/>
    <w:rsid w:val="00716DCF"/>
    <w:rsid w:val="00720347"/>
    <w:rsid w:val="00720930"/>
    <w:rsid w:val="00721F1B"/>
    <w:rsid w:val="00722C3D"/>
    <w:rsid w:val="00723E3B"/>
    <w:rsid w:val="00724CDA"/>
    <w:rsid w:val="00724D00"/>
    <w:rsid w:val="007255A9"/>
    <w:rsid w:val="007259F4"/>
    <w:rsid w:val="00725EDA"/>
    <w:rsid w:val="0072614F"/>
    <w:rsid w:val="00726D70"/>
    <w:rsid w:val="00726F73"/>
    <w:rsid w:val="007309C2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535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74D"/>
    <w:rsid w:val="007858F0"/>
    <w:rsid w:val="00785CBC"/>
    <w:rsid w:val="007872EE"/>
    <w:rsid w:val="00787658"/>
    <w:rsid w:val="00787B18"/>
    <w:rsid w:val="00787E43"/>
    <w:rsid w:val="00787F39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122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2EF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674"/>
    <w:rsid w:val="00832E3C"/>
    <w:rsid w:val="00833157"/>
    <w:rsid w:val="008332E0"/>
    <w:rsid w:val="00833400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5EB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2D8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A68"/>
    <w:rsid w:val="00882B62"/>
    <w:rsid w:val="00882D98"/>
    <w:rsid w:val="008836B8"/>
    <w:rsid w:val="008839CA"/>
    <w:rsid w:val="00883C44"/>
    <w:rsid w:val="00883D63"/>
    <w:rsid w:val="00885520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1BA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105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1960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0EB2"/>
    <w:rsid w:val="009010F0"/>
    <w:rsid w:val="00901839"/>
    <w:rsid w:val="00901E9C"/>
    <w:rsid w:val="009031C0"/>
    <w:rsid w:val="0090367F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2FE"/>
    <w:rsid w:val="00937770"/>
    <w:rsid w:val="0094015B"/>
    <w:rsid w:val="00941AF9"/>
    <w:rsid w:val="00944051"/>
    <w:rsid w:val="00944D99"/>
    <w:rsid w:val="00945665"/>
    <w:rsid w:val="00945C7C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9FF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870B6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318"/>
    <w:rsid w:val="0099785D"/>
    <w:rsid w:val="009A0DF4"/>
    <w:rsid w:val="009A0FD7"/>
    <w:rsid w:val="009A1694"/>
    <w:rsid w:val="009A1759"/>
    <w:rsid w:val="009A4618"/>
    <w:rsid w:val="009A4A73"/>
    <w:rsid w:val="009A4BB8"/>
    <w:rsid w:val="009A4F8A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307"/>
    <w:rsid w:val="009B318B"/>
    <w:rsid w:val="009B31C3"/>
    <w:rsid w:val="009B3AD8"/>
    <w:rsid w:val="009B4244"/>
    <w:rsid w:val="009B556B"/>
    <w:rsid w:val="009B5C1C"/>
    <w:rsid w:val="009B5C54"/>
    <w:rsid w:val="009B5D76"/>
    <w:rsid w:val="009B6165"/>
    <w:rsid w:val="009B690E"/>
    <w:rsid w:val="009B6DD4"/>
    <w:rsid w:val="009B6EBC"/>
    <w:rsid w:val="009B75D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7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4DB"/>
    <w:rsid w:val="00A06972"/>
    <w:rsid w:val="00A06CCD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5F46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2EA0"/>
    <w:rsid w:val="00A5351D"/>
    <w:rsid w:val="00A5375C"/>
    <w:rsid w:val="00A53E7D"/>
    <w:rsid w:val="00A55B45"/>
    <w:rsid w:val="00A569E1"/>
    <w:rsid w:val="00A5725F"/>
    <w:rsid w:val="00A57A09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62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16C0"/>
    <w:rsid w:val="00AA24D4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417"/>
    <w:rsid w:val="00AA5703"/>
    <w:rsid w:val="00AA57A7"/>
    <w:rsid w:val="00AA59DD"/>
    <w:rsid w:val="00AA5C48"/>
    <w:rsid w:val="00AA61ED"/>
    <w:rsid w:val="00AB2015"/>
    <w:rsid w:val="00AB2162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642"/>
    <w:rsid w:val="00AB7B4D"/>
    <w:rsid w:val="00AC15AC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91D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7206"/>
    <w:rsid w:val="00AE775D"/>
    <w:rsid w:val="00AE7E75"/>
    <w:rsid w:val="00AF042B"/>
    <w:rsid w:val="00AF0DB4"/>
    <w:rsid w:val="00AF0F66"/>
    <w:rsid w:val="00AF1DA2"/>
    <w:rsid w:val="00AF2F09"/>
    <w:rsid w:val="00AF4AEA"/>
    <w:rsid w:val="00AF66D5"/>
    <w:rsid w:val="00AF742E"/>
    <w:rsid w:val="00AF7A33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7801"/>
    <w:rsid w:val="00B37907"/>
    <w:rsid w:val="00B37B69"/>
    <w:rsid w:val="00B400ED"/>
    <w:rsid w:val="00B41A51"/>
    <w:rsid w:val="00B425E9"/>
    <w:rsid w:val="00B426F9"/>
    <w:rsid w:val="00B42A27"/>
    <w:rsid w:val="00B42BC1"/>
    <w:rsid w:val="00B43A4F"/>
    <w:rsid w:val="00B43B5A"/>
    <w:rsid w:val="00B43CE8"/>
    <w:rsid w:val="00B45F61"/>
    <w:rsid w:val="00B469B5"/>
    <w:rsid w:val="00B4760E"/>
    <w:rsid w:val="00B47948"/>
    <w:rsid w:val="00B50622"/>
    <w:rsid w:val="00B50E05"/>
    <w:rsid w:val="00B51471"/>
    <w:rsid w:val="00B5280D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1F5A"/>
    <w:rsid w:val="00B62156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554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419"/>
    <w:rsid w:val="00BA5990"/>
    <w:rsid w:val="00BA60B4"/>
    <w:rsid w:val="00BA6B25"/>
    <w:rsid w:val="00BA6BA8"/>
    <w:rsid w:val="00BA6BD4"/>
    <w:rsid w:val="00BA6C00"/>
    <w:rsid w:val="00BA6DC9"/>
    <w:rsid w:val="00BA7CC9"/>
    <w:rsid w:val="00BB0ACA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23B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3BBE"/>
    <w:rsid w:val="00BD4275"/>
    <w:rsid w:val="00BD4C22"/>
    <w:rsid w:val="00BD6403"/>
    <w:rsid w:val="00BD6D2C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2A2F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D3D"/>
    <w:rsid w:val="00C07622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0CEE"/>
    <w:rsid w:val="00C21B54"/>
    <w:rsid w:val="00C2263C"/>
    <w:rsid w:val="00C22685"/>
    <w:rsid w:val="00C22C85"/>
    <w:rsid w:val="00C23796"/>
    <w:rsid w:val="00C23987"/>
    <w:rsid w:val="00C23BA1"/>
    <w:rsid w:val="00C23E10"/>
    <w:rsid w:val="00C242B4"/>
    <w:rsid w:val="00C2493B"/>
    <w:rsid w:val="00C254F3"/>
    <w:rsid w:val="00C262F0"/>
    <w:rsid w:val="00C27549"/>
    <w:rsid w:val="00C30509"/>
    <w:rsid w:val="00C30CB6"/>
    <w:rsid w:val="00C30F68"/>
    <w:rsid w:val="00C31760"/>
    <w:rsid w:val="00C32DD0"/>
    <w:rsid w:val="00C331DD"/>
    <w:rsid w:val="00C333DC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1D28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69B9"/>
    <w:rsid w:val="00CB7A47"/>
    <w:rsid w:val="00CC013B"/>
    <w:rsid w:val="00CC0CD4"/>
    <w:rsid w:val="00CC0FBA"/>
    <w:rsid w:val="00CC11E0"/>
    <w:rsid w:val="00CC216F"/>
    <w:rsid w:val="00CC2446"/>
    <w:rsid w:val="00CC2847"/>
    <w:rsid w:val="00CC42E7"/>
    <w:rsid w:val="00CC5CF0"/>
    <w:rsid w:val="00CC62FA"/>
    <w:rsid w:val="00CC6A03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A27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3EC"/>
    <w:rsid w:val="00D11477"/>
    <w:rsid w:val="00D120E1"/>
    <w:rsid w:val="00D12285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090D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5E2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39B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348"/>
    <w:rsid w:val="00D90EBD"/>
    <w:rsid w:val="00D93A89"/>
    <w:rsid w:val="00D9483F"/>
    <w:rsid w:val="00D94E75"/>
    <w:rsid w:val="00D96256"/>
    <w:rsid w:val="00D97B87"/>
    <w:rsid w:val="00DA049B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4E4E"/>
    <w:rsid w:val="00DA5018"/>
    <w:rsid w:val="00DA620A"/>
    <w:rsid w:val="00DA669A"/>
    <w:rsid w:val="00DA696A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6EB4"/>
    <w:rsid w:val="00DD7149"/>
    <w:rsid w:val="00DD795F"/>
    <w:rsid w:val="00DE00C7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1976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A03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49E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5BD4"/>
    <w:rsid w:val="00E46196"/>
    <w:rsid w:val="00E46DE3"/>
    <w:rsid w:val="00E470CE"/>
    <w:rsid w:val="00E477B2"/>
    <w:rsid w:val="00E47EB3"/>
    <w:rsid w:val="00E504BE"/>
    <w:rsid w:val="00E51B58"/>
    <w:rsid w:val="00E51ED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9F5"/>
    <w:rsid w:val="00EB1AB0"/>
    <w:rsid w:val="00EB29D4"/>
    <w:rsid w:val="00EB3956"/>
    <w:rsid w:val="00EB5018"/>
    <w:rsid w:val="00EB5966"/>
    <w:rsid w:val="00EB5DED"/>
    <w:rsid w:val="00EB600A"/>
    <w:rsid w:val="00EB672F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5E0A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8DE"/>
    <w:rsid w:val="00F00D08"/>
    <w:rsid w:val="00F02058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4E45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1989"/>
    <w:rsid w:val="00F64544"/>
    <w:rsid w:val="00F663D5"/>
    <w:rsid w:val="00F66720"/>
    <w:rsid w:val="00F669E5"/>
    <w:rsid w:val="00F66C9D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826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877A2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C6B"/>
    <w:rsid w:val="00FA12D3"/>
    <w:rsid w:val="00FA1B47"/>
    <w:rsid w:val="00FA2137"/>
    <w:rsid w:val="00FA287D"/>
    <w:rsid w:val="00FA33C7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4E8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D7A97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C95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0776D2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0776D2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4.xml><?xml version="1.0" encoding="utf-8"?>
<ds:datastoreItem xmlns:ds="http://schemas.openxmlformats.org/officeDocument/2006/customXml" ds:itemID="{8DA88855-11D2-4D5F-B164-FE2D1746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Губернатор</vt:lpstr>
      <vt:lpstr>    Ярославской области 	 М.Я. Евраев</vt:lpstr>
      <vt:lpstr>    </vt:lpstr>
      <vt:lpstr>    №_______</vt:lpstr>
      <vt:lpstr>    </vt:lpstr>
    </vt:vector>
  </TitlesOfParts>
  <Company>Департамент финансов ЯО</Company>
  <LinksUpToDate>false</LinksUpToDate>
  <CharactersWithSpaces>6843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6</cp:revision>
  <cp:lastPrinted>2026-04-09T08:26:00Z</cp:lastPrinted>
  <dcterms:created xsi:type="dcterms:W3CDTF">2026-04-27T11:15:00Z</dcterms:created>
  <dcterms:modified xsi:type="dcterms:W3CDTF">2026-05-13T10:55:00Z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