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F12" w:rsidRDefault="009B7D24" w:rsidP="0048020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26AC2">
        <w:rPr>
          <w:rFonts w:ascii="Times New Roman" w:hAnsi="Times New Roman"/>
          <w:sz w:val="28"/>
          <w:szCs w:val="28"/>
        </w:rPr>
        <w:t xml:space="preserve">Пояснительная записка к проекту </w:t>
      </w:r>
      <w:r w:rsidR="0037537E">
        <w:rPr>
          <w:rFonts w:ascii="Times New Roman" w:hAnsi="Times New Roman"/>
          <w:sz w:val="28"/>
          <w:szCs w:val="28"/>
        </w:rPr>
        <w:t>з</w:t>
      </w:r>
      <w:r w:rsidR="00480202" w:rsidRPr="00480202">
        <w:rPr>
          <w:rFonts w:ascii="Times New Roman" w:hAnsi="Times New Roman"/>
          <w:sz w:val="28"/>
          <w:szCs w:val="28"/>
        </w:rPr>
        <w:t>акон</w:t>
      </w:r>
      <w:r w:rsidR="0037537E">
        <w:rPr>
          <w:rFonts w:ascii="Times New Roman" w:hAnsi="Times New Roman"/>
          <w:sz w:val="28"/>
          <w:szCs w:val="28"/>
        </w:rPr>
        <w:t>а</w:t>
      </w:r>
      <w:r w:rsidR="00480202" w:rsidRPr="00480202">
        <w:rPr>
          <w:rFonts w:ascii="Times New Roman" w:hAnsi="Times New Roman"/>
          <w:sz w:val="28"/>
          <w:szCs w:val="28"/>
        </w:rPr>
        <w:t xml:space="preserve"> Ярославской области </w:t>
      </w:r>
    </w:p>
    <w:p w:rsidR="00BC6D71" w:rsidRPr="00BC6D71" w:rsidRDefault="00BC6D71" w:rsidP="00BC6D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C6D71">
        <w:rPr>
          <w:rFonts w:ascii="Times New Roman" w:hAnsi="Times New Roman"/>
          <w:sz w:val="28"/>
          <w:szCs w:val="28"/>
        </w:rPr>
        <w:t xml:space="preserve">«О внесении изменений в Закон Ярославской области </w:t>
      </w:r>
    </w:p>
    <w:p w:rsidR="00390D05" w:rsidRDefault="00041E80" w:rsidP="00BC6D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41E80">
        <w:rPr>
          <w:rFonts w:ascii="Times New Roman" w:hAnsi="Times New Roman"/>
          <w:sz w:val="28"/>
          <w:szCs w:val="28"/>
        </w:rPr>
        <w:t>О государственной поддержке социально ориентированных некоммерческих организаций в Ярославской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041E80">
        <w:rPr>
          <w:rFonts w:ascii="Times New Roman" w:hAnsi="Times New Roman"/>
          <w:sz w:val="28"/>
          <w:szCs w:val="28"/>
        </w:rPr>
        <w:t xml:space="preserve"> </w:t>
      </w:r>
    </w:p>
    <w:p w:rsidR="00B15D8C" w:rsidRDefault="00B15D8C" w:rsidP="0006557F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90D05" w:rsidRDefault="00390D05" w:rsidP="00BC6D7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6557F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BC6D71" w:rsidRPr="00BC6D71">
        <w:rPr>
          <w:rFonts w:ascii="Times New Roman" w:hAnsi="Times New Roman"/>
          <w:sz w:val="28"/>
          <w:szCs w:val="28"/>
        </w:rPr>
        <w:t xml:space="preserve">«О внесении изменений в Закон Ярославской области </w:t>
      </w:r>
      <w:r w:rsidR="00041E80">
        <w:rPr>
          <w:rFonts w:ascii="Times New Roman" w:hAnsi="Times New Roman"/>
          <w:sz w:val="28"/>
          <w:szCs w:val="28"/>
        </w:rPr>
        <w:t>«</w:t>
      </w:r>
      <w:r w:rsidR="00041E80" w:rsidRPr="00041E80">
        <w:rPr>
          <w:rFonts w:ascii="Times New Roman" w:hAnsi="Times New Roman"/>
          <w:sz w:val="28"/>
          <w:szCs w:val="28"/>
        </w:rPr>
        <w:t>О государственной поддержке социально ориентированных некоммерческих организаций в Ярославской области</w:t>
      </w:r>
      <w:r w:rsidR="00041E80">
        <w:rPr>
          <w:rFonts w:ascii="Times New Roman" w:hAnsi="Times New Roman"/>
          <w:sz w:val="28"/>
          <w:szCs w:val="28"/>
        </w:rPr>
        <w:t>»</w:t>
      </w:r>
      <w:r w:rsidR="00041E80" w:rsidRPr="00041E80">
        <w:rPr>
          <w:rFonts w:ascii="Times New Roman" w:hAnsi="Times New Roman"/>
          <w:sz w:val="28"/>
          <w:szCs w:val="28"/>
        </w:rPr>
        <w:t xml:space="preserve"> </w:t>
      </w:r>
      <w:r w:rsidRPr="0006557F">
        <w:rPr>
          <w:rFonts w:ascii="Times New Roman" w:hAnsi="Times New Roman"/>
          <w:sz w:val="28"/>
          <w:szCs w:val="28"/>
        </w:rPr>
        <w:t xml:space="preserve">(далее </w:t>
      </w:r>
      <w:r w:rsidR="00BC6D71">
        <w:rPr>
          <w:rFonts w:ascii="Times New Roman" w:hAnsi="Times New Roman"/>
          <w:sz w:val="28"/>
          <w:szCs w:val="28"/>
        </w:rPr>
        <w:t>–</w:t>
      </w:r>
      <w:r w:rsidRPr="0006557F">
        <w:rPr>
          <w:rFonts w:ascii="Times New Roman" w:hAnsi="Times New Roman"/>
          <w:sz w:val="28"/>
          <w:szCs w:val="28"/>
        </w:rPr>
        <w:t xml:space="preserve"> проект закона, законопроект) подготовлен в целях </w:t>
      </w:r>
      <w:r w:rsidR="0006557F" w:rsidRPr="0006557F">
        <w:rPr>
          <w:rFonts w:ascii="Times New Roman" w:hAnsi="Times New Roman"/>
          <w:sz w:val="28"/>
          <w:szCs w:val="28"/>
        </w:rPr>
        <w:t>прив</w:t>
      </w:r>
      <w:r w:rsidR="00773331">
        <w:rPr>
          <w:rFonts w:ascii="Times New Roman" w:hAnsi="Times New Roman"/>
          <w:sz w:val="28"/>
          <w:szCs w:val="28"/>
        </w:rPr>
        <w:t>е</w:t>
      </w:r>
      <w:r w:rsidR="0006557F" w:rsidRPr="0006557F">
        <w:rPr>
          <w:rFonts w:ascii="Times New Roman" w:hAnsi="Times New Roman"/>
          <w:sz w:val="28"/>
          <w:szCs w:val="28"/>
        </w:rPr>
        <w:t xml:space="preserve">дения </w:t>
      </w:r>
      <w:r w:rsidR="00BC6D71">
        <w:rPr>
          <w:rFonts w:ascii="Times New Roman" w:hAnsi="Times New Roman"/>
          <w:sz w:val="28"/>
          <w:szCs w:val="28"/>
        </w:rPr>
        <w:t>З</w:t>
      </w:r>
      <w:r w:rsidR="0006557F" w:rsidRPr="0006557F">
        <w:rPr>
          <w:rFonts w:ascii="Times New Roman" w:hAnsi="Times New Roman"/>
          <w:sz w:val="28"/>
          <w:szCs w:val="28"/>
        </w:rPr>
        <w:t xml:space="preserve">акона Ярославской области от 06.12.2012 № 56-з «О государственной поддержке социально ориентированных некоммерческих организаций в Ярославской области» </w:t>
      </w:r>
      <w:r w:rsidR="00902C7C">
        <w:rPr>
          <w:rFonts w:ascii="Times New Roman" w:hAnsi="Times New Roman"/>
          <w:sz w:val="28"/>
          <w:szCs w:val="28"/>
        </w:rPr>
        <w:t xml:space="preserve">(далее – Закон области) </w:t>
      </w:r>
      <w:r w:rsidR="005E2CE7">
        <w:rPr>
          <w:rFonts w:ascii="Times New Roman" w:hAnsi="Times New Roman"/>
          <w:sz w:val="28"/>
          <w:szCs w:val="28"/>
        </w:rPr>
        <w:t xml:space="preserve">в </w:t>
      </w:r>
      <w:r w:rsidR="0006557F" w:rsidRPr="0006557F">
        <w:rPr>
          <w:rFonts w:ascii="Times New Roman" w:hAnsi="Times New Roman"/>
          <w:sz w:val="28"/>
          <w:szCs w:val="28"/>
        </w:rPr>
        <w:t>соответствие федеральному законодательству</w:t>
      </w:r>
      <w:r w:rsidR="002F6BB6">
        <w:rPr>
          <w:rFonts w:ascii="Times New Roman" w:hAnsi="Times New Roman"/>
          <w:sz w:val="28"/>
          <w:szCs w:val="28"/>
        </w:rPr>
        <w:t xml:space="preserve"> и совершенствования</w:t>
      </w:r>
      <w:r w:rsidR="003902C8">
        <w:rPr>
          <w:rFonts w:ascii="Times New Roman" w:hAnsi="Times New Roman"/>
          <w:sz w:val="28"/>
          <w:szCs w:val="28"/>
        </w:rPr>
        <w:t xml:space="preserve"> </w:t>
      </w:r>
      <w:r w:rsidR="003902C8" w:rsidRPr="003E2E7B">
        <w:rPr>
          <w:rFonts w:ascii="Times New Roman" w:hAnsi="Times New Roman"/>
          <w:sz w:val="28"/>
          <w:szCs w:val="28"/>
        </w:rPr>
        <w:t>его отдельных положений</w:t>
      </w:r>
      <w:r w:rsidR="0006557F" w:rsidRPr="003E2E7B">
        <w:rPr>
          <w:rFonts w:ascii="Times New Roman" w:hAnsi="Times New Roman"/>
          <w:sz w:val="28"/>
          <w:szCs w:val="28"/>
        </w:rPr>
        <w:t>.</w:t>
      </w:r>
      <w:proofErr w:type="gramEnd"/>
    </w:p>
    <w:p w:rsidR="00DB5F97" w:rsidRDefault="00B15D8C" w:rsidP="00447F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5D8C">
        <w:rPr>
          <w:rFonts w:ascii="Times New Roman" w:hAnsi="Times New Roman"/>
          <w:sz w:val="28"/>
          <w:szCs w:val="28"/>
        </w:rPr>
        <w:t xml:space="preserve">Федеральным законом от 26.02.2024 </w:t>
      </w:r>
      <w:r w:rsidR="003D6CDC">
        <w:rPr>
          <w:rFonts w:ascii="Times New Roman" w:hAnsi="Times New Roman"/>
          <w:sz w:val="28"/>
          <w:szCs w:val="28"/>
        </w:rPr>
        <w:t>№ 32-ФЗ «О внесении изменений в </w:t>
      </w:r>
      <w:r w:rsidRPr="00B15D8C">
        <w:rPr>
          <w:rFonts w:ascii="Times New Roman" w:hAnsi="Times New Roman"/>
          <w:sz w:val="28"/>
          <w:szCs w:val="28"/>
        </w:rPr>
        <w:t xml:space="preserve">Федеральный закон «О некоммерческих организациях» </w:t>
      </w:r>
      <w:r w:rsidR="0063678F">
        <w:rPr>
          <w:rFonts w:ascii="Times New Roman" w:hAnsi="Times New Roman"/>
          <w:sz w:val="28"/>
          <w:szCs w:val="28"/>
        </w:rPr>
        <w:br/>
      </w:r>
      <w:r w:rsidR="003731F8">
        <w:rPr>
          <w:rFonts w:ascii="Times New Roman" w:hAnsi="Times New Roman"/>
          <w:sz w:val="28"/>
          <w:szCs w:val="28"/>
        </w:rPr>
        <w:t xml:space="preserve">(далее – Федеральный закон) </w:t>
      </w:r>
      <w:r w:rsidR="00DB5F97">
        <w:rPr>
          <w:rFonts w:ascii="Times New Roman" w:hAnsi="Times New Roman"/>
          <w:sz w:val="28"/>
          <w:szCs w:val="28"/>
        </w:rPr>
        <w:t xml:space="preserve">уточняются формы некоммерческих организаций, в которых не могут создаваться социально </w:t>
      </w:r>
      <w:r w:rsidR="00DB5F97" w:rsidRPr="00DB5F97">
        <w:rPr>
          <w:rFonts w:ascii="Times New Roman" w:hAnsi="Times New Roman"/>
          <w:sz w:val="28"/>
          <w:szCs w:val="28"/>
        </w:rPr>
        <w:t>ориентированные некоммерческие организации</w:t>
      </w:r>
      <w:r w:rsidR="00DB5F97">
        <w:rPr>
          <w:rFonts w:ascii="Times New Roman" w:hAnsi="Times New Roman"/>
          <w:sz w:val="28"/>
          <w:szCs w:val="28"/>
        </w:rPr>
        <w:t xml:space="preserve">. В частности, такие </w:t>
      </w:r>
      <w:r w:rsidR="00DB5F97" w:rsidRPr="003731F8">
        <w:rPr>
          <w:rFonts w:ascii="Times New Roman" w:hAnsi="Times New Roman"/>
          <w:sz w:val="28"/>
          <w:szCs w:val="28"/>
        </w:rPr>
        <w:t>организации не могут быть созданы в форме государственных и муниципальных учреждений</w:t>
      </w:r>
      <w:r w:rsidR="00DB5F97">
        <w:rPr>
          <w:rFonts w:ascii="Times New Roman" w:hAnsi="Times New Roman"/>
          <w:sz w:val="28"/>
          <w:szCs w:val="28"/>
        </w:rPr>
        <w:t>.</w:t>
      </w:r>
    </w:p>
    <w:p w:rsidR="002F6BB6" w:rsidRDefault="002F6BB6" w:rsidP="002F6BB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1DB3">
        <w:rPr>
          <w:rFonts w:ascii="Times New Roman" w:hAnsi="Times New Roman"/>
          <w:sz w:val="28"/>
          <w:szCs w:val="28"/>
        </w:rPr>
        <w:t xml:space="preserve">Проектом закона в целях учета изменений федерального законодательства предлагается внести </w:t>
      </w:r>
      <w:r>
        <w:rPr>
          <w:rFonts w:ascii="Times New Roman" w:hAnsi="Times New Roman"/>
          <w:sz w:val="28"/>
          <w:szCs w:val="28"/>
        </w:rPr>
        <w:t xml:space="preserve">соответствующие изменения </w:t>
      </w:r>
      <w:r>
        <w:rPr>
          <w:rFonts w:ascii="Times New Roman" w:hAnsi="Times New Roman"/>
          <w:sz w:val="28"/>
          <w:szCs w:val="28"/>
        </w:rPr>
        <w:br/>
      </w:r>
      <w:r w:rsidRPr="00DA4F21">
        <w:rPr>
          <w:rFonts w:ascii="Times New Roman" w:hAnsi="Times New Roman"/>
          <w:sz w:val="28"/>
          <w:szCs w:val="28"/>
        </w:rPr>
        <w:t xml:space="preserve">в статьи </w:t>
      </w:r>
      <w:r>
        <w:rPr>
          <w:rFonts w:ascii="Times New Roman" w:hAnsi="Times New Roman"/>
          <w:sz w:val="28"/>
          <w:szCs w:val="28"/>
        </w:rPr>
        <w:t xml:space="preserve">1 и </w:t>
      </w:r>
      <w:r w:rsidRPr="00DA4F21">
        <w:rPr>
          <w:rFonts w:ascii="Times New Roman" w:hAnsi="Times New Roman"/>
          <w:sz w:val="28"/>
          <w:szCs w:val="28"/>
        </w:rPr>
        <w:t xml:space="preserve">2 Закона области </w:t>
      </w:r>
      <w:r>
        <w:rPr>
          <w:rFonts w:ascii="Times New Roman" w:hAnsi="Times New Roman"/>
          <w:sz w:val="28"/>
          <w:szCs w:val="28"/>
        </w:rPr>
        <w:t>в части уточнения предмета его регулирования</w:t>
      </w:r>
      <w:r w:rsidR="00A31C97">
        <w:rPr>
          <w:rFonts w:ascii="Times New Roman" w:hAnsi="Times New Roman"/>
          <w:sz w:val="28"/>
          <w:szCs w:val="28"/>
        </w:rPr>
        <w:t xml:space="preserve"> и</w:t>
      </w:r>
      <w:r>
        <w:rPr>
          <w:rFonts w:ascii="Times New Roman" w:hAnsi="Times New Roman"/>
          <w:sz w:val="28"/>
          <w:szCs w:val="28"/>
        </w:rPr>
        <w:t xml:space="preserve"> корректировки понятия «</w:t>
      </w:r>
      <w:r w:rsidRPr="00BE17E9">
        <w:rPr>
          <w:rFonts w:ascii="Times New Roman" w:hAnsi="Times New Roman"/>
          <w:sz w:val="28"/>
          <w:szCs w:val="28"/>
        </w:rPr>
        <w:t>социально ориентированны</w:t>
      </w:r>
      <w:r>
        <w:rPr>
          <w:rFonts w:ascii="Times New Roman" w:hAnsi="Times New Roman"/>
          <w:sz w:val="28"/>
          <w:szCs w:val="28"/>
        </w:rPr>
        <w:t>е</w:t>
      </w:r>
      <w:r w:rsidRPr="00BE17E9">
        <w:rPr>
          <w:rFonts w:ascii="Times New Roman" w:hAnsi="Times New Roman"/>
          <w:sz w:val="28"/>
          <w:szCs w:val="28"/>
        </w:rPr>
        <w:t xml:space="preserve"> некоммерчески</w:t>
      </w:r>
      <w:r>
        <w:rPr>
          <w:rFonts w:ascii="Times New Roman" w:hAnsi="Times New Roman"/>
          <w:sz w:val="28"/>
          <w:szCs w:val="28"/>
        </w:rPr>
        <w:t>е</w:t>
      </w:r>
      <w:r w:rsidRPr="00BE17E9">
        <w:rPr>
          <w:rFonts w:ascii="Times New Roman" w:hAnsi="Times New Roman"/>
          <w:sz w:val="28"/>
          <w:szCs w:val="28"/>
        </w:rPr>
        <w:t xml:space="preserve"> организаци</w:t>
      </w:r>
      <w:r>
        <w:rPr>
          <w:rFonts w:ascii="Times New Roman" w:hAnsi="Times New Roman"/>
          <w:sz w:val="28"/>
          <w:szCs w:val="28"/>
        </w:rPr>
        <w:t>и».</w:t>
      </w:r>
    </w:p>
    <w:p w:rsidR="002F6BB6" w:rsidRDefault="00F95E1F" w:rsidP="002F6BB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2F6BB6">
        <w:rPr>
          <w:rFonts w:ascii="Times New Roman" w:hAnsi="Times New Roman"/>
          <w:sz w:val="28"/>
          <w:szCs w:val="28"/>
        </w:rPr>
        <w:t>соответствии со статьей 31</w:t>
      </w:r>
      <w:r w:rsidR="002F6BB6" w:rsidRPr="002F6BB6">
        <w:rPr>
          <w:rFonts w:ascii="Times New Roman" w:hAnsi="Times New Roman"/>
          <w:sz w:val="28"/>
          <w:szCs w:val="28"/>
          <w:vertAlign w:val="superscript"/>
        </w:rPr>
        <w:t>1</w:t>
      </w:r>
      <w:r w:rsidR="002F6BB6">
        <w:rPr>
          <w:rFonts w:ascii="Times New Roman" w:hAnsi="Times New Roman"/>
          <w:sz w:val="28"/>
          <w:szCs w:val="28"/>
        </w:rPr>
        <w:t xml:space="preserve"> </w:t>
      </w:r>
      <w:r w:rsidR="00DB5F97" w:rsidRPr="00DB5F97">
        <w:rPr>
          <w:rFonts w:ascii="Times New Roman" w:hAnsi="Times New Roman"/>
          <w:sz w:val="28"/>
          <w:szCs w:val="28"/>
        </w:rPr>
        <w:t>Федеральн</w:t>
      </w:r>
      <w:r w:rsidR="002F6BB6">
        <w:rPr>
          <w:rFonts w:ascii="Times New Roman" w:hAnsi="Times New Roman"/>
          <w:sz w:val="28"/>
          <w:szCs w:val="28"/>
        </w:rPr>
        <w:t>ого</w:t>
      </w:r>
      <w:r w:rsidR="00DB5F97" w:rsidRPr="00DB5F97">
        <w:rPr>
          <w:rFonts w:ascii="Times New Roman" w:hAnsi="Times New Roman"/>
          <w:sz w:val="28"/>
          <w:szCs w:val="28"/>
        </w:rPr>
        <w:t xml:space="preserve"> закон</w:t>
      </w:r>
      <w:r w:rsidR="002F6BB6">
        <w:rPr>
          <w:rFonts w:ascii="Times New Roman" w:hAnsi="Times New Roman"/>
          <w:sz w:val="28"/>
          <w:szCs w:val="28"/>
        </w:rPr>
        <w:t>а</w:t>
      </w:r>
      <w:r w:rsidR="00DB5F97" w:rsidRPr="00DB5F97">
        <w:rPr>
          <w:rFonts w:ascii="Times New Roman" w:hAnsi="Times New Roman"/>
          <w:sz w:val="28"/>
          <w:szCs w:val="28"/>
        </w:rPr>
        <w:t xml:space="preserve"> </w:t>
      </w:r>
      <w:r w:rsidR="002F6BB6" w:rsidRPr="002F6BB6">
        <w:rPr>
          <w:rFonts w:ascii="Times New Roman" w:hAnsi="Times New Roman"/>
          <w:sz w:val="28"/>
          <w:szCs w:val="28"/>
        </w:rPr>
        <w:t xml:space="preserve">от 12.01.1996 </w:t>
      </w:r>
      <w:r>
        <w:rPr>
          <w:rFonts w:ascii="Times New Roman" w:hAnsi="Times New Roman"/>
          <w:sz w:val="28"/>
          <w:szCs w:val="28"/>
        </w:rPr>
        <w:br/>
      </w:r>
      <w:r w:rsidR="002F6BB6">
        <w:rPr>
          <w:rFonts w:ascii="Times New Roman" w:hAnsi="Times New Roman"/>
          <w:sz w:val="28"/>
          <w:szCs w:val="28"/>
        </w:rPr>
        <w:t>№</w:t>
      </w:r>
      <w:r w:rsidR="002F6BB6" w:rsidRPr="002F6BB6">
        <w:rPr>
          <w:rFonts w:ascii="Times New Roman" w:hAnsi="Times New Roman"/>
          <w:sz w:val="28"/>
          <w:szCs w:val="28"/>
        </w:rPr>
        <w:t xml:space="preserve"> 7-ФЗ</w:t>
      </w:r>
      <w:r w:rsidR="002F6BB6">
        <w:rPr>
          <w:rFonts w:ascii="Times New Roman" w:hAnsi="Times New Roman"/>
          <w:sz w:val="28"/>
          <w:szCs w:val="28"/>
        </w:rPr>
        <w:t xml:space="preserve"> «</w:t>
      </w:r>
      <w:r w:rsidR="002F6BB6" w:rsidRPr="002F6BB6">
        <w:rPr>
          <w:rFonts w:ascii="Times New Roman" w:hAnsi="Times New Roman"/>
          <w:sz w:val="28"/>
          <w:szCs w:val="28"/>
        </w:rPr>
        <w:t>О некоммерческих организациях</w:t>
      </w:r>
      <w:r w:rsidR="002F6BB6">
        <w:rPr>
          <w:rFonts w:ascii="Times New Roman" w:hAnsi="Times New Roman"/>
          <w:sz w:val="28"/>
          <w:szCs w:val="28"/>
        </w:rPr>
        <w:t>» д</w:t>
      </w:r>
      <w:r w:rsidR="002F6BB6" w:rsidRPr="002F6BB6">
        <w:rPr>
          <w:rFonts w:ascii="Times New Roman" w:hAnsi="Times New Roman"/>
          <w:sz w:val="28"/>
          <w:szCs w:val="28"/>
        </w:rPr>
        <w:t xml:space="preserve">ля признания некоммерческих организаций социально ориентированными законами субъектов Российской Федерации могут устанавливаться наряду с предусмотренными </w:t>
      </w:r>
      <w:r w:rsidR="00305F79">
        <w:rPr>
          <w:rFonts w:ascii="Times New Roman" w:hAnsi="Times New Roman"/>
          <w:sz w:val="28"/>
          <w:szCs w:val="28"/>
        </w:rPr>
        <w:t>указанной</w:t>
      </w:r>
      <w:r w:rsidR="002F6BB6" w:rsidRPr="002F6BB6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2F6BB6" w:rsidRPr="002F6BB6">
        <w:rPr>
          <w:rFonts w:ascii="Times New Roman" w:hAnsi="Times New Roman"/>
          <w:sz w:val="28"/>
          <w:szCs w:val="28"/>
        </w:rPr>
        <w:t>статьей видами деятельности другие вид</w:t>
      </w:r>
      <w:r w:rsidR="005E32E8">
        <w:rPr>
          <w:rFonts w:ascii="Times New Roman" w:hAnsi="Times New Roman"/>
          <w:sz w:val="28"/>
          <w:szCs w:val="28"/>
        </w:rPr>
        <w:t>ы деятельности, направленные на </w:t>
      </w:r>
      <w:r w:rsidR="002F6BB6" w:rsidRPr="002F6BB6">
        <w:rPr>
          <w:rFonts w:ascii="Times New Roman" w:hAnsi="Times New Roman"/>
          <w:sz w:val="28"/>
          <w:szCs w:val="28"/>
        </w:rPr>
        <w:t>решение социальных проблем, р</w:t>
      </w:r>
      <w:r w:rsidR="005E32E8">
        <w:rPr>
          <w:rFonts w:ascii="Times New Roman" w:hAnsi="Times New Roman"/>
          <w:sz w:val="28"/>
          <w:szCs w:val="28"/>
        </w:rPr>
        <w:t>азвитие гражданского общества в </w:t>
      </w:r>
      <w:r w:rsidR="002F6BB6" w:rsidRPr="002F6BB6">
        <w:rPr>
          <w:rFonts w:ascii="Times New Roman" w:hAnsi="Times New Roman"/>
          <w:sz w:val="28"/>
          <w:szCs w:val="28"/>
        </w:rPr>
        <w:t>Российской Федерации.</w:t>
      </w:r>
    </w:p>
    <w:p w:rsidR="002F6BB6" w:rsidRPr="006C6EE7" w:rsidRDefault="00BD2EC7" w:rsidP="009F0B36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исключения дублирования </w:t>
      </w:r>
      <w:r w:rsidRPr="00BD2EC7">
        <w:rPr>
          <w:rFonts w:ascii="Times New Roman" w:hAnsi="Times New Roman"/>
          <w:sz w:val="28"/>
          <w:szCs w:val="28"/>
        </w:rPr>
        <w:t>видов деятельности</w:t>
      </w:r>
      <w:r w:rsidRPr="00BD2EC7">
        <w:t xml:space="preserve"> </w:t>
      </w:r>
      <w:r w:rsidRPr="00BD2EC7">
        <w:rPr>
          <w:rFonts w:ascii="Times New Roman" w:hAnsi="Times New Roman"/>
          <w:sz w:val="28"/>
          <w:szCs w:val="28"/>
        </w:rPr>
        <w:t>социально ориентированных некоммерческих организаций</w:t>
      </w:r>
      <w:r w:rsidR="0037048D">
        <w:rPr>
          <w:rFonts w:ascii="Times New Roman" w:hAnsi="Times New Roman"/>
          <w:sz w:val="28"/>
          <w:szCs w:val="28"/>
        </w:rPr>
        <w:t xml:space="preserve">, </w:t>
      </w:r>
      <w:r w:rsidRPr="00BD2EC7">
        <w:rPr>
          <w:rFonts w:ascii="Times New Roman" w:hAnsi="Times New Roman"/>
          <w:sz w:val="28"/>
          <w:szCs w:val="28"/>
        </w:rPr>
        <w:t>предусмотренных Федеральным законом</w:t>
      </w:r>
      <w:r w:rsidRPr="00BD2EC7">
        <w:t xml:space="preserve"> </w:t>
      </w:r>
      <w:r w:rsidRPr="00BD2EC7">
        <w:rPr>
          <w:rFonts w:ascii="Times New Roman" w:hAnsi="Times New Roman"/>
          <w:sz w:val="28"/>
          <w:szCs w:val="28"/>
        </w:rPr>
        <w:t>от 12.01.1996 № 7-ФЗ «О некоммерческих организациях»</w:t>
      </w:r>
      <w:r w:rsidR="00423C21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законопроект</w:t>
      </w:r>
      <w:r w:rsidR="0037048D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</w:t>
      </w:r>
      <w:r w:rsidR="0037048D">
        <w:rPr>
          <w:rFonts w:ascii="Times New Roman" w:hAnsi="Times New Roman"/>
          <w:sz w:val="28"/>
          <w:szCs w:val="28"/>
        </w:rPr>
        <w:t xml:space="preserve">корректируется предусмотренный статьей 4 Закона области перечень </w:t>
      </w:r>
      <w:r w:rsidRPr="00BD2EC7">
        <w:rPr>
          <w:rFonts w:ascii="Times New Roman" w:hAnsi="Times New Roman"/>
          <w:sz w:val="28"/>
          <w:szCs w:val="28"/>
        </w:rPr>
        <w:t>вид</w:t>
      </w:r>
      <w:r w:rsidR="0037048D">
        <w:rPr>
          <w:rFonts w:ascii="Times New Roman" w:hAnsi="Times New Roman"/>
          <w:sz w:val="28"/>
          <w:szCs w:val="28"/>
        </w:rPr>
        <w:t>ов</w:t>
      </w:r>
      <w:r w:rsidRPr="00BD2EC7">
        <w:rPr>
          <w:rFonts w:ascii="Times New Roman" w:hAnsi="Times New Roman"/>
          <w:sz w:val="28"/>
          <w:szCs w:val="28"/>
        </w:rPr>
        <w:t xml:space="preserve"> деятельности </w:t>
      </w:r>
      <w:r w:rsidR="003902C8" w:rsidRPr="006C6EE7">
        <w:rPr>
          <w:rFonts w:ascii="Times New Roman" w:hAnsi="Times New Roman"/>
          <w:sz w:val="28"/>
          <w:szCs w:val="28"/>
        </w:rPr>
        <w:t xml:space="preserve">некоммерческих организаций для признания их социально </w:t>
      </w:r>
      <w:proofErr w:type="gramStart"/>
      <w:r w:rsidR="003902C8" w:rsidRPr="006C6EE7">
        <w:rPr>
          <w:rFonts w:ascii="Times New Roman" w:hAnsi="Times New Roman"/>
          <w:sz w:val="28"/>
          <w:szCs w:val="28"/>
        </w:rPr>
        <w:t>ориентированными</w:t>
      </w:r>
      <w:proofErr w:type="gramEnd"/>
      <w:r w:rsidR="003902C8" w:rsidRPr="006C6EE7">
        <w:rPr>
          <w:rFonts w:ascii="Times New Roman" w:hAnsi="Times New Roman"/>
          <w:sz w:val="28"/>
          <w:szCs w:val="28"/>
        </w:rPr>
        <w:t>.</w:t>
      </w:r>
      <w:r w:rsidR="0088552D">
        <w:rPr>
          <w:rFonts w:ascii="Times New Roman" w:hAnsi="Times New Roman"/>
          <w:sz w:val="28"/>
          <w:szCs w:val="28"/>
        </w:rPr>
        <w:t xml:space="preserve"> Отдельные виды деятельности уточняются в </w:t>
      </w:r>
      <w:r w:rsidR="00004823">
        <w:rPr>
          <w:rFonts w:ascii="Times New Roman" w:hAnsi="Times New Roman"/>
          <w:sz w:val="28"/>
          <w:szCs w:val="28"/>
        </w:rPr>
        <w:t>части расширения их направлений</w:t>
      </w:r>
      <w:r w:rsidR="0088552D">
        <w:rPr>
          <w:rFonts w:ascii="Times New Roman" w:hAnsi="Times New Roman"/>
          <w:sz w:val="28"/>
          <w:szCs w:val="28"/>
        </w:rPr>
        <w:t>.</w:t>
      </w:r>
    </w:p>
    <w:p w:rsidR="00A6123E" w:rsidRDefault="00A6123E" w:rsidP="00C316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Кроме того, </w:t>
      </w:r>
      <w:r w:rsidR="00773331">
        <w:rPr>
          <w:rFonts w:ascii="Times New Roman" w:hAnsi="Times New Roman"/>
          <w:sz w:val="28"/>
          <w:szCs w:val="28"/>
        </w:rPr>
        <w:t xml:space="preserve">проектом закона </w:t>
      </w:r>
      <w:r>
        <w:rPr>
          <w:rFonts w:ascii="Times New Roman" w:hAnsi="Times New Roman"/>
          <w:sz w:val="28"/>
          <w:szCs w:val="28"/>
        </w:rPr>
        <w:t xml:space="preserve">вносятся изменения </w:t>
      </w:r>
      <w:r w:rsidR="00773331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юридико-технического характера в статьи 6, 8, 9 и 11 </w:t>
      </w:r>
      <w:r w:rsidRPr="00A6123E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Pr="00A6123E">
        <w:rPr>
          <w:rFonts w:ascii="Times New Roman" w:hAnsi="Times New Roman"/>
          <w:sz w:val="28"/>
          <w:szCs w:val="28"/>
        </w:rPr>
        <w:t xml:space="preserve"> области </w:t>
      </w:r>
      <w:r w:rsidR="00773331">
        <w:rPr>
          <w:rFonts w:ascii="Times New Roman" w:hAnsi="Times New Roman"/>
          <w:sz w:val="28"/>
          <w:szCs w:val="28"/>
        </w:rPr>
        <w:t xml:space="preserve">в целях их </w:t>
      </w:r>
      <w:r w:rsidR="005E32E8" w:rsidRPr="006C6EE7">
        <w:rPr>
          <w:rFonts w:ascii="Times New Roman" w:hAnsi="Times New Roman"/>
          <w:sz w:val="28"/>
          <w:szCs w:val="28"/>
        </w:rPr>
        <w:t xml:space="preserve">согласования с </w:t>
      </w:r>
      <w:r w:rsidR="00B61C56" w:rsidRPr="006C6EE7">
        <w:rPr>
          <w:rFonts w:ascii="Times New Roman" w:hAnsi="Times New Roman"/>
          <w:sz w:val="28"/>
          <w:szCs w:val="28"/>
        </w:rPr>
        <w:t>положениям</w:t>
      </w:r>
      <w:r w:rsidR="005E32E8" w:rsidRPr="006C6EE7">
        <w:rPr>
          <w:rFonts w:ascii="Times New Roman" w:hAnsi="Times New Roman"/>
          <w:sz w:val="28"/>
          <w:szCs w:val="28"/>
        </w:rPr>
        <w:t>и</w:t>
      </w:r>
      <w:r w:rsidR="00B61C56" w:rsidRPr="006C6EE7">
        <w:rPr>
          <w:rFonts w:ascii="Times New Roman" w:hAnsi="Times New Roman"/>
          <w:sz w:val="28"/>
          <w:szCs w:val="28"/>
        </w:rPr>
        <w:t xml:space="preserve"> </w:t>
      </w:r>
      <w:r w:rsidR="005E32E8">
        <w:rPr>
          <w:rFonts w:ascii="Times New Roman" w:hAnsi="Times New Roman"/>
          <w:sz w:val="28"/>
          <w:szCs w:val="28"/>
        </w:rPr>
        <w:t>федерального и </w:t>
      </w:r>
      <w:r w:rsidR="00773331">
        <w:rPr>
          <w:rFonts w:ascii="Times New Roman" w:hAnsi="Times New Roman"/>
          <w:sz w:val="28"/>
          <w:szCs w:val="28"/>
        </w:rPr>
        <w:t>регионального законодательства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9B7D24" w:rsidRPr="009F6C78" w:rsidRDefault="009B7D24" w:rsidP="00C316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6AC2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9B7D24" w:rsidRPr="009F6C78" w:rsidSect="0063678F">
      <w:headerReference w:type="default" r:id="rId8"/>
      <w:pgSz w:w="11906" w:h="16838"/>
      <w:pgMar w:top="709" w:right="567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AEA" w:rsidRDefault="00E67AEA" w:rsidP="00F44B96">
      <w:pPr>
        <w:spacing w:after="0" w:line="240" w:lineRule="auto"/>
      </w:pPr>
      <w:r>
        <w:separator/>
      </w:r>
    </w:p>
  </w:endnote>
  <w:endnote w:type="continuationSeparator" w:id="0">
    <w:p w:rsidR="00E67AEA" w:rsidRDefault="00E67AEA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AEA" w:rsidRDefault="00E67AEA" w:rsidP="00F44B96">
      <w:pPr>
        <w:spacing w:after="0" w:line="240" w:lineRule="auto"/>
      </w:pPr>
      <w:r>
        <w:separator/>
      </w:r>
    </w:p>
  </w:footnote>
  <w:footnote w:type="continuationSeparator" w:id="0">
    <w:p w:rsidR="00E67AEA" w:rsidRDefault="00E67AEA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6C6EE7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4823"/>
    <w:rsid w:val="0000514D"/>
    <w:rsid w:val="000055F1"/>
    <w:rsid w:val="00021B0C"/>
    <w:rsid w:val="00022190"/>
    <w:rsid w:val="00032C2C"/>
    <w:rsid w:val="00032EC3"/>
    <w:rsid w:val="00035C72"/>
    <w:rsid w:val="00041E80"/>
    <w:rsid w:val="00047BB4"/>
    <w:rsid w:val="000553EB"/>
    <w:rsid w:val="00056D15"/>
    <w:rsid w:val="0006557F"/>
    <w:rsid w:val="00066110"/>
    <w:rsid w:val="000764A7"/>
    <w:rsid w:val="00077E44"/>
    <w:rsid w:val="00086A0C"/>
    <w:rsid w:val="00090E70"/>
    <w:rsid w:val="00095506"/>
    <w:rsid w:val="00096158"/>
    <w:rsid w:val="000A418E"/>
    <w:rsid w:val="000A7781"/>
    <w:rsid w:val="000B0857"/>
    <w:rsid w:val="000B4115"/>
    <w:rsid w:val="000B53F6"/>
    <w:rsid w:val="000B6F4C"/>
    <w:rsid w:val="000C03A2"/>
    <w:rsid w:val="000D40DB"/>
    <w:rsid w:val="000D5539"/>
    <w:rsid w:val="000E4B83"/>
    <w:rsid w:val="00100AB7"/>
    <w:rsid w:val="00102317"/>
    <w:rsid w:val="00107269"/>
    <w:rsid w:val="0012009D"/>
    <w:rsid w:val="001213BE"/>
    <w:rsid w:val="00126AC2"/>
    <w:rsid w:val="00130BB9"/>
    <w:rsid w:val="00146C7D"/>
    <w:rsid w:val="00163B87"/>
    <w:rsid w:val="00165136"/>
    <w:rsid w:val="001669FC"/>
    <w:rsid w:val="00175A66"/>
    <w:rsid w:val="00177B36"/>
    <w:rsid w:val="001837E6"/>
    <w:rsid w:val="00183B7D"/>
    <w:rsid w:val="00187132"/>
    <w:rsid w:val="001A0AF2"/>
    <w:rsid w:val="001A0CD9"/>
    <w:rsid w:val="001A10E6"/>
    <w:rsid w:val="001B205D"/>
    <w:rsid w:val="001B51BC"/>
    <w:rsid w:val="001C2EDB"/>
    <w:rsid w:val="001C543F"/>
    <w:rsid w:val="001C6064"/>
    <w:rsid w:val="001C79B6"/>
    <w:rsid w:val="001D106A"/>
    <w:rsid w:val="001D6289"/>
    <w:rsid w:val="001D7C52"/>
    <w:rsid w:val="001E5872"/>
    <w:rsid w:val="001E598D"/>
    <w:rsid w:val="001E7639"/>
    <w:rsid w:val="001F1D4E"/>
    <w:rsid w:val="001F6F12"/>
    <w:rsid w:val="00206FF1"/>
    <w:rsid w:val="00213286"/>
    <w:rsid w:val="00213558"/>
    <w:rsid w:val="00220735"/>
    <w:rsid w:val="00220936"/>
    <w:rsid w:val="00226041"/>
    <w:rsid w:val="00226EA0"/>
    <w:rsid w:val="00231630"/>
    <w:rsid w:val="00234805"/>
    <w:rsid w:val="00245AD9"/>
    <w:rsid w:val="002518DA"/>
    <w:rsid w:val="00257D09"/>
    <w:rsid w:val="00260C6A"/>
    <w:rsid w:val="00262409"/>
    <w:rsid w:val="00270CAE"/>
    <w:rsid w:val="00272294"/>
    <w:rsid w:val="0027274A"/>
    <w:rsid w:val="00272D99"/>
    <w:rsid w:val="002753A3"/>
    <w:rsid w:val="00275CC0"/>
    <w:rsid w:val="00277930"/>
    <w:rsid w:val="002860A0"/>
    <w:rsid w:val="002910E9"/>
    <w:rsid w:val="00295A47"/>
    <w:rsid w:val="002A2D39"/>
    <w:rsid w:val="002A5C13"/>
    <w:rsid w:val="002B7B7C"/>
    <w:rsid w:val="002C3406"/>
    <w:rsid w:val="002C54E2"/>
    <w:rsid w:val="002C6382"/>
    <w:rsid w:val="002C6753"/>
    <w:rsid w:val="002D1A90"/>
    <w:rsid w:val="002D6406"/>
    <w:rsid w:val="002D7AF9"/>
    <w:rsid w:val="002E39F6"/>
    <w:rsid w:val="002E6764"/>
    <w:rsid w:val="002F35AB"/>
    <w:rsid w:val="002F6001"/>
    <w:rsid w:val="002F6BB6"/>
    <w:rsid w:val="00300C58"/>
    <w:rsid w:val="0030361A"/>
    <w:rsid w:val="00303657"/>
    <w:rsid w:val="00305F79"/>
    <w:rsid w:val="003074C8"/>
    <w:rsid w:val="00307AB5"/>
    <w:rsid w:val="00313101"/>
    <w:rsid w:val="00320A24"/>
    <w:rsid w:val="0032431E"/>
    <w:rsid w:val="00324748"/>
    <w:rsid w:val="00327F1B"/>
    <w:rsid w:val="003308BA"/>
    <w:rsid w:val="0033197B"/>
    <w:rsid w:val="00333AD6"/>
    <w:rsid w:val="00354907"/>
    <w:rsid w:val="00357DBA"/>
    <w:rsid w:val="003623B8"/>
    <w:rsid w:val="0036305B"/>
    <w:rsid w:val="0037048D"/>
    <w:rsid w:val="003731F8"/>
    <w:rsid w:val="0037537E"/>
    <w:rsid w:val="00376D79"/>
    <w:rsid w:val="00385385"/>
    <w:rsid w:val="003902C8"/>
    <w:rsid w:val="00390D05"/>
    <w:rsid w:val="00392976"/>
    <w:rsid w:val="003960DF"/>
    <w:rsid w:val="003A2F0D"/>
    <w:rsid w:val="003A6E9A"/>
    <w:rsid w:val="003B2C89"/>
    <w:rsid w:val="003B572A"/>
    <w:rsid w:val="003C4DEB"/>
    <w:rsid w:val="003D31D2"/>
    <w:rsid w:val="003D6CDC"/>
    <w:rsid w:val="003E2E7B"/>
    <w:rsid w:val="003E3B62"/>
    <w:rsid w:val="003E6B19"/>
    <w:rsid w:val="003F02A6"/>
    <w:rsid w:val="003F2577"/>
    <w:rsid w:val="003F278D"/>
    <w:rsid w:val="00403AC7"/>
    <w:rsid w:val="0041194F"/>
    <w:rsid w:val="00413FE6"/>
    <w:rsid w:val="004231C5"/>
    <w:rsid w:val="00423C21"/>
    <w:rsid w:val="00426BFC"/>
    <w:rsid w:val="0043309F"/>
    <w:rsid w:val="00435693"/>
    <w:rsid w:val="00441CAA"/>
    <w:rsid w:val="00447FBD"/>
    <w:rsid w:val="00455B28"/>
    <w:rsid w:val="00456A41"/>
    <w:rsid w:val="00460FC6"/>
    <w:rsid w:val="00462FFB"/>
    <w:rsid w:val="0046427A"/>
    <w:rsid w:val="0046574A"/>
    <w:rsid w:val="00466010"/>
    <w:rsid w:val="00472794"/>
    <w:rsid w:val="004736C7"/>
    <w:rsid w:val="00475274"/>
    <w:rsid w:val="00480202"/>
    <w:rsid w:val="00486249"/>
    <w:rsid w:val="00491D58"/>
    <w:rsid w:val="004934A4"/>
    <w:rsid w:val="00496859"/>
    <w:rsid w:val="004A0707"/>
    <w:rsid w:val="004B7990"/>
    <w:rsid w:val="004C1822"/>
    <w:rsid w:val="004C35BA"/>
    <w:rsid w:val="004E3D56"/>
    <w:rsid w:val="004E5CDF"/>
    <w:rsid w:val="004E6355"/>
    <w:rsid w:val="004E7071"/>
    <w:rsid w:val="004E77F5"/>
    <w:rsid w:val="00502D58"/>
    <w:rsid w:val="00503378"/>
    <w:rsid w:val="005046E0"/>
    <w:rsid w:val="00512BDA"/>
    <w:rsid w:val="00517702"/>
    <w:rsid w:val="00532C16"/>
    <w:rsid w:val="00545893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67FF"/>
    <w:rsid w:val="005C1B4B"/>
    <w:rsid w:val="005C553D"/>
    <w:rsid w:val="005C6EB8"/>
    <w:rsid w:val="005D3170"/>
    <w:rsid w:val="005D6311"/>
    <w:rsid w:val="005E2CE7"/>
    <w:rsid w:val="005E32E8"/>
    <w:rsid w:val="005E33C0"/>
    <w:rsid w:val="005E7952"/>
    <w:rsid w:val="005F01BA"/>
    <w:rsid w:val="005F1EA8"/>
    <w:rsid w:val="00605C32"/>
    <w:rsid w:val="0060615D"/>
    <w:rsid w:val="006227B4"/>
    <w:rsid w:val="00623836"/>
    <w:rsid w:val="00630E85"/>
    <w:rsid w:val="0063678F"/>
    <w:rsid w:val="00645DC7"/>
    <w:rsid w:val="006463FD"/>
    <w:rsid w:val="006510FD"/>
    <w:rsid w:val="00651CC7"/>
    <w:rsid w:val="006A01BF"/>
    <w:rsid w:val="006A093F"/>
    <w:rsid w:val="006B1508"/>
    <w:rsid w:val="006C0928"/>
    <w:rsid w:val="006C0B70"/>
    <w:rsid w:val="006C419C"/>
    <w:rsid w:val="006C655E"/>
    <w:rsid w:val="006C6EE7"/>
    <w:rsid w:val="006D3A55"/>
    <w:rsid w:val="006E5878"/>
    <w:rsid w:val="006F3036"/>
    <w:rsid w:val="006F57F4"/>
    <w:rsid w:val="006F5D74"/>
    <w:rsid w:val="007015BD"/>
    <w:rsid w:val="0070413D"/>
    <w:rsid w:val="007062AE"/>
    <w:rsid w:val="007112F4"/>
    <w:rsid w:val="00712677"/>
    <w:rsid w:val="0072050F"/>
    <w:rsid w:val="00731A74"/>
    <w:rsid w:val="00743404"/>
    <w:rsid w:val="00744665"/>
    <w:rsid w:val="00745578"/>
    <w:rsid w:val="00752842"/>
    <w:rsid w:val="00753307"/>
    <w:rsid w:val="0075551C"/>
    <w:rsid w:val="00773331"/>
    <w:rsid w:val="007840FC"/>
    <w:rsid w:val="00785928"/>
    <w:rsid w:val="00790758"/>
    <w:rsid w:val="00791539"/>
    <w:rsid w:val="007938E9"/>
    <w:rsid w:val="007A0336"/>
    <w:rsid w:val="007A3F0A"/>
    <w:rsid w:val="007B28BA"/>
    <w:rsid w:val="007B3063"/>
    <w:rsid w:val="007B65EA"/>
    <w:rsid w:val="007C0245"/>
    <w:rsid w:val="007C1094"/>
    <w:rsid w:val="007C6F62"/>
    <w:rsid w:val="007D59BF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39C7"/>
    <w:rsid w:val="0082583D"/>
    <w:rsid w:val="00827A91"/>
    <w:rsid w:val="0084221C"/>
    <w:rsid w:val="008520BA"/>
    <w:rsid w:val="00877DF2"/>
    <w:rsid w:val="008848F8"/>
    <w:rsid w:val="0088552D"/>
    <w:rsid w:val="008918A6"/>
    <w:rsid w:val="00893C7C"/>
    <w:rsid w:val="008955C6"/>
    <w:rsid w:val="008959C6"/>
    <w:rsid w:val="00897BEE"/>
    <w:rsid w:val="008A01A0"/>
    <w:rsid w:val="008A3B3E"/>
    <w:rsid w:val="008B2DBB"/>
    <w:rsid w:val="008B367F"/>
    <w:rsid w:val="008C0B89"/>
    <w:rsid w:val="008C6A8C"/>
    <w:rsid w:val="008D4568"/>
    <w:rsid w:val="008E54EE"/>
    <w:rsid w:val="008F39B7"/>
    <w:rsid w:val="008F58E2"/>
    <w:rsid w:val="00902C7C"/>
    <w:rsid w:val="00904730"/>
    <w:rsid w:val="009055D7"/>
    <w:rsid w:val="009069DC"/>
    <w:rsid w:val="0091667D"/>
    <w:rsid w:val="0091697F"/>
    <w:rsid w:val="0092056C"/>
    <w:rsid w:val="00922EB8"/>
    <w:rsid w:val="00923CB1"/>
    <w:rsid w:val="009253CB"/>
    <w:rsid w:val="009321D5"/>
    <w:rsid w:val="009370F3"/>
    <w:rsid w:val="00953A07"/>
    <w:rsid w:val="00953E9E"/>
    <w:rsid w:val="00960902"/>
    <w:rsid w:val="00966A1A"/>
    <w:rsid w:val="00967156"/>
    <w:rsid w:val="00972AB6"/>
    <w:rsid w:val="00974256"/>
    <w:rsid w:val="009779C9"/>
    <w:rsid w:val="0098091C"/>
    <w:rsid w:val="00986C27"/>
    <w:rsid w:val="009A0779"/>
    <w:rsid w:val="009A2C9E"/>
    <w:rsid w:val="009A2DD5"/>
    <w:rsid w:val="009B7D24"/>
    <w:rsid w:val="009C36E9"/>
    <w:rsid w:val="009E485B"/>
    <w:rsid w:val="009E626F"/>
    <w:rsid w:val="009F0B36"/>
    <w:rsid w:val="009F6C78"/>
    <w:rsid w:val="00A013D0"/>
    <w:rsid w:val="00A0375E"/>
    <w:rsid w:val="00A076EF"/>
    <w:rsid w:val="00A07E6E"/>
    <w:rsid w:val="00A15794"/>
    <w:rsid w:val="00A16A89"/>
    <w:rsid w:val="00A30264"/>
    <w:rsid w:val="00A31C97"/>
    <w:rsid w:val="00A32BF7"/>
    <w:rsid w:val="00A3674E"/>
    <w:rsid w:val="00A45DD0"/>
    <w:rsid w:val="00A524EF"/>
    <w:rsid w:val="00A6123E"/>
    <w:rsid w:val="00A630AA"/>
    <w:rsid w:val="00A64119"/>
    <w:rsid w:val="00A73D73"/>
    <w:rsid w:val="00A77334"/>
    <w:rsid w:val="00A77A5A"/>
    <w:rsid w:val="00A8296E"/>
    <w:rsid w:val="00A926C9"/>
    <w:rsid w:val="00A93A18"/>
    <w:rsid w:val="00A9624C"/>
    <w:rsid w:val="00A96D74"/>
    <w:rsid w:val="00AA3DEE"/>
    <w:rsid w:val="00AB0588"/>
    <w:rsid w:val="00AD59B9"/>
    <w:rsid w:val="00AD6E96"/>
    <w:rsid w:val="00AE63E7"/>
    <w:rsid w:val="00AF11C9"/>
    <w:rsid w:val="00B01F3F"/>
    <w:rsid w:val="00B10264"/>
    <w:rsid w:val="00B15D8C"/>
    <w:rsid w:val="00B176A0"/>
    <w:rsid w:val="00B2096A"/>
    <w:rsid w:val="00B32454"/>
    <w:rsid w:val="00B41C3D"/>
    <w:rsid w:val="00B439D1"/>
    <w:rsid w:val="00B4491F"/>
    <w:rsid w:val="00B44ED4"/>
    <w:rsid w:val="00B56580"/>
    <w:rsid w:val="00B61C56"/>
    <w:rsid w:val="00B66143"/>
    <w:rsid w:val="00B733AB"/>
    <w:rsid w:val="00B80957"/>
    <w:rsid w:val="00B95FBF"/>
    <w:rsid w:val="00BA32DF"/>
    <w:rsid w:val="00BA62D6"/>
    <w:rsid w:val="00BB4E43"/>
    <w:rsid w:val="00BB66D4"/>
    <w:rsid w:val="00BB6F57"/>
    <w:rsid w:val="00BC1232"/>
    <w:rsid w:val="00BC522F"/>
    <w:rsid w:val="00BC6D71"/>
    <w:rsid w:val="00BD2410"/>
    <w:rsid w:val="00BD2EC7"/>
    <w:rsid w:val="00BD4B02"/>
    <w:rsid w:val="00BD6A1A"/>
    <w:rsid w:val="00BD7886"/>
    <w:rsid w:val="00BE17E9"/>
    <w:rsid w:val="00BF0AD3"/>
    <w:rsid w:val="00BF5104"/>
    <w:rsid w:val="00C013CC"/>
    <w:rsid w:val="00C022A1"/>
    <w:rsid w:val="00C12A20"/>
    <w:rsid w:val="00C13CB2"/>
    <w:rsid w:val="00C159F6"/>
    <w:rsid w:val="00C30306"/>
    <w:rsid w:val="00C31613"/>
    <w:rsid w:val="00C366A5"/>
    <w:rsid w:val="00C424EF"/>
    <w:rsid w:val="00C45A5D"/>
    <w:rsid w:val="00C60214"/>
    <w:rsid w:val="00C61608"/>
    <w:rsid w:val="00C735E7"/>
    <w:rsid w:val="00C7456D"/>
    <w:rsid w:val="00C74FA3"/>
    <w:rsid w:val="00C80E26"/>
    <w:rsid w:val="00C8436A"/>
    <w:rsid w:val="00C86863"/>
    <w:rsid w:val="00CA0737"/>
    <w:rsid w:val="00CA0DA1"/>
    <w:rsid w:val="00CA20B6"/>
    <w:rsid w:val="00CA4592"/>
    <w:rsid w:val="00CB65DF"/>
    <w:rsid w:val="00CC0B2C"/>
    <w:rsid w:val="00CC3164"/>
    <w:rsid w:val="00CC3968"/>
    <w:rsid w:val="00CD1281"/>
    <w:rsid w:val="00CD51A7"/>
    <w:rsid w:val="00CE4C14"/>
    <w:rsid w:val="00CF2395"/>
    <w:rsid w:val="00CF4C80"/>
    <w:rsid w:val="00CF5C29"/>
    <w:rsid w:val="00D02563"/>
    <w:rsid w:val="00D055C8"/>
    <w:rsid w:val="00D05EA1"/>
    <w:rsid w:val="00D13C4D"/>
    <w:rsid w:val="00D17183"/>
    <w:rsid w:val="00D17F0E"/>
    <w:rsid w:val="00D22DC6"/>
    <w:rsid w:val="00D25AA3"/>
    <w:rsid w:val="00D25AB6"/>
    <w:rsid w:val="00D276C7"/>
    <w:rsid w:val="00D31DB3"/>
    <w:rsid w:val="00D34FEF"/>
    <w:rsid w:val="00D36E12"/>
    <w:rsid w:val="00D37D6C"/>
    <w:rsid w:val="00D441C5"/>
    <w:rsid w:val="00D53E50"/>
    <w:rsid w:val="00D55006"/>
    <w:rsid w:val="00D55825"/>
    <w:rsid w:val="00D55DA9"/>
    <w:rsid w:val="00D563D8"/>
    <w:rsid w:val="00D7261A"/>
    <w:rsid w:val="00D8241F"/>
    <w:rsid w:val="00D82A98"/>
    <w:rsid w:val="00D93308"/>
    <w:rsid w:val="00DA1728"/>
    <w:rsid w:val="00DA3F70"/>
    <w:rsid w:val="00DA4F21"/>
    <w:rsid w:val="00DA5D09"/>
    <w:rsid w:val="00DB5F97"/>
    <w:rsid w:val="00DC7B9D"/>
    <w:rsid w:val="00DD590F"/>
    <w:rsid w:val="00DE2367"/>
    <w:rsid w:val="00DE5DEA"/>
    <w:rsid w:val="00DF64AE"/>
    <w:rsid w:val="00DF7B26"/>
    <w:rsid w:val="00E0406B"/>
    <w:rsid w:val="00E05BF2"/>
    <w:rsid w:val="00E06A84"/>
    <w:rsid w:val="00E07D5E"/>
    <w:rsid w:val="00E11537"/>
    <w:rsid w:val="00E13BC0"/>
    <w:rsid w:val="00E161AB"/>
    <w:rsid w:val="00E1634B"/>
    <w:rsid w:val="00E21C00"/>
    <w:rsid w:val="00E25961"/>
    <w:rsid w:val="00E51D0B"/>
    <w:rsid w:val="00E5489F"/>
    <w:rsid w:val="00E55F45"/>
    <w:rsid w:val="00E646F9"/>
    <w:rsid w:val="00E67AEA"/>
    <w:rsid w:val="00E70ABC"/>
    <w:rsid w:val="00E7444E"/>
    <w:rsid w:val="00E776AD"/>
    <w:rsid w:val="00E80A80"/>
    <w:rsid w:val="00E82AF7"/>
    <w:rsid w:val="00E83E63"/>
    <w:rsid w:val="00EA47B0"/>
    <w:rsid w:val="00EB7CB3"/>
    <w:rsid w:val="00EC173D"/>
    <w:rsid w:val="00EC20B4"/>
    <w:rsid w:val="00EC3346"/>
    <w:rsid w:val="00ED2159"/>
    <w:rsid w:val="00ED4A6B"/>
    <w:rsid w:val="00ED7575"/>
    <w:rsid w:val="00EE0845"/>
    <w:rsid w:val="00EE25A1"/>
    <w:rsid w:val="00EE2CC5"/>
    <w:rsid w:val="00EF7FB6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95E1F"/>
    <w:rsid w:val="00FB2F9C"/>
    <w:rsid w:val="00FB5E14"/>
    <w:rsid w:val="00FB67E7"/>
    <w:rsid w:val="00FC00D4"/>
    <w:rsid w:val="00FC0812"/>
    <w:rsid w:val="00FD0CF0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C652A-2C9F-443E-95AF-A2AD0292F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Вошатко Антон Владимирович</cp:lastModifiedBy>
  <cp:revision>10</cp:revision>
  <cp:lastPrinted>2024-04-15T11:46:00Z</cp:lastPrinted>
  <dcterms:created xsi:type="dcterms:W3CDTF">2024-05-07T14:05:00Z</dcterms:created>
  <dcterms:modified xsi:type="dcterms:W3CDTF">2024-05-23T13:29:00Z</dcterms:modified>
</cp:coreProperties>
</file>