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13C0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C13C08" w:rsidRDefault="003A757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6</w:t>
            </w:r>
          </w:p>
          <w:p w:rsidR="00C13C08" w:rsidRDefault="003A7573" w:rsidP="003A757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поправкам</w:t>
            </w:r>
          </w:p>
        </w:tc>
      </w:tr>
    </w:tbl>
    <w:p w:rsidR="00C13C08" w:rsidRDefault="00C13C08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13C0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3C08" w:rsidRDefault="003A757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 Фонда пенсионного и</w:t>
            </w:r>
          </w:p>
          <w:p w:rsidR="00C13C08" w:rsidRDefault="003A757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</w:t>
            </w:r>
          </w:p>
          <w:p w:rsidR="00C13C08" w:rsidRDefault="003A757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бюджетам муниципальных образований</w:t>
            </w:r>
          </w:p>
          <w:p w:rsidR="00C13C08" w:rsidRDefault="003A757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2023 год</w:t>
            </w:r>
          </w:p>
          <w:p w:rsidR="00C13C08" w:rsidRDefault="00C13C08">
            <w:pPr>
              <w:ind w:firstLine="420"/>
              <w:jc w:val="center"/>
            </w:pPr>
          </w:p>
          <w:p w:rsidR="00C13C08" w:rsidRDefault="00C13C08">
            <w:pPr>
              <w:ind w:firstLine="420"/>
              <w:jc w:val="center"/>
            </w:pPr>
          </w:p>
        </w:tc>
      </w:tr>
    </w:tbl>
    <w:p w:rsidR="00C13C08" w:rsidRDefault="00C13C08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C13C08">
        <w:trPr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C13C08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3C08" w:rsidRDefault="003A757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13C08" w:rsidRDefault="00C13C0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13C0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3C08" w:rsidRDefault="003A757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C13C08" w:rsidRDefault="003A757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13C08" w:rsidRDefault="00C13C08">
            <w:pPr>
              <w:spacing w:line="1" w:lineRule="auto"/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305 749 915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164 463 730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36 808 461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12 590 431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4 739 900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17 054 043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9 436 297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12 107 632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1 343 820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1 444 068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689 158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6 664 469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5 249 776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2 361 612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2 160 338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3 600 887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2 837 668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2 000 442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2 582 040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17 615 143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bookmarkStart w:id="1" w:name="_GoBack"/>
            <w:bookmarkEnd w:id="1"/>
            <w:r w:rsidRPr="003A7573">
              <w:rPr>
                <w:b/>
                <w:bCs/>
                <w:color w:val="000000"/>
                <w:sz w:val="24"/>
                <w:szCs w:val="24"/>
              </w:rPr>
              <w:t xml:space="preserve">10. Субвенция бюджету Фонда пенсионного и социального страхования Российской Федерации </w:t>
            </w:r>
            <w:proofErr w:type="gramStart"/>
            <w:r w:rsidRPr="003A7573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840 198 600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 xml:space="preserve">11. </w:t>
            </w:r>
            <w:r w:rsidRPr="003B2794">
              <w:rPr>
                <w:b/>
                <w:bCs/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1 059 423 200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12.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147 001 500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61 585 979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34 043 384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2 944 685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4 896 591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8 194 637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5 418 220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6 680 228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2 490 362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1 312 489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774 032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2 692 284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2 759 591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1 043 260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841 339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1 329 315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1 918 252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1 379 796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555 284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6 141 772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17.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1 764 156 020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819 342 570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306 985 010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74 404 852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38 642 729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90 598 456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54 681 359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71 534 303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17 294 992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15 068 714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14 865 350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30 933 272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23 501 422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11 118 043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10 072 028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28 965 536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37 306 408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14 711 658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16 468 513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87 660 805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19.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180 219 298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49 752 972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12 122 391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12 159 054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6 959 330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11 384 946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9 943 723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10 454 218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4 701 657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5 130 239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3 398 102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6 287 353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6 706 632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5 186 307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4 452 937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4 911 559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6 635 179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4 971 440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4 862 317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10 198 942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20.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27 791 717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19 894 288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7 897 429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 xml:space="preserve">24. Субвенция </w:t>
            </w:r>
            <w:proofErr w:type="gramStart"/>
            <w:r w:rsidRPr="003A7573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3A7573">
              <w:rPr>
                <w:b/>
                <w:bCs/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1 263 852 608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487 799 258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169 988 814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65 377 224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32 849 244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77 183 676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60 678 738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69 312 708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15 340 356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16 103 358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8 312 706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27 468 072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34 696 512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18 352 206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11 003 292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17 267 940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31 283 082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17 026 992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17 187 624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86 620 806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28.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5 660 330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1 621 048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944 281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308 858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164 322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356 977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376 675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332 257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71 515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77 685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65 345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157 549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181 139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71 104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74 878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108 218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153 679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114 218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101 779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378 803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29. Субвенция на оказание социальной помощи на основании социального контракта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377 355 342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108 069 859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62 952 085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20 590 519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10 954 833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23 798 467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25 111 668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22 150 454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4 767 655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5 178 973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4 356 336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10 503 262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12 075 913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4 740 274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4 991 841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7 214 506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10 245 299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7 614 514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6 785 326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25 253 558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33.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831 913 151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307 610 303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95 897 304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48 671 496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21 685 320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55 899 936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35 499 672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46 101 384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13 171 824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14 617 512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5 140 224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26 022 384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23 934 168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15 902 568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8 513 496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14 296 248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19 757 736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9 316 656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11 244 240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58 630 680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37. 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A7573">
              <w:rPr>
                <w:b/>
                <w:bCs/>
                <w:color w:val="000000"/>
                <w:sz w:val="24"/>
                <w:szCs w:val="24"/>
              </w:rPr>
              <w:t>16 118 207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A757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A7573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184 436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903 780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2 944 656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367 254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3 878 490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48 620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524 160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A7573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2 517 696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210 588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505 792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30 800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A75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proofErr w:type="spellStart"/>
            <w:r w:rsidRPr="003A7573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A75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19 228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997 567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23 719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231 876</w:t>
            </w:r>
          </w:p>
        </w:tc>
      </w:tr>
      <w:tr w:rsidR="00162D09" w:rsidRPr="003A757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i/>
                <w:iCs/>
                <w:color w:val="000000"/>
                <w:sz w:val="24"/>
                <w:szCs w:val="24"/>
              </w:rPr>
            </w:pPr>
            <w:r w:rsidRPr="003A757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Pr="003A7573" w:rsidRDefault="00162D09" w:rsidP="003A7573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Pr="003A7573" w:rsidRDefault="00162D09" w:rsidP="003A7573">
            <w:pPr>
              <w:shd w:val="clear" w:color="auto" w:fill="FFFFFF" w:themeFill="background1"/>
              <w:jc w:val="right"/>
              <w:rPr>
                <w:color w:val="000000"/>
                <w:sz w:val="24"/>
                <w:szCs w:val="24"/>
              </w:rPr>
            </w:pPr>
            <w:r w:rsidRPr="003A7573">
              <w:rPr>
                <w:color w:val="000000"/>
                <w:sz w:val="24"/>
                <w:szCs w:val="24"/>
              </w:rPr>
              <w:t>2 729 545</w:t>
            </w:r>
          </w:p>
        </w:tc>
      </w:tr>
      <w:tr w:rsidR="00162D0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43. </w:t>
            </w:r>
            <w:r w:rsidRPr="00286B73">
              <w:rPr>
                <w:b/>
                <w:bCs/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62 267 021</w:t>
            </w:r>
          </w:p>
        </w:tc>
      </w:tr>
      <w:tr w:rsidR="00162D0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28 199 317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6 916 506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2 262 407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464 949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2D09" w:rsidRPr="003A7573" w:rsidTr="001B306D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2D09" w:rsidRDefault="00162D09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D09" w:rsidRDefault="00162D09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3 296 651</w:t>
            </w:r>
          </w:p>
        </w:tc>
      </w:tr>
    </w:tbl>
    <w:p w:rsidR="00266B2F" w:rsidRDefault="00266B2F" w:rsidP="003A7573">
      <w:pPr>
        <w:shd w:val="clear" w:color="auto" w:fill="FFFFFF" w:themeFill="background1"/>
      </w:pPr>
    </w:p>
    <w:sectPr w:rsidR="00266B2F" w:rsidSect="00C13C08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C08" w:rsidRDefault="00C13C08" w:rsidP="00C13C08">
      <w:r>
        <w:separator/>
      </w:r>
    </w:p>
  </w:endnote>
  <w:endnote w:type="continuationSeparator" w:id="0">
    <w:p w:rsidR="00C13C08" w:rsidRDefault="00C13C08" w:rsidP="00C13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13C08">
      <w:tc>
        <w:tcPr>
          <w:tcW w:w="10421" w:type="dxa"/>
        </w:tcPr>
        <w:p w:rsidR="00C13C08" w:rsidRDefault="003A757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13C08" w:rsidRDefault="00C13C0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C08" w:rsidRDefault="00C13C08" w:rsidP="00C13C08">
      <w:r>
        <w:separator/>
      </w:r>
    </w:p>
  </w:footnote>
  <w:footnote w:type="continuationSeparator" w:id="0">
    <w:p w:rsidR="00C13C08" w:rsidRDefault="00C13C08" w:rsidP="00C13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13C08">
      <w:tc>
        <w:tcPr>
          <w:tcW w:w="10421" w:type="dxa"/>
        </w:tcPr>
        <w:p w:rsidR="00C13C08" w:rsidRDefault="00C13C0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A757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62D0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13C08" w:rsidRDefault="00C13C0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08"/>
    <w:rsid w:val="00162D09"/>
    <w:rsid w:val="00266B2F"/>
    <w:rsid w:val="00286B73"/>
    <w:rsid w:val="003A7573"/>
    <w:rsid w:val="003B2794"/>
    <w:rsid w:val="00C1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13C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13C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2654</Words>
  <Characters>15129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Петрова Оксана Юрьевна</cp:lastModifiedBy>
  <cp:revision>5</cp:revision>
  <dcterms:created xsi:type="dcterms:W3CDTF">2022-11-30T15:08:00Z</dcterms:created>
  <dcterms:modified xsi:type="dcterms:W3CDTF">2022-12-01T14:59:00Z</dcterms:modified>
</cp:coreProperties>
</file>