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48A4" w:rsidRPr="003548A4" w:rsidTr="003548A4">
        <w:tc>
          <w:tcPr>
            <w:tcW w:w="426" w:type="dxa"/>
            <w:vAlign w:val="bottom"/>
            <w:hideMark/>
          </w:tcPr>
          <w:p w:rsidR="003548A4" w:rsidRPr="003548A4" w:rsidRDefault="003548A4" w:rsidP="003548A4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548A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48A4" w:rsidRPr="003548A4" w:rsidRDefault="003548A4" w:rsidP="003548A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548A4">
              <w:rPr>
                <w:rFonts w:ascii="Times New Roman" w:hAnsi="Times New Roman" w:cs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3548A4" w:rsidRPr="003548A4" w:rsidRDefault="003548A4" w:rsidP="003548A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548A4" w:rsidRPr="003548A4" w:rsidRDefault="003548A4" w:rsidP="003548A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54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48A4" w:rsidRPr="003548A4" w:rsidRDefault="003548A4" w:rsidP="003548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548A4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1D591F" w:rsidRPr="001D591F" w:rsidRDefault="001D591F" w:rsidP="001D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591F" w:rsidRPr="001D591F" w:rsidRDefault="001D591F" w:rsidP="001D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ACD" w:rsidRPr="001D591F" w:rsidRDefault="00E93ACD" w:rsidP="001D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91F"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Pr="001D591F">
        <w:rPr>
          <w:rFonts w:ascii="Times New Roman" w:hAnsi="Times New Roman" w:cs="Times New Roman"/>
          <w:bCs/>
          <w:sz w:val="28"/>
          <w:szCs w:val="28"/>
        </w:rPr>
        <w:t xml:space="preserve">мониторинга </w:t>
      </w:r>
      <w:r w:rsidRPr="001D591F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</w:p>
    <w:p w:rsidR="00E93ACD" w:rsidRPr="001D591F" w:rsidRDefault="00E93ACD" w:rsidP="001D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91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5" w:history="1">
        <w:r w:rsidRPr="001D59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 от 08.12.1995 № 193-ФЗ </w:t>
      </w:r>
    </w:p>
    <w:p w:rsidR="00E93ACD" w:rsidRPr="001D591F" w:rsidRDefault="00E93ACD" w:rsidP="001D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91F">
        <w:rPr>
          <w:rFonts w:ascii="Times New Roman" w:hAnsi="Times New Roman" w:cs="Times New Roman"/>
          <w:sz w:val="28"/>
          <w:szCs w:val="28"/>
        </w:rPr>
        <w:t>«О сельскохозяйственной кооперации»</w:t>
      </w:r>
    </w:p>
    <w:p w:rsidR="00E93ACD" w:rsidRPr="001D591F" w:rsidRDefault="00E93ACD" w:rsidP="001D5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ACD" w:rsidRPr="001D591F" w:rsidRDefault="00E93ACD" w:rsidP="001D5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ACD" w:rsidRPr="001D591F" w:rsidRDefault="00E93ACD" w:rsidP="001D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91F">
        <w:rPr>
          <w:rFonts w:ascii="Times New Roman" w:hAnsi="Times New Roman" w:cs="Times New Roman"/>
          <w:sz w:val="28"/>
          <w:szCs w:val="28"/>
        </w:rPr>
        <w:t>Рассмотрев Отчет о</w:t>
      </w:r>
      <w:r w:rsidRPr="001D591F">
        <w:rPr>
          <w:rFonts w:ascii="Times New Roman" w:hAnsi="Times New Roman" w:cs="Times New Roman"/>
          <w:spacing w:val="4"/>
          <w:sz w:val="28"/>
          <w:szCs w:val="28"/>
        </w:rPr>
        <w:t xml:space="preserve">б итогах </w:t>
      </w:r>
      <w:r w:rsidRPr="001D591F">
        <w:rPr>
          <w:rFonts w:ascii="Times New Roman" w:hAnsi="Times New Roman" w:cs="Times New Roman"/>
          <w:sz w:val="28"/>
          <w:szCs w:val="28"/>
        </w:rPr>
        <w:t>мониторинга правоприменения</w:t>
      </w:r>
      <w:r w:rsidRPr="001D59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591F">
        <w:rPr>
          <w:rFonts w:ascii="Times New Roman" w:hAnsi="Times New Roman" w:cs="Times New Roman"/>
          <w:sz w:val="28"/>
          <w:szCs w:val="28"/>
        </w:rPr>
        <w:t>Федерал</w:t>
      </w:r>
      <w:r w:rsidRPr="001D591F">
        <w:rPr>
          <w:rFonts w:ascii="Times New Roman" w:hAnsi="Times New Roman" w:cs="Times New Roman"/>
          <w:sz w:val="28"/>
          <w:szCs w:val="28"/>
        </w:rPr>
        <w:t>ь</w:t>
      </w:r>
      <w:r w:rsidRPr="001D591F">
        <w:rPr>
          <w:rFonts w:ascii="Times New Roman" w:hAnsi="Times New Roman" w:cs="Times New Roman"/>
          <w:sz w:val="28"/>
          <w:szCs w:val="28"/>
        </w:rPr>
        <w:t xml:space="preserve">ного </w:t>
      </w:r>
      <w:hyperlink r:id="rId6" w:history="1">
        <w:r w:rsidRPr="001D59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 от 08.12.1995 № 193-ФЗ «О сельскохозяйственной кооперации», в соответствии с пунктом 2.11 </w:t>
      </w:r>
      <w:hyperlink r:id="rId7" w:history="1">
        <w:r w:rsidRPr="001D591F">
          <w:rPr>
            <w:rFonts w:ascii="Times New Roman" w:hAnsi="Times New Roman" w:cs="Times New Roman"/>
            <w:sz w:val="28"/>
            <w:szCs w:val="28"/>
          </w:rPr>
          <w:t>Положения о правовом мониторинге в Яр</w:t>
        </w:r>
        <w:r w:rsidRPr="001D591F">
          <w:rPr>
            <w:rFonts w:ascii="Times New Roman" w:hAnsi="Times New Roman" w:cs="Times New Roman"/>
            <w:sz w:val="28"/>
            <w:szCs w:val="28"/>
          </w:rPr>
          <w:t>о</w:t>
        </w:r>
        <w:r w:rsidRPr="001D591F">
          <w:rPr>
            <w:rFonts w:ascii="Times New Roman" w:hAnsi="Times New Roman" w:cs="Times New Roman"/>
            <w:sz w:val="28"/>
            <w:szCs w:val="28"/>
          </w:rPr>
          <w:t>славской областной Думе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hyperlink r:id="rId8" w:history="1">
        <w:r w:rsidRPr="001D591F">
          <w:rPr>
            <w:rFonts w:ascii="Times New Roman" w:hAnsi="Times New Roman" w:cs="Times New Roman"/>
            <w:sz w:val="28"/>
            <w:szCs w:val="28"/>
          </w:rPr>
          <w:t>Постановлением Ярославской о</w:t>
        </w:r>
        <w:r w:rsidRPr="001D591F">
          <w:rPr>
            <w:rFonts w:ascii="Times New Roman" w:hAnsi="Times New Roman" w:cs="Times New Roman"/>
            <w:sz w:val="28"/>
            <w:szCs w:val="28"/>
          </w:rPr>
          <w:t>б</w:t>
        </w:r>
        <w:r w:rsidRPr="001D591F">
          <w:rPr>
            <w:rFonts w:ascii="Times New Roman" w:hAnsi="Times New Roman" w:cs="Times New Roman"/>
            <w:sz w:val="28"/>
            <w:szCs w:val="28"/>
          </w:rPr>
          <w:t xml:space="preserve">ластной Думы от 14.05.2013 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№ 92, </w:t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93ACD" w:rsidRPr="001D591F" w:rsidRDefault="00E93ACD" w:rsidP="001D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ACD" w:rsidRPr="001D591F" w:rsidRDefault="00E93ACD" w:rsidP="001D59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E93ACD" w:rsidRPr="001D591F" w:rsidRDefault="00E93ACD" w:rsidP="001D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3ACD" w:rsidRPr="001D591F" w:rsidRDefault="00E93ACD" w:rsidP="001D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к сведению </w:t>
      </w:r>
      <w:r w:rsidRPr="001D591F">
        <w:rPr>
          <w:rFonts w:ascii="Times New Roman" w:hAnsi="Times New Roman" w:cs="Times New Roman"/>
          <w:bCs/>
          <w:sz w:val="28"/>
          <w:szCs w:val="28"/>
        </w:rPr>
        <w:t xml:space="preserve">Отчет об итогах мониторинга </w:t>
      </w:r>
      <w:r w:rsidRPr="001D591F">
        <w:rPr>
          <w:rFonts w:ascii="Times New Roman" w:hAnsi="Times New Roman" w:cs="Times New Roman"/>
          <w:sz w:val="28"/>
          <w:szCs w:val="28"/>
        </w:rPr>
        <w:t xml:space="preserve">правоприменения Федерального </w:t>
      </w:r>
      <w:hyperlink r:id="rId9" w:history="1">
        <w:r w:rsidRPr="001D59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 от 08.12.1995 № 193-ФЗ «О сельскохозяйственной к</w:t>
      </w:r>
      <w:r w:rsidRPr="001D591F">
        <w:rPr>
          <w:rFonts w:ascii="Times New Roman" w:hAnsi="Times New Roman" w:cs="Times New Roman"/>
          <w:sz w:val="28"/>
          <w:szCs w:val="28"/>
        </w:rPr>
        <w:t>о</w:t>
      </w:r>
      <w:r w:rsidRPr="001D591F">
        <w:rPr>
          <w:rFonts w:ascii="Times New Roman" w:hAnsi="Times New Roman" w:cs="Times New Roman"/>
          <w:sz w:val="28"/>
          <w:szCs w:val="28"/>
        </w:rPr>
        <w:t>операции».</w:t>
      </w:r>
    </w:p>
    <w:p w:rsidR="00E93ACD" w:rsidRPr="001D591F" w:rsidRDefault="00E93ACD" w:rsidP="001D5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Разместить настоящее Постановление и Отчет </w:t>
      </w:r>
      <w:r w:rsidRPr="001D591F">
        <w:rPr>
          <w:rFonts w:ascii="Times New Roman" w:hAnsi="Times New Roman" w:cs="Times New Roman"/>
          <w:bCs/>
          <w:sz w:val="28"/>
          <w:szCs w:val="28"/>
        </w:rPr>
        <w:t>об итогах монитори</w:t>
      </w:r>
      <w:r w:rsidRPr="001D591F">
        <w:rPr>
          <w:rFonts w:ascii="Times New Roman" w:hAnsi="Times New Roman" w:cs="Times New Roman"/>
          <w:bCs/>
          <w:sz w:val="28"/>
          <w:szCs w:val="28"/>
        </w:rPr>
        <w:t>н</w:t>
      </w:r>
      <w:r w:rsidRPr="001D591F">
        <w:rPr>
          <w:rFonts w:ascii="Times New Roman" w:hAnsi="Times New Roman" w:cs="Times New Roman"/>
          <w:bCs/>
          <w:sz w:val="28"/>
          <w:szCs w:val="28"/>
        </w:rPr>
        <w:t xml:space="preserve">га </w:t>
      </w:r>
      <w:r w:rsidRPr="001D591F">
        <w:rPr>
          <w:rFonts w:ascii="Times New Roman" w:hAnsi="Times New Roman" w:cs="Times New Roman"/>
          <w:sz w:val="28"/>
          <w:szCs w:val="28"/>
        </w:rPr>
        <w:t xml:space="preserve">правоприменения Федерального </w:t>
      </w:r>
      <w:hyperlink r:id="rId10" w:history="1">
        <w:r w:rsidRPr="001D59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D591F">
        <w:rPr>
          <w:rFonts w:ascii="Times New Roman" w:hAnsi="Times New Roman" w:cs="Times New Roman"/>
          <w:sz w:val="28"/>
          <w:szCs w:val="28"/>
        </w:rPr>
        <w:t xml:space="preserve"> от 08.12.1995 № 193-ФЗ «О сел</w:t>
      </w:r>
      <w:r w:rsidRPr="001D591F">
        <w:rPr>
          <w:rFonts w:ascii="Times New Roman" w:hAnsi="Times New Roman" w:cs="Times New Roman"/>
          <w:sz w:val="28"/>
          <w:szCs w:val="28"/>
        </w:rPr>
        <w:t>ь</w:t>
      </w:r>
      <w:r w:rsidRPr="001D591F">
        <w:rPr>
          <w:rFonts w:ascii="Times New Roman" w:hAnsi="Times New Roman" w:cs="Times New Roman"/>
          <w:sz w:val="28"/>
          <w:szCs w:val="28"/>
        </w:rPr>
        <w:t>скохозяйственной кооперации»</w:t>
      </w:r>
      <w:r w:rsidR="00EE594E" w:rsidRPr="001D591F">
        <w:rPr>
          <w:rFonts w:ascii="Times New Roman" w:hAnsi="Times New Roman" w:cs="Times New Roman"/>
          <w:sz w:val="28"/>
          <w:szCs w:val="28"/>
        </w:rPr>
        <w:t xml:space="preserve"> </w:t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Ярославской облас</w:t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в информационно-телекоммуникационной сети «Интернет».</w:t>
      </w:r>
    </w:p>
    <w:p w:rsidR="00E93ACD" w:rsidRDefault="00E93ACD" w:rsidP="001D591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591F" w:rsidRDefault="001D591F" w:rsidP="001D591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591F" w:rsidRPr="001D591F" w:rsidRDefault="001D591F" w:rsidP="001D591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ACD" w:rsidRPr="001D591F" w:rsidRDefault="00E93ACD" w:rsidP="001D591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5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1D591F" w:rsidRDefault="00E93ACD" w:rsidP="001D5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59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1D591F" w:rsidSect="001D591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CD"/>
    <w:rsid w:val="001D591F"/>
    <w:rsid w:val="0025040D"/>
    <w:rsid w:val="003548A4"/>
    <w:rsid w:val="004715D4"/>
    <w:rsid w:val="006873A7"/>
    <w:rsid w:val="008E202D"/>
    <w:rsid w:val="00B40BCC"/>
    <w:rsid w:val="00B87190"/>
    <w:rsid w:val="00E93ACD"/>
    <w:rsid w:val="00EE594E"/>
    <w:rsid w:val="00F3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89521719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8C4D3E9035C58452D8AEC2CC22F9F2045575E2AC531B3AEC74C04C21f5aB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78C4D3E9035C58452D8AEC2CC22F9F2045575E2AC531B3AEC74C04C21f5aBG" TargetMode="External"/><Relationship Id="rId10" Type="http://schemas.openxmlformats.org/officeDocument/2006/relationships/hyperlink" Target="consultantplus://offline/ref=578C4D3E9035C58452D8AEC2CC22F9F2045575E2AC531B3AEC74C04C21f5a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8C4D3E9035C58452D8AEC2CC22F9F2045575E2AC531B3AEC74C04C21f5a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2017-03-10T07:26:00Z</cp:lastPrinted>
  <dcterms:created xsi:type="dcterms:W3CDTF">2017-03-10T07:53:00Z</dcterms:created>
  <dcterms:modified xsi:type="dcterms:W3CDTF">2017-04-27T13:15:00Z</dcterms:modified>
</cp:coreProperties>
</file>