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833384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794AA1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статью </w:t>
      </w:r>
      <w:r w:rsidR="006C051B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</w:t>
      </w:r>
      <w:r w:rsidR="006C051B">
        <w:rPr>
          <w:rFonts w:ascii="Times New Roman" w:hAnsi="Times New Roman" w:cs="Times New Roman"/>
          <w:bCs/>
          <w:sz w:val="28"/>
          <w:szCs w:val="28"/>
        </w:rPr>
        <w:t>Об отдельных вопросах регулирования отношений в сфере образования в Ярославской области</w:t>
      </w:r>
      <w:r w:rsidRPr="00794AA1">
        <w:rPr>
          <w:rFonts w:ascii="Times New Roman" w:hAnsi="Times New Roman" w:cs="Times New Roman"/>
          <w:bCs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971281">
        <w:rPr>
          <w:szCs w:val="28"/>
        </w:rPr>
        <w:t>Председателя Правительства</w:t>
      </w:r>
      <w:r>
        <w:rPr>
          <w:szCs w:val="28"/>
        </w:rPr>
        <w:t xml:space="preserve">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3248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71B" w:rsidRDefault="0020171B">
      <w:r>
        <w:separator/>
      </w:r>
    </w:p>
  </w:endnote>
  <w:endnote w:type="continuationSeparator" w:id="0">
    <w:p w:rsidR="0020171B" w:rsidRDefault="0020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71B" w:rsidRDefault="0020171B">
      <w:r>
        <w:separator/>
      </w:r>
    </w:p>
  </w:footnote>
  <w:footnote w:type="continuationSeparator" w:id="0">
    <w:p w:rsidR="0020171B" w:rsidRDefault="00201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171B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1281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277E8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00C22-AB2D-49BB-8D23-98BED423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2011-10-12T07:15:00Z</cp:lastPrinted>
  <dcterms:created xsi:type="dcterms:W3CDTF">2022-10-11T11:29:00Z</dcterms:created>
  <dcterms:modified xsi:type="dcterms:W3CDTF">2022-10-11T11:29:00Z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