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37B50A" w14:textId="77777777" w:rsidR="000C17C8" w:rsidRPr="00885008" w:rsidRDefault="000C17C8" w:rsidP="00CD207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Приложение 5</w:t>
      </w:r>
    </w:p>
    <w:p w14:paraId="7F28FF6B" w14:textId="77777777" w:rsidR="000C17C8" w:rsidRPr="00885008" w:rsidRDefault="000C17C8" w:rsidP="00CD207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62DBB450" w14:textId="34137117" w:rsidR="000C17C8" w:rsidRPr="00885008" w:rsidRDefault="00941E8B" w:rsidP="00CD2076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941E8B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21A1586D" w14:textId="77777777" w:rsidR="000C17C8" w:rsidRPr="00885008" w:rsidRDefault="000C17C8" w:rsidP="00CD207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45CA0EA3" w14:textId="77777777" w:rsidR="000C17C8" w:rsidRPr="00885008" w:rsidRDefault="000C17C8" w:rsidP="00CD207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«Приложение 6</w:t>
      </w:r>
    </w:p>
    <w:p w14:paraId="73A0502A" w14:textId="77777777" w:rsidR="000C17C8" w:rsidRPr="00885008" w:rsidRDefault="000C17C8" w:rsidP="00CD207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68304A00" w14:textId="77777777" w:rsidR="000C17C8" w:rsidRPr="00885008" w:rsidRDefault="000C17C8" w:rsidP="00BC4DB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1F93CDD3" w14:textId="77777777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573D751" w14:textId="77777777" w:rsidR="00CD2076" w:rsidRPr="00885008" w:rsidRDefault="00CD2076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44BD9BE" w14:textId="77777777" w:rsidR="000C17C8" w:rsidRPr="00885008" w:rsidRDefault="000C17C8" w:rsidP="000C17C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008">
        <w:rPr>
          <w:rFonts w:ascii="Times New Roman" w:hAnsi="Times New Roman" w:cs="Times New Roman"/>
          <w:b/>
          <w:sz w:val="28"/>
          <w:szCs w:val="28"/>
        </w:rPr>
        <w:t>Описание границы</w:t>
      </w:r>
    </w:p>
    <w:p w14:paraId="6CED0970" w14:textId="6DF08A7D" w:rsidR="000C17C8" w:rsidRPr="00885008" w:rsidRDefault="000C17C8" w:rsidP="000C17C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008">
        <w:rPr>
          <w:rFonts w:ascii="Times New Roman" w:hAnsi="Times New Roman" w:cs="Times New Roman"/>
          <w:b/>
          <w:sz w:val="28"/>
          <w:szCs w:val="28"/>
        </w:rPr>
        <w:t>Брейтовского</w:t>
      </w:r>
      <w:r w:rsidR="00CD2076" w:rsidRPr="0088500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b/>
          <w:sz w:val="28"/>
          <w:szCs w:val="28"/>
        </w:rPr>
        <w:t>муниципального округа Ярославской области</w:t>
      </w:r>
    </w:p>
    <w:p w14:paraId="5C900F76" w14:textId="77777777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DAE12C9" w14:textId="4CB5B70E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За начало границы Брейтовского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принята точка 018, расположенная на стыке границ Брейтовского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области, Пошехонского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</w:t>
      </w:r>
      <w:r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t>го округа Ярославской области и Вологодской области.</w:t>
      </w:r>
    </w:p>
    <w:p w14:paraId="3A137898" w14:textId="67BED97F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Точка 018 находится в 6,48 км севернее пристани у деревни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М</w:t>
      </w:r>
      <w:r w:rsidRPr="00885008">
        <w:rPr>
          <w:rFonts w:ascii="Times New Roman" w:hAnsi="Times New Roman" w:cs="Times New Roman"/>
          <w:sz w:val="28"/>
          <w:szCs w:val="28"/>
        </w:rPr>
        <w:t>ихальк</w:t>
      </w:r>
      <w:r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t>во, в 1,09 км северо-северо-восточнее пересечения просек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между лесными кварталами 218, 219 и 215, далее граница идет в юго-восточном направлении до точки 018-019.004, расположенной в 5,62 км северо-северо-восточнее пр</w:t>
      </w:r>
      <w:r w:rsidRPr="00885008">
        <w:rPr>
          <w:rFonts w:ascii="Times New Roman" w:hAnsi="Times New Roman" w:cs="Times New Roman"/>
          <w:sz w:val="28"/>
          <w:szCs w:val="28"/>
        </w:rPr>
        <w:t>и</w:t>
      </w:r>
      <w:r w:rsidRPr="00885008">
        <w:rPr>
          <w:rFonts w:ascii="Times New Roman" w:hAnsi="Times New Roman" w:cs="Times New Roman"/>
          <w:sz w:val="28"/>
          <w:szCs w:val="28"/>
        </w:rPr>
        <w:t>стани у деревни </w:t>
      </w:r>
      <w:r w:rsidR="00353457"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ихальково, в 1,2 км восточнее пересечения просек между лесными кварталами 218, 219 и 215, далее граница идет в юго-юго-восточном направлении до точки 018-019.017, расположенной в 13,87 км юго-юго-восточнее пересечения просек между лесными кварталами 218, 219 и 215, в 9,39 км северо-северо-восточнее пересечения просек между лесными ква</w:t>
      </w:r>
      <w:r w:rsidRPr="00885008">
        <w:rPr>
          <w:rFonts w:ascii="Times New Roman" w:hAnsi="Times New Roman" w:cs="Times New Roman"/>
          <w:sz w:val="28"/>
          <w:szCs w:val="28"/>
        </w:rPr>
        <w:t>р</w:t>
      </w:r>
      <w:r w:rsidRPr="00885008">
        <w:rPr>
          <w:rFonts w:ascii="Times New Roman" w:hAnsi="Times New Roman" w:cs="Times New Roman"/>
          <w:sz w:val="28"/>
          <w:szCs w:val="28"/>
        </w:rPr>
        <w:t>талами 326, 327, 331 и 332, далее граница идет в южном направлении до то</w:t>
      </w:r>
      <w:r w:rsidRPr="00885008">
        <w:rPr>
          <w:rFonts w:ascii="Times New Roman" w:hAnsi="Times New Roman" w:cs="Times New Roman"/>
          <w:sz w:val="28"/>
          <w:szCs w:val="28"/>
        </w:rPr>
        <w:t>ч</w:t>
      </w:r>
      <w:r w:rsidRPr="00885008">
        <w:rPr>
          <w:rFonts w:ascii="Times New Roman" w:hAnsi="Times New Roman" w:cs="Times New Roman"/>
          <w:sz w:val="28"/>
          <w:szCs w:val="28"/>
        </w:rPr>
        <w:t>ки 018-019.028, расположенной в 25,8 км юго-восточнее пересечения пр</w:t>
      </w:r>
      <w:r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t>сек между лесными кварталами 218, 219 и 215, в 5,6 км юго-восточнее пер</w:t>
      </w:r>
      <w:r w:rsidRPr="00885008">
        <w:rPr>
          <w:rFonts w:ascii="Times New Roman" w:hAnsi="Times New Roman" w:cs="Times New Roman"/>
          <w:sz w:val="28"/>
          <w:szCs w:val="28"/>
        </w:rPr>
        <w:t>е</w:t>
      </w:r>
      <w:r w:rsidRPr="00885008">
        <w:rPr>
          <w:rFonts w:ascii="Times New Roman" w:hAnsi="Times New Roman" w:cs="Times New Roman"/>
          <w:sz w:val="28"/>
          <w:szCs w:val="28"/>
        </w:rPr>
        <w:t>сечения просек между лесными кварталами 326, 327, 331 и 332, далее гран</w:t>
      </w:r>
      <w:r w:rsidRPr="00885008">
        <w:rPr>
          <w:rFonts w:ascii="Times New Roman" w:hAnsi="Times New Roman" w:cs="Times New Roman"/>
          <w:sz w:val="28"/>
          <w:szCs w:val="28"/>
        </w:rPr>
        <w:t>и</w:t>
      </w:r>
      <w:r w:rsidRPr="00885008">
        <w:rPr>
          <w:rFonts w:ascii="Times New Roman" w:hAnsi="Times New Roman" w:cs="Times New Roman"/>
          <w:sz w:val="28"/>
          <w:szCs w:val="28"/>
        </w:rPr>
        <w:t>ца идет в юго-юго-восточном направлении по акватории Рыбинского вод</w:t>
      </w:r>
      <w:r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t>хранилища до точки 019, расположенной в 16,40 км юго-юго-восточнее пер</w:t>
      </w:r>
      <w:r w:rsidRPr="00885008">
        <w:rPr>
          <w:rFonts w:ascii="Times New Roman" w:hAnsi="Times New Roman" w:cs="Times New Roman"/>
          <w:sz w:val="28"/>
          <w:szCs w:val="28"/>
        </w:rPr>
        <w:t>е</w:t>
      </w:r>
      <w:r w:rsidRPr="00885008">
        <w:rPr>
          <w:rFonts w:ascii="Times New Roman" w:hAnsi="Times New Roman" w:cs="Times New Roman"/>
          <w:sz w:val="28"/>
          <w:szCs w:val="28"/>
        </w:rPr>
        <w:t>сечения просек между лесными кварталами 326, 327, 331 и 332, в 46,6 км з</w:t>
      </w:r>
      <w:r w:rsidRPr="00885008">
        <w:rPr>
          <w:rFonts w:ascii="Times New Roman" w:hAnsi="Times New Roman" w:cs="Times New Roman"/>
          <w:sz w:val="28"/>
          <w:szCs w:val="28"/>
        </w:rPr>
        <w:t>а</w:t>
      </w:r>
      <w:r w:rsidRPr="00885008">
        <w:rPr>
          <w:rFonts w:ascii="Times New Roman" w:hAnsi="Times New Roman" w:cs="Times New Roman"/>
          <w:sz w:val="28"/>
          <w:szCs w:val="28"/>
        </w:rPr>
        <w:t>паднее пересечения проселочной дороги с дорогой с асфальтовым покрыт</w:t>
      </w:r>
      <w:r w:rsidRPr="00885008">
        <w:rPr>
          <w:rFonts w:ascii="Times New Roman" w:hAnsi="Times New Roman" w:cs="Times New Roman"/>
          <w:sz w:val="28"/>
          <w:szCs w:val="28"/>
        </w:rPr>
        <w:t>и</w:t>
      </w:r>
      <w:r w:rsidRPr="00885008">
        <w:rPr>
          <w:rFonts w:ascii="Times New Roman" w:hAnsi="Times New Roman" w:cs="Times New Roman"/>
          <w:sz w:val="28"/>
          <w:szCs w:val="28"/>
        </w:rPr>
        <w:t>ем.</w:t>
      </w:r>
    </w:p>
    <w:p w14:paraId="18063550" w14:textId="67E6825F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Участок границы от точки 018 до точки 019 является границей Бре</w:t>
      </w:r>
      <w:r w:rsidRPr="00885008">
        <w:rPr>
          <w:rFonts w:ascii="Times New Roman" w:hAnsi="Times New Roman" w:cs="Times New Roman"/>
          <w:sz w:val="28"/>
          <w:szCs w:val="28"/>
        </w:rPr>
        <w:t>й</w:t>
      </w:r>
      <w:r w:rsidRPr="00885008">
        <w:rPr>
          <w:rFonts w:ascii="Times New Roman" w:hAnsi="Times New Roman" w:cs="Times New Roman"/>
          <w:sz w:val="28"/>
          <w:szCs w:val="28"/>
        </w:rPr>
        <w:t>товского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Пошехонским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у</w:t>
      </w:r>
      <w:r w:rsidRPr="00885008">
        <w:rPr>
          <w:rFonts w:ascii="Times New Roman" w:hAnsi="Times New Roman" w:cs="Times New Roman"/>
          <w:sz w:val="28"/>
          <w:szCs w:val="28"/>
        </w:rPr>
        <w:t>ниципальным округом Ярославской области.</w:t>
      </w:r>
    </w:p>
    <w:p w14:paraId="41380C96" w14:textId="03370F75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От точки 019 граница идет в юго-юго-восточном направлении по акв</w:t>
      </w:r>
      <w:r w:rsidRPr="00885008">
        <w:rPr>
          <w:rFonts w:ascii="Times New Roman" w:hAnsi="Times New Roman" w:cs="Times New Roman"/>
          <w:sz w:val="28"/>
          <w:szCs w:val="28"/>
        </w:rPr>
        <w:t>а</w:t>
      </w:r>
      <w:r w:rsidRPr="00885008">
        <w:rPr>
          <w:rFonts w:ascii="Times New Roman" w:hAnsi="Times New Roman" w:cs="Times New Roman"/>
          <w:sz w:val="28"/>
          <w:szCs w:val="28"/>
        </w:rPr>
        <w:t>тории Рыбинского водохранилища до точки 019-022.010, расположенной на береговой линии Рыбинского водохранилища, в 1,40 км восточно-юго-восточнее слияния каналов шириной 2 м, в 1,16 км северо-северо-восточнее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у деревни Дубец, далее граница идет в юго-юго-восточном направлении, пересекая канал шириной 2 м, до точки 019-022.011, распол</w:t>
      </w:r>
      <w:r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t>женной на береговой линии Рыбинского водохранилища, в 1,84 км юго-</w:t>
      </w:r>
      <w:r w:rsidRPr="00885008">
        <w:rPr>
          <w:rFonts w:ascii="Times New Roman" w:hAnsi="Times New Roman" w:cs="Times New Roman"/>
          <w:sz w:val="28"/>
          <w:szCs w:val="28"/>
        </w:rPr>
        <w:lastRenderedPageBreak/>
        <w:t>восточнее слияния каналов шириной 2 м, в 0,74 км северо-восточнее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у деревни Дубец, далее граница идет в общем юго-юго-восточном направлении до точки 019-022.020, расположенной на береговой линии Рыбинского водохранилища, в 2,79 км юго-восточнее слияния кан</w:t>
      </w:r>
      <w:r w:rsidRPr="00885008">
        <w:rPr>
          <w:rFonts w:ascii="Times New Roman" w:hAnsi="Times New Roman" w:cs="Times New Roman"/>
          <w:sz w:val="28"/>
          <w:szCs w:val="28"/>
        </w:rPr>
        <w:t>а</w:t>
      </w:r>
      <w:r w:rsidRPr="00885008">
        <w:rPr>
          <w:rFonts w:ascii="Times New Roman" w:hAnsi="Times New Roman" w:cs="Times New Roman"/>
          <w:sz w:val="28"/>
          <w:szCs w:val="28"/>
        </w:rPr>
        <w:t>лов шириной 2 м, в 1,10 км восточно-юго-восточнее моста через ручей у д</w:t>
      </w:r>
      <w:r w:rsidRPr="00885008">
        <w:rPr>
          <w:rFonts w:ascii="Times New Roman" w:hAnsi="Times New Roman" w:cs="Times New Roman"/>
          <w:sz w:val="28"/>
          <w:szCs w:val="28"/>
        </w:rPr>
        <w:t>е</w:t>
      </w:r>
      <w:r w:rsidRPr="00885008">
        <w:rPr>
          <w:rFonts w:ascii="Times New Roman" w:hAnsi="Times New Roman" w:cs="Times New Roman"/>
          <w:sz w:val="28"/>
          <w:szCs w:val="28"/>
        </w:rPr>
        <w:t>ревни Дубец, далее граница идет в восточном направлении до точки </w:t>
      </w:r>
      <w:r w:rsidR="00CD2076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019-022.021, расположенной на береговой линии Рыбинского водохранил</w:t>
      </w:r>
      <w:r w:rsidRPr="00885008">
        <w:rPr>
          <w:rFonts w:ascii="Times New Roman" w:hAnsi="Times New Roman" w:cs="Times New Roman"/>
          <w:sz w:val="28"/>
          <w:szCs w:val="28"/>
        </w:rPr>
        <w:t>и</w:t>
      </w:r>
      <w:r w:rsidRPr="00885008">
        <w:rPr>
          <w:rFonts w:ascii="Times New Roman" w:hAnsi="Times New Roman" w:cs="Times New Roman"/>
          <w:sz w:val="28"/>
          <w:szCs w:val="28"/>
        </w:rPr>
        <w:t>ща, в 2,85 км юго-восточнее слияния каналов шириной 2 м, в 1,19 км восто</w:t>
      </w:r>
      <w:r w:rsidRPr="00885008">
        <w:rPr>
          <w:rFonts w:ascii="Times New Roman" w:hAnsi="Times New Roman" w:cs="Times New Roman"/>
          <w:sz w:val="28"/>
          <w:szCs w:val="28"/>
        </w:rPr>
        <w:t>ч</w:t>
      </w:r>
      <w:r w:rsidRPr="00885008">
        <w:rPr>
          <w:rFonts w:ascii="Times New Roman" w:hAnsi="Times New Roman" w:cs="Times New Roman"/>
          <w:sz w:val="28"/>
          <w:szCs w:val="28"/>
        </w:rPr>
        <w:t>но-юго-восточнее моста через ручей у деревни Дубец, далее граница идет в общем южном направлении до точки 019-022.027, расположенной в 0,77 км юго-восточнее развилки полевых дорог, в 1,45 км восточно-юго-восточнее моста через ручей у деревни Дубец, далее граница идет в юго-юго-восточном направлении до точки 022, расположенной в 0,91 км юго-восточнее развилки полевых дорог, в 1,58 км восточно-юго-восточнее моста через ручей у деревни Дубец.</w:t>
      </w:r>
    </w:p>
    <w:p w14:paraId="1E47BE1F" w14:textId="2F1C24CB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Участок границы от точки 019 до точки 022 является границей Бре</w:t>
      </w:r>
      <w:r w:rsidRPr="00885008">
        <w:rPr>
          <w:rFonts w:ascii="Times New Roman" w:hAnsi="Times New Roman" w:cs="Times New Roman"/>
          <w:sz w:val="28"/>
          <w:szCs w:val="28"/>
        </w:rPr>
        <w:t>й</w:t>
      </w:r>
      <w:r w:rsidRPr="00885008">
        <w:rPr>
          <w:rFonts w:ascii="Times New Roman" w:hAnsi="Times New Roman" w:cs="Times New Roman"/>
          <w:sz w:val="28"/>
          <w:szCs w:val="28"/>
        </w:rPr>
        <w:t>товского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Рыбинским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</w:t>
      </w:r>
      <w:r w:rsidRPr="00885008">
        <w:rPr>
          <w:rFonts w:ascii="Times New Roman" w:hAnsi="Times New Roman" w:cs="Times New Roman"/>
          <w:sz w:val="28"/>
          <w:szCs w:val="28"/>
        </w:rPr>
        <w:t>и</w:t>
      </w:r>
      <w:r w:rsidRPr="00885008">
        <w:rPr>
          <w:rFonts w:ascii="Times New Roman" w:hAnsi="Times New Roman" w:cs="Times New Roman"/>
          <w:sz w:val="28"/>
          <w:szCs w:val="28"/>
        </w:rPr>
        <w:t>ципальным округом Ярославской области.</w:t>
      </w:r>
    </w:p>
    <w:p w14:paraId="415566C1" w14:textId="380A03E7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От точки 022 граница идет в западно-юго-западном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016-022.340, расположенной в 1,49 км юго-восточнее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у деревни Дубец, в 0,66 км восточно-северо-восточнее примыкания проселочной дороги к автодороге Углич – Некоуз – Брейтово, далее граница идет в западном направлении до точки 016-022.339, расположенной в 1,26 км юго-восточнее моста через ручей у деревни Дубец, в 0,44 км северо-восточнее примыкания проселочной дороги к автодороге Углич – Некоуз – Брейтово, далее граница идет в северо-северо-западном направлении до то</w:t>
      </w:r>
      <w:r w:rsidRPr="00885008">
        <w:rPr>
          <w:rFonts w:ascii="Times New Roman" w:hAnsi="Times New Roman" w:cs="Times New Roman"/>
          <w:sz w:val="28"/>
          <w:szCs w:val="28"/>
        </w:rPr>
        <w:t>ч</w:t>
      </w:r>
      <w:r w:rsidRPr="00885008">
        <w:rPr>
          <w:rFonts w:ascii="Times New Roman" w:hAnsi="Times New Roman" w:cs="Times New Roman"/>
          <w:sz w:val="28"/>
          <w:szCs w:val="28"/>
        </w:rPr>
        <w:t>ки 016-022.338, расположенной в 1,19 км юго-восточнее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</w:t>
      </w:r>
      <w:r w:rsidR="00CD2076" w:rsidRPr="00885008">
        <w:rPr>
          <w:rFonts w:ascii="Times New Roman" w:hAnsi="Times New Roman" w:cs="Times New Roman"/>
          <w:sz w:val="28"/>
          <w:szCs w:val="28"/>
        </w:rPr>
        <w:t>оста через ручей у </w:t>
      </w:r>
      <w:r w:rsidRPr="00885008">
        <w:rPr>
          <w:rFonts w:ascii="Times New Roman" w:hAnsi="Times New Roman" w:cs="Times New Roman"/>
          <w:sz w:val="28"/>
          <w:szCs w:val="28"/>
        </w:rPr>
        <w:t>деревни Дубец, в 0,50 км северо-северо-восточнее примыкания просело</w:t>
      </w:r>
      <w:r w:rsidRPr="00885008">
        <w:rPr>
          <w:rFonts w:ascii="Times New Roman" w:hAnsi="Times New Roman" w:cs="Times New Roman"/>
          <w:sz w:val="28"/>
          <w:szCs w:val="28"/>
        </w:rPr>
        <w:t>ч</w:t>
      </w:r>
      <w:r w:rsidRPr="00885008">
        <w:rPr>
          <w:rFonts w:ascii="Times New Roman" w:hAnsi="Times New Roman" w:cs="Times New Roman"/>
          <w:sz w:val="28"/>
          <w:szCs w:val="28"/>
        </w:rPr>
        <w:t>ной дороги к автодороге Углич – Некоуз – Брейтово, далее граница идет в западно-юго-западном направлении до точки 016-022.336, расположенной в 1,08 км юго-юго-восточнее моста через ручей у деревни Дубец, в 0,33 км северо-северо-западнее примыкания проселочной дороги к автодороге Углич – Некоуз – Брейтово, далее граница идет в юго-юго-восточном направлении по полосе отвода автодороги Углич – Некоуз – Брейтово, оставляя ее на те</w:t>
      </w:r>
      <w:r w:rsidRPr="00885008">
        <w:rPr>
          <w:rFonts w:ascii="Times New Roman" w:hAnsi="Times New Roman" w:cs="Times New Roman"/>
          <w:sz w:val="28"/>
          <w:szCs w:val="28"/>
        </w:rPr>
        <w:t>р</w:t>
      </w:r>
      <w:r w:rsidRPr="00885008">
        <w:rPr>
          <w:rFonts w:ascii="Times New Roman" w:hAnsi="Times New Roman" w:cs="Times New Roman"/>
          <w:sz w:val="28"/>
          <w:szCs w:val="28"/>
        </w:rPr>
        <w:t>ритории Брейтовского муниципального округа Ярославской области, до то</w:t>
      </w:r>
      <w:r w:rsidRPr="00885008">
        <w:rPr>
          <w:rFonts w:ascii="Times New Roman" w:hAnsi="Times New Roman" w:cs="Times New Roman"/>
          <w:sz w:val="28"/>
          <w:szCs w:val="28"/>
        </w:rPr>
        <w:t>ч</w:t>
      </w:r>
      <w:r w:rsidRPr="00885008">
        <w:rPr>
          <w:rFonts w:ascii="Times New Roman" w:hAnsi="Times New Roman" w:cs="Times New Roman"/>
          <w:sz w:val="28"/>
          <w:szCs w:val="28"/>
        </w:rPr>
        <w:t>ки 016-022.335, расположенной в 1,37 км юго-юго-восточнее моста через р</w:t>
      </w:r>
      <w:r w:rsidRPr="00885008">
        <w:rPr>
          <w:rFonts w:ascii="Times New Roman" w:hAnsi="Times New Roman" w:cs="Times New Roman"/>
          <w:sz w:val="28"/>
          <w:szCs w:val="28"/>
        </w:rPr>
        <w:t>у</w:t>
      </w:r>
      <w:r w:rsidRPr="00885008">
        <w:rPr>
          <w:rFonts w:ascii="Times New Roman" w:hAnsi="Times New Roman" w:cs="Times New Roman"/>
          <w:sz w:val="28"/>
          <w:szCs w:val="28"/>
        </w:rPr>
        <w:t>чей у деревни Дубец, в 0,92 км южнее развилки полевых дорог, далее гран</w:t>
      </w:r>
      <w:r w:rsidRPr="00885008">
        <w:rPr>
          <w:rFonts w:ascii="Times New Roman" w:hAnsi="Times New Roman" w:cs="Times New Roman"/>
          <w:sz w:val="28"/>
          <w:szCs w:val="28"/>
        </w:rPr>
        <w:t>и</w:t>
      </w:r>
      <w:r w:rsidRPr="00885008">
        <w:rPr>
          <w:rFonts w:ascii="Times New Roman" w:hAnsi="Times New Roman" w:cs="Times New Roman"/>
          <w:sz w:val="28"/>
          <w:szCs w:val="28"/>
        </w:rPr>
        <w:t>ца идет в западно-юго-западном направлении, пересекая автодорогу Углич – Некоуз – Брейтово, до точки 016-022.333, расположенной в 1,39 км южнее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у деревни Дубец, в 1,17 км юго-юго-западнее развилки п</w:t>
      </w:r>
      <w:r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t>левых дорог, далее граница идет в южном направлении, пересекая просеку, до точки 016-022.331, расположенной в 1,75 км южнее м</w:t>
      </w:r>
      <w:r w:rsidR="00CD2076" w:rsidRPr="00885008">
        <w:rPr>
          <w:rFonts w:ascii="Times New Roman" w:hAnsi="Times New Roman" w:cs="Times New Roman"/>
          <w:sz w:val="28"/>
          <w:szCs w:val="28"/>
        </w:rPr>
        <w:t>оста через ручей у </w:t>
      </w:r>
      <w:r w:rsidRPr="00885008">
        <w:rPr>
          <w:rFonts w:ascii="Times New Roman" w:hAnsi="Times New Roman" w:cs="Times New Roman"/>
          <w:sz w:val="28"/>
          <w:szCs w:val="28"/>
        </w:rPr>
        <w:t>деревни Дубец, в 1,50 км юго-юго-западнее развилки полевых дорог, далее граница идет в общем юго-западном направлении до точки 016-022.328, ра</w:t>
      </w:r>
      <w:r w:rsidRPr="00885008">
        <w:rPr>
          <w:rFonts w:ascii="Times New Roman" w:hAnsi="Times New Roman" w:cs="Times New Roman"/>
          <w:sz w:val="28"/>
          <w:szCs w:val="28"/>
        </w:rPr>
        <w:t>с</w:t>
      </w:r>
      <w:r w:rsidRPr="00885008">
        <w:rPr>
          <w:rFonts w:ascii="Times New Roman" w:hAnsi="Times New Roman" w:cs="Times New Roman"/>
          <w:sz w:val="28"/>
          <w:szCs w:val="28"/>
        </w:rPr>
        <w:t>положенной в 1,33 км юго-западнее примыкания проселочной дороги к авт</w:t>
      </w:r>
      <w:r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lastRenderedPageBreak/>
        <w:t>дороге Углич – Некоуз – Брейтово, в 2,16 км юго-юго-западнее развилки п</w:t>
      </w:r>
      <w:r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t>левых дорог, далее граница идет в северо-западном направлении до точки 016-022.326, расположенной в 1,28 км западно-юго-западнее примыкания проселочной дороги к автодороге Углич – Некоуз – Брейтово, в 2,00 км юго-юго-западнее развилки полевых дорог, далее граница идет в западно-юго-западном направлении до точки 016-022.322, расположенной в 1,07 км северо-северо-западнее примыкания полевой дороги к автодороге Углич – Некоуз – Брейтово, в 1,54 км восточнее слияния каналов шириной 6 м, далее граница идет в юго-западном направлении до точки 016-022.321, расположенной в 1,07 км северо-западнее примыкания полевой дороги к автодороге Углич – Некоуз – Брейтово, в 1,29 км восточно-юго-восточнее слияния каналов шириной 6 м, далее граница идет в юго-восточном направлении до точки 016-022.320, расположенной в 0,62 км западно-северо-западнее примыкания полевой дороги к автодороге Углич – Некоуз – Брейтово, в 1,69 км восточно-юго-восточнее слияния каналов шириной 6 м, далее граница идет в юго-юго-восточном направлении до точки 016-022.317, расположенной в 0,50 км юго-юго-западнее примыкания полевой дороги к автодороге Углич – Некоуз – Брейтово, в 2,28 км юго-восточнее слияния каналов шириной 6 м, далее граница идет в юго-западном направлении до точки 016-022.316, расположенной в 0,63 км юго-западнее примыкания полевой дороги к автодороге Углич – Некоуз – Брейтово, в 1,11 км северо-северо-западнее угла поворота канала шириной 4 м, далее граница идет в юго-юго-западном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016-022.312, расположенной в 1,45 км юго-юго-западнее примыкания полевой дороги к автодороге Углич – Некоуз – Брейтово, в 0,63 км западно-северо-западнее угла поворота канала шириной 4 м, далее граница идет в юго-западном направлении до точки 016-022.311, расположенной в 1,62 км юго-юго-западнее примыкания полевой дороги к автодороге Углич – Некоуз – Брейтово, в 0,76 км западнее угла поворота канала шириной 4 м, далее граница идет в юго-юго-восточном направлении до точки 016-022.310, расположенной в 1,74 км юго-юго-запад</w:t>
      </w:r>
      <w:r w:rsidR="00CD2076" w:rsidRPr="00885008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885008">
        <w:rPr>
          <w:rFonts w:ascii="Times New Roman" w:hAnsi="Times New Roman" w:cs="Times New Roman"/>
          <w:sz w:val="28"/>
          <w:szCs w:val="28"/>
        </w:rPr>
        <w:t>автодороге Углич – Некоуз – Брейтово, в 0,71 км западнее угла поворота канала шириной 4 м, далее граница идет в общем юго-западном направлении до точки 016-022.308, расположенной в 2,36 км юго-юго-западнее примыкания полевой дороги к автодороге Углич – Некоуз – Брейтово, в 1,29 км западно-юго-западнее угла поворота канала шириной 4 м, далее граница идет в южном направлении до точки 016-022.307, расположенной в 2,49 км юго-юго-западнее примыкания полевой дороги к автодороге Углич – Некоуз – Брейтово, в 1,36 км западно-юго-западнее угла поворота канала шириной 4 м, далее граница идет 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западно-юго-западном направлении до точки </w:t>
      </w:r>
      <w:r w:rsidR="00CD2076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016-022.306, расположенной в 0,89 км восточнее развилки полевых дорог, в 1,16 км южнее слияния каналов шириной 6 м, далее граница идет 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северо-западном направлении до точки 016-022.305, расположенной в 0,60 км восточно-северо-восточнее развилки полевых дорог, в 0,75 км юго-юго-западнее слияния каналов шириной 6 м, далее граница идет в общем северо-северо-восточном направлении до точки 016-022.303, расположенной в 1,06 км северо-восточнее развилки полевых дорог, в 0,24 км южнее слияния каналов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шириной 6 м, далее граница идет в северо-западном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016-022.301, расположенной в 1,08 км северо-северо-восточнее развилки полевых дорог, в 0,37 км западнее слияния каналов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шириной 6 м, далее граница идет 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северо-северо-восточном направлении до точки 016-022.300, расположенной в 1,34 км северо-северо-восточнее развилки полевых дорог, в 0,38 км северо-западнее слияния каналов шириной 6 м, далее граница идет в общем северо-северо-западном направлении до точки 016-022.298, расположенной в 1,83 км северо-северо-восточнее развилки полевых дорог, в 0,88 км северо-северо-западнее слияния каналов шириной 6 м, далее граница идет в общем северном направлении до точки 016-022.295, расположенной в 2,31 км севернее развилки полевых дорог, в 1,31 км северо-северо-западнее слияния каналов шириной 6 м, далее граница идет в общем северо-западном направлении до точки 016-022.292, расположенной в 1,89 км восточнее развилки полевых дорог, в 0,39 км юго-восточнее угла поворота канала шириной 6 м, далее граница идет в западном направлении до точки 016-022.289, расположенной в 1,01 км восточнее развилки полевых дорог, в 0,67 км западно-юго-западнее угла поворота канала шириной 6 м, далее граница идет в южном направлении до точки 016-022.285, расположенной в 1,16 км юго-восточнее развилки полевых дорог, в 1,37 км юго-юго-западнее угла поворота канала шириной 6 м, далее граница идет в западном направлении до точки 016-022.284, расположенной в 1,02 км юго-восточнее развилки полевых дорог, в 1,47 км юго-западнее угла поворота канала шириной 6 м, далее граница идет в юго-западном направлении до точки 016-022.283, расположенной в 1,09 км юго-юго-восточнее развилки полевых дорог, в 1,77 км юго-западнее угла поворота канала шириной 6 м, далее граница идет в общем южном направлении до точки 016-022.279, расположенной в 1,79 км юго-юго-восточнее развилки полевых дорог, в 2,37 км юго-юго-западнее угла поворота канала шириной 6 м, далее граница идет в юго-восточном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016-022.278, расположенной в 1,47 км севернее развилки лесных дорог, в 1,70 км восточно-северо-восточнее брода через реку Вая, далее граница идет в западно-юго-западном направлении до точки 016-022.275, расположенной в 1,25 км северо-северо-западнее развилки лесных дорог, в 1,13 км восточно-северо-восточнее брода через реку Вая, далее граница идет в северо-западном направлении до точки 016-022.271, расположенной в 2,10 км северо-северо-западнее развилки лесных дорог, в 1,05 км северо-северо-восточнее брода через реку Вая, далее граница идет в юго-юго-западном направлении до точки 016-022.267, расположенной в 1,05 км восточно-юго-восточнее пересечения прос</w:t>
      </w:r>
      <w:r w:rsidR="00CD2076" w:rsidRPr="00885008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885008">
        <w:rPr>
          <w:rFonts w:ascii="Times New Roman" w:hAnsi="Times New Roman" w:cs="Times New Roman"/>
          <w:sz w:val="28"/>
          <w:szCs w:val="28"/>
        </w:rPr>
        <w:t>38, 36 и 35, в 0,32 км северо-восточнее брода через реку Вая, далее граница идет в общем западно-северо-западном направлении до точки 016-022.265, расположенной в 0,67 км юго-восточнее пересечения просек, разделяющих лесные кварталы 38, 36 и 35, в 0,45 км северо-северо-западнее брода через реку Вая, далее граница идет в общем западном направлении до точки </w:t>
      </w:r>
      <w:r w:rsidR="00CD2076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016-022.262, расположенной в 0,51 км южнее пересечения просек, разделяющих лесные кварталы 38, 36 и 35, в 0,84 км западно-северо-западнее брода через реку Вая, далее граница идет в юго-юго-западном направлении до точки 016-022.260, расположенной в 0,92 км юго-юго-западнее пересечения просек, разделяющих лесные кварталы 38, 36 и 35, в 0,93 км западнее брода через реку Вая, далее граница идет в восточно-юго-восточном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016-022.259, расположенной в 0,99 км южнее пересечения просек, разделяющих лесные кварталы 38, 36 и 35, в 0,76 км западно-юго-западнее брода через реку Вая, далее граница идет в северо-восточном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016-022.257, расположенной в 0,88 км южнее пересечения просек, разделяющих лесные кварталы 38, 36 и 35, в 0,59 км западнее брода через реку Вая, далее граница идет в общем юго-восточном направлении до точки 016-022.254, расположенной в 1,14 км юго-юго-восточнее пересечения просек, разделяющих лесные кварталы 38, 36 и 35, в 0,43 км юго-западнее брода через реку Вая, далее граница идет в юго-юго-западном направлении до точки 016-022.253, расположенной в 1,40 км юго-юго-восточнее пересечения просек, разделяющих лесные кварталы 38, 36 и 35, в 0,72 км юго-западнее брода через реку Вая, далее граница идет в восточном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016-022.252, расположенной в 1,49 км юго-юго-восточнее пересечения просек, разделяющих лесные кварталы 38, 36 и 35, в 0,61 км юго-юго-западнее брода через реку Вая, далее граница идет в юго-юго-западном направлении вдоль реки Вая, оставляя ее на территории Некоузского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области, до точки 016-022.250, расположенной в 1,79 км юго-юго-восточнее пересечения просек, разделяющих лесные кварталы 38, 36 и 35, в 0,97 км юго-юго-западнее брода через реку Вая, далее граница идет в западно-юго-западном направлении до точки 016-022.248, расположенной в 2,01 км южнее пересечения просек, разделяющих лесные кварталы 38, 36 и 35, в 1,40 км юго-юго-западнее брода через реку Вая, далее граница идет в юго-юго-западном направлении до точки 016-022.247, расположенной в 2,36 км южнее пересечения просек, разделяющих лесные кварталы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38, 36 и 35, в 1,75 км юго-юго-западнее брода через реку Вая, далее граница идет в юго-восточном направлении до точки 016-022.245, расположенной в 0,98 км восточно-юго-восточнее пересечения просек, разделяющих лесные кварталы 39, 40 и 41, в 1,29 км юго-западнее пересечения полевых дорог, далее граница идет в общем юго-юго-западном направлении вдоль реки Вая, оставляя ее на территории Некоузского муниципального округа Ярославской области, до точки 016-022.243, расположенной в 1,05 км юго-восточнее пересечения просек, разделяющих лесные кварталы 39, 40 и 41, в 1,64 км юго-западнее пересечения полевых дорог, далее граница идет в западно-северо-западном направлении до точки 016-022.242, расположенной в 0,84 км юго-восточнее пересечения просек, разделяющих лесные кварталы 39, 40 и 41, в 1,78 км юго-западнее пересечения полевых дорог, далее граница идет в общем юго-юго-западном направлении до точки 016-022.239, расположенной в 1,20 км юго-юго-восточнее пересечения просек, разделяющих лесные кварталы 39, 40 и 41, в 2,28 км юго-западнее пересечения полевых дорог, далее граница идет в западно-юго-западном направлении до точки 016-022.237, расположенной в 1,29 км южнее пересечения просек, разделяющих лесные кварталы 39, 40 и 41, в 2,60 км юго-западнее пересечения полевых дорог, далее граница идет в юго-юго-западном направлении до точки 016-022.236, расположенной в 1,42 км южнее пересечения просек, разделяющих лесные кварталы 39, 40 и 41, в 2,72 км юго-западнее пересечения полевых дорог, далее граница идет в западно-северо-западном направлении до точки 016-022.235, расположенной в 1,34 км южнее пересечения просек, разделяющих лесные кварталы 39, 40 и 41, в 2,78 км юго-западнее пересечения полевых дорог, далее граница идет в северном направлении до точки 016-022.234, расположенной в 0,94 км южнее пересечения просек, разделяющих лесные кварталы 39, 40 и 41, в 2,51 км юго-западнее пересечения полевых дорог, далее граница идет в северо-западном направлении до точки 016-022.229, расположенной в русле старицы реки Чеснава, в 0,86 км западно-юго-западнее пересечения просек, разделяющих лесные кварталы 39, 40 и 41, в 2,87 км западно-юго-западнее пересечения полевых дорог, далее граница идет в общем северо-северо-западном направлении по старице реки Чеснава вниз по течению до точки 016-022.228, расположенной на старице реки Чеснава, в 1,69 км северо-восточнее развилки полевых дорог, в 1,86 км северо-северо-восточнее слияния каналов шириной 4 (12) м, далее граница идет в западном направлении, пересекая проселочную дорогу, до точки </w:t>
      </w:r>
      <w:r w:rsidR="00CD2076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016-022.225, расположенной в 1,02 км северо-северо-восточнее развилки полевых дорог, в 1,51 км севернее слияния каналов шириной 4 (12) м, далее граница идет в южном направлении до точки 016-022.224, расположенной в 0,86 км северо-восточнее развилки полевых дорог, в 1,32 км севернее слияния каналов шириной 4 (12) м, далее граница идет в западном направлении до точки 016-022.223, расположенной в 0,74 км северо-северо-восточнее развилки полевых дорог, в 1,30 км севернее слияния каналов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 xml:space="preserve">шириной 4 (12) м, далее граница идет 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в </w:t>
      </w:r>
      <w:r w:rsidRPr="00885008">
        <w:rPr>
          <w:rFonts w:ascii="Times New Roman" w:hAnsi="Times New Roman" w:cs="Times New Roman"/>
          <w:sz w:val="28"/>
          <w:szCs w:val="28"/>
        </w:rPr>
        <w:t>юго-юго-западном направлении до точки 016-022.222, расположенной в 0,66 км северо-северо-восточнее развилки полевых дорог, в 1,23 км севернее слияния каналов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шириной 4 (12) м, далее граница идет в западном направлении до точки 016-022.221, расположенной в 0,72 км северо-северо-западнее развилки полевых дорог, в 1,43 км северо-северо-западнее слияния каналов шириной 4 (12) м, далее граница идет в общем юго-западном направлении до точки 016-022.209, расположенной в 0,83 км западнее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реку Окулиха у деревни </w:t>
      </w:r>
      <w:r w:rsidR="007A253C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арьино, в 1,47 км юго-юго-восточнее развилки автодорог с покрытием, далее граница идет 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западном направлении до точки 016-022.208, расположенной в 1,12 км западнее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реку Окулиха у деревни </w:t>
      </w:r>
      <w:r w:rsidR="007A253C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арьино, в 1,42 км южнее развилки автодорог с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покрытием, далее граница идет в северо-северо-западном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016-022.207, расположенной в 1.21 км западнее моста через реку Окулиха у деревни </w:t>
      </w:r>
      <w:r w:rsidR="007A253C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арьино, в 1,28 км южнее развилки автодорог с покрытием, далее граница идет в западно-юго-западном направлении, пересекая ручей, до точки 016-022.206, расположенной в 1,48 км западнее моста через реку Окулиха у деревни </w:t>
      </w:r>
      <w:r w:rsidR="007A253C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арьино, в 1,42 км юго-юго-западнее развилки авто</w:t>
      </w:r>
      <w:r w:rsidRPr="007A253C">
        <w:rPr>
          <w:rFonts w:ascii="Times New Roman" w:hAnsi="Times New Roman" w:cs="Times New Roman"/>
          <w:spacing w:val="-2"/>
          <w:sz w:val="28"/>
          <w:szCs w:val="28"/>
        </w:rPr>
        <w:t>дорог с покрытием, далее граница идет в общем северо-западном направле</w:t>
      </w:r>
      <w:r w:rsidRPr="00885008">
        <w:rPr>
          <w:rFonts w:ascii="Times New Roman" w:hAnsi="Times New Roman" w:cs="Times New Roman"/>
          <w:sz w:val="28"/>
          <w:szCs w:val="28"/>
        </w:rPr>
        <w:t>нии до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016-022.204, расположенной в 0,65 км юго-восточнее слияния ручьев у деревни Новое, в 1,27 км юго-юго-западнее развилки автодорог с покрытием, далее граница идет в общем западно-юго-западном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016-022.202, расположенной в 0,55 км юго-юго-восточнее слияния ручьев у деревни Новое, в 1,63 км юго-западнее развилки автодорог с покрытием, далее граница идет в южном направлении до точки 016-022.200, расположенной в 0,87 км юго-юго-восточнее слияния ручьев у деревни Новое, в 1,86 км юго-юго-западнее развилки автодорог с покрытием, далее граница идет в юго-западном направлении до точки 016-022.199, расположенной в 1,18 км юго-юго-западнее слияния ручьев у деревни Новое, в 2,36 км юго-западнее развилки автодорог с покрытием, далее граница идет в северо-западном направлении до точки 016-022.198, расположенной в 0,63 км юго-юго-восточнее брода через ручей, в 2,38 км севернее развилки лесных дорог, далее граница идет в общем юго-западном направлении до точки </w:t>
      </w:r>
      <w:r w:rsidR="00CD2076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016-022.196, расположенной в 0,74 км южнее брода через ручей, в 2,18 км севернее развилки лесных дорог, далее граница идет в юго-юго-восточном направлении до точки 016-022.195, расположенной в 0,92 км южнее брода через ручей, в 2,00 км севернее развилки лесных дорог, далее граница идет в юго-юго-западном направлении до точки 016-022.193, расположенной в 1,26 км южнее брода через ручей, в 1,66 км севернее развилки лесных дорог, далее граница идет в общем западном направлении до точки </w:t>
      </w:r>
      <w:r w:rsidR="00CD2076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016-022.191, расположенной в 1,26 км юго-юго-западнее брода через ручей, в 1,77 км северо-северо-западнее развилки лесных дорог, далее граница идет в северо-северо-восточном направлении до точки 016-022.190, расположенной в 1,07 км юго-юго-западнее брода через ручей, в 1,92 км северо-северо-западнее развилки лесных дорог, далее граница идет в северо-северо-западном направлении до точки 016-022.189, расположенной в 0,87 км юго-юго-западнее брода через ручей, в 2,24 км северо-северо-западнее развилки лесных дорог, далее граница идет в западно-северо-западном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016-022.188, расположенной в 0,99 км юго-западнее брода через ручей, в 0,98 км восточнее слияния каналов, далее граница идет в общем юго-западном направлении до точки 016-022.184, расположенной в 1,67 км юго-западнее брода через ручей, в 0,75 км юго-восточнее слияния каналов, далее граница идет в северо-западном направлении до точки 016-022.178, расположенной в 1,88 км западно-юго-западнее брода через ручей, в 0,07 км юго-юго-восточнее слияния каналов, далее граница идет в южном направлении до</w:t>
      </w:r>
      <w:r w:rsidR="00CD2076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016-022.175, расположенной в 2,33 км юго-западнее брода через ручей, в 0,83 км южнее слияния каналов, далее граница идет в восточном направлении до точки 016-022.173, расположенной в 1,99 км северо-западнее развилки лесных дорог, в 0,96 км юго-юго-восточнее слияния каналов, далее граница идет в юго-восточном направлении до точки 016-022.170, расположенной в 1,09 км западно-северо-западнее развилки лесных дорог, в 1,86 км юго-юго-восточнее слияния каналов, далее граница идет в общем юго-западном направлении до точки 016-022.167, расположенной в 1,38 км западнее развилки лесных дорог, в 2,12 км юго-юго-восточнее слияния каналов, далее граница идет в общем юго-юго-западном направлении до точки </w:t>
      </w:r>
      <w:r w:rsidR="00CD2076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016-022.164, расположенной в 1,55 км западно-юго-западнее развилки лесных дорог, в 2,51 км южнее слияния каналов, далее граница идет в</w:t>
      </w:r>
      <w:r w:rsidR="00CD2076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восточно-юго-восточном направлении до точки 016-022.162, расположенной в 0,91 км западно-северо-западнее развилки лесных дорог, в 1,53 км восточнее брода через реку Кудаша у деревни Черный Враг, далее граница идет в южном направлении до точки 016-022.161, расположенной в 0,83 км западно-юго-западнее развилки лесных дорог, в 1,63 км восточно-юго-восточнее брода через реку Кудаша у деревни Черный Враг, далее граница идет в западном направлении до точки 016-022.160, расположенной в 0,93 км западнее развилки лесных дорог, в 1,53 км восточно-юго-восточнее брода через реку Кудаша у деревни Черный Враг, далее граница идет в западно-юго-западном направлении до точки 016-022.155, расположенной в 1,49 км западно-юго-западнее развилки лесных дорог, в 1,20 км восточно-юго-восточнее брода через реку Кудаша у деревни Черный Враг, далее граница идет в юго-юго-восточном направлении до точки 016-022.153, расположенной в 1,52 км западно-юго-западнее развилки лесных дорог, в 1,33 км юго-восточнее брода через реку Кудаша у деревни Черный Враг, далее граница идет в западно-юго-западном направлении до точки 016-022.152, расположенной в 1,61 км западно-юго-западнее развилки лесных дорог, в 1,30 км юго-восточнее брода через реку Кудаша у деревни Черный Враг, далее граница идет в северо-западном направлении до точки 016-022.147, расположенной в 2,13 км западнее развилки лесных дорог, в 0,50 км юго-восточнее брода через реку Кудаша у деревни Черный Враг, далее граница идет в общем южном направлении по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реке Кудаша вниз по течению до точки 016-022.146, расположенной в русле реки Кудаша, в 1,20 км восточнее пересечения лесной дороги с каналом шириной 6 м, в 1,56 км западно-северо-западнее примыкания лесной дороги к проселочной дороге, далее граница идет в юго-юго-восточном направлении до точки 016-022.145, расположенной в русле реки Кудаша, в 1,21 км восточнее пересечения лесной дороги с каналом шириной 6 м, в 1,54 км западно-северо-западнее примыкания лесной дороги к проселочной дороге, далее граница идет в юго-юго-западном направлении до точки 016-022.143, расположенной в русле реки Кудаша, в 1,16 км восточнее пересечения лесной дороги с каналом шириной 6 м, в 1,53 км западно-северо-западнее примыкания лесной дороги к проселочной дороге, далее граница идет в юго-юго-восточном направлении до точки 016-022.141, расположенной в 1,27 км восточнее пересечения лесной дороги с каналом шириной 6 м, в 1,34 км западно-северо-западнее примыкания лесной дороги к проселочной дороге,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до точки </w:t>
      </w:r>
      <w:r w:rsidR="00652F9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016-022.139, расположенной в 1,47 км восточнее пересечения лесной дороги с каналом шириной 6 м, в 1,13 км западно-северо-западнее примыкания лесной дороги к проселочной дороге, далее граница идет в общем юго-восточном направлении до точки 016-022.137, расположенной в 1,69 км восточно-юго-восточнее пересечения лесной дороги с каналом шириной 6 м, в 0,92 км западнее примыкания лесной дороги к проселочной дороге,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общем юго-юго-восточном направлении до точки </w:t>
      </w:r>
      <w:r w:rsidR="00652F9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016-022.135, расположенной в 1,90 км восточно-юго-восточнее пересечения лесной дороги с каналом шириной 6 м, в 0,82 км западно-юго-западнее примыкания лесной дороги к проселочной дороге, далее граница идет в юго-юго-западном направлении до точки 016-022.134, расположенной в 1,90 км восточно-юго-восточнее пересечения лесной дороги с каналом шириной 6 м, в 0,96 км западно-юго-западнее примыкания лесной дороги к проселочной дороге, далее граница идет в западно-северо-западном направлении до точки 016-022.133, расположенной в 1,62 км восточно-юго-восточнее пересечения лесной дороги с каналом шириной 6 м, в 1,15 км западно-юго-западнее примыкания лесной дороги к проселочной дороге, далее граница идет в западно-юго-западном направлении до точки 016-022.131, расположенной в 1,48 км юго-восточнее пересечения лесной дороги с каналом шириной 6 м, в 1,55 км западно-юго-западнее примыкания лесной дороги к проселочной дороге, далее граница идет в западно-северо-западном направлении до точки 016-022.129, расположенной в 1,20 км юго-восточнее пересечения лесной дороги с каналом шириной 6 м, в 1,81 км западно-юго-западнее примыкания лесной дороги к проселочной дороге, далее граница идет в юго-юго-восточном направлении до точки 016-022.126, расположенной в 1,00 км северо-западнее места впадения ручья в реку Корбуха, в 1,29 км северо-северо-западнее брода через ручей, далее граница идет в юго-западном направлении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016-022.123, расположенной в 1,11 км западно-северо-западнее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реку Корбуха, в 1,28 км северо-западнее брода через ручей,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юго-восточном направлении до точки </w:t>
      </w:r>
      <w:r w:rsidR="00652F9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016-022.121, расположенной в 0,83 км западно-северо-западнее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в реку Корбуха, в 0,97 км северо-западнее брода через ручей, далее граница идет в юго-юго-западном направлении до точки 016-022.120, расположенной в русле реки Корбуха, в 0,84 км западнее места впадения ручья в реку Корбуха, в 0,94 км западно-северо-западнее брода через ручей, далее граница идет в общем западно-юго-западном направлении по руслу реки Корбуха вверх по течению до точки 016-022.119, расположенной в русле реки Корбуха, в 1,46 км западнее брода через ручей, в 1,53 км западно-юго-западнее места впадения ручья в реку Корбуха, далее граница идет в юго-западном направлении до точки 016-022.118, расположенной в 1,62 км западнее брода через ручей, в 1,05 км северо-восточнее развилки лесных дорог, далее граница идет в общем западном направлении до точки 016-022.115, расположенной в 2,89 км западнее брода через ручей, в 1,19 км северо-западнее развилки лесных дорог, далее граница идет в юго-юго-западном направлении до точки 016-022.114, расположенной в 2,93 км западнее брода через ручей, в 1,08 км северо-западнее развилки лесных дорог, далее граница идет в западно-северо-западном направлении до точки 016-022.111, расположенной в 0,86 км северо-северо-восточнее развилки лесных дорог, в 2,28 км восточно-юго-восточнее пересечения ручья и полевой дороги у деревни Панкратово, далее граница идет в северном направлении до точки 016-022.109, расположенной в 1,10 км северо-северо-восточнее развилки лесных дорог, в 2,22 км восточнее пересечения ручья и полевой дороги у деревни Панкратово, далее граница идет в общем северо-северо-западном направлении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016-022.106, расположенной в 1,58 км севернее развилки лесных дорог, в 1,92 км восточно-северо-восточнее пересечения ручья и полевой дороги у деревни Панкратово, далее граница идет в северном направлении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016-022.105, расположенной в 1,72 км севернее развилки лесных дорог, в 1,97 км восточно-северо-восточнее пересечения ручья и полевой дороги у деревни Панкратово, далее граница идет в северо-северо-западном направлении до точки 016-022.103, расположенной в 1,94 км севернее развилки лесных дорог, в 1,92 км восточно-северо-восточнее пересечения ручья и полевой дороги у деревни Панкратово, далее граница идет в западно-юго-западном направлении до точки 016-022.101, расположенной в 1,93 км северо-северо-западнее развилки лесных дорог, в 1,50 км восточно-северо-восточнее пересечения ручья и полевой дороги у деревни Панкратово,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до точки </w:t>
      </w:r>
      <w:r w:rsidR="00652F9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016-022.098, расположенной в 1,85 км северо-северо-западнее развилки лесных дорог, в 1,13 км восточно-северо-восточнее пересечения ручья и полевой дороги у деревни Панкратово, далее граница идет в западном направлении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016-022.097, расположенной в 1,98 км северо-северо-западнее развилки лесных дорог, в 0,97 км восточно-северо-восточнее пересечения ручья и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полевой дороги у деревни Панкратово, далее граница идет в северо-западном направлении до точки 016-022.095, расположенной в 0,97 км юго-юго-восточнее брода через ручей, в 0,98 км северо-северо-восточнее пересечения ручья и полевой дороги у деревни Панкратово, далее граница идет в общем западно-северо-западном направлении до точки 016-022.087, расположенной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русле реки Сить в 1,26 км юго-юго-восточнее места впадения ручья Обуховка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реку Сить, в 0,80 км северо-северо-восточнее брода через реку Сить, далее граница идет в северном направлении по руслу реки Сить вниз по течению до точки 016-022.086, расположенной в русле реки Сить, в 1,02 км юго-восточнее места впадения ручья Обуховка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реку Сить, в 1,03 км северо-северо-восточнее брода через реку Сить, далее граница идет в западно-юго-западном направлении по руслу ручья вверх по течению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016-022.085, расположенной в 0,93 км юго-юго-восточнее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Обуховка в реку Сить, в 0,95 км севернее брода через реку Сить, далее граница идет в общем западном направлении до точки </w:t>
      </w:r>
      <w:r w:rsidR="00652F9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016-022.081, расположенной в 0,55 км севернее моста через ручей у деревни Давыдовское, в 1,31 км северо-северо-западнее брода через ручей Безымянный, далее граница идет в общем западно-северо-западном направлении, пересекая автодорогу с покрытием, до точки 016-022.077, расположенной в 1,18 км северо-западнее моста через ручей у деревни Давыдовское, в 0,61 км севернее развилки полевых дорог,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юго-западном направлении до точки 016-022.074, расположенной в 1,50 км западно-северо-западнее моста через ручей у деревни Давыдовское, в 0,68 км западно-северо-западнее развилки полевых дорог, далее граница идет в западно-юго-западном направлении до точки 016-022.065, расположенной в 1,69 км восточно-юго-восточнее брода через ручей Обуховка, в 1,64 км юго-восточнее развилки полевых дорог у деревни Обухово, далее граница идет в западном направлении до точки 016-022.057, расположенной в 0,67 км южнее брода через ручей Обуховка, в 1,06 км юго-юго-западнее развилки полевых дорог у деревни Обухово, далее граница идет в юго-юго-западном направлении до точки 016-022.049, расположенной в 2,18 км западно-северо-западнее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Каменка у деревни Подберезье, в 2,17 км западно-северо-западнее развилки полевых дорог у деревни Подберезье,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восточно-северо-восточном направлении до точки</w:t>
      </w:r>
      <w:r w:rsidR="0037140F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="00652F9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016-022.045, расположенной в 1,56 км северо-северо-западнее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Каменка у деревни Подберезье, в 1,47 км северо-северо-западнее развилки полевых дорог у деревни Подберезье, далее граница идет в юго-юго-западном направлении до точки 016-022.037, расположенной в 1,23 км западнее моста через ручей Каменка у деревни Подберезье, в 1,26 км западнее развилки полевых дорог у деревни Подберезье, далее граница идет в общем западно-юго-западном направлении до точки 016-022.032, расположенной в 2,17 км западнее моста через ручей Каменка у деревни Подберезье, в 2,22 км западнее развилки полевых дорог у деревни Подберезье, далее граница идет в южном направлении до точки 016-022.030, расположенной в 2,25 км западно-юго-западнее моста через ручей Каменка у деревни Подберезье, в 2,31 км западно-юго-западнее развилки полевых дорог у деревни Подберезье, далее граница идет в общем юго-восточном направлении до точки 016-022.026, расположенной в 1,96 км западно-юго-западнее моста через ручей Каменка у деревни Подберезье, в 2,05 км западно-юго-западнее развилки полевых дорог у деревни Подберезье, далее граница идет в западно-юго-западном направлении до точки 016-022.023, расположенной в 2,48 км западно-юго-западнее моста через ручей Каменка у деревни Подберезье, в 2,57 км западно-юго-западнее развилки полевых дорог у деревни Подберезье, далее граница идет в северо-северо-западном направлении до точки 016-022.020, расположенной в 0,81 км северо-северо-восточнее слияния каналов шириной 2 м, в 1,80 км восточно-северо-восточнее брода через реку Верекса, далее граница идет в западном направлении до точки 016-022.019, расположенной в 0,74 км севернее слияния каналов шириной 2 м, в 1,61 км восточно-северо-восточнее брода через реку Верекса, далее граница идет в северо-северо-западном направлении до точки 016-022.015, расположенной в 1,40 км севернее слияния каналов шириной 2 м, в 1,84 км северо-восточнее брода через реку Верекса, далее граница идет в западно-юго-западном направлении до точки 016-022.010, расположенной в 1,39 км северо-северо-западнее слияния каналов шириной 2 м, в 1,24 км северо-восточнее брода через реку Верекса, далее граница идет в северо-западном направлении до точки 016-022.009, расположенной в 1,57 км северо-северо-западнее слияния каналов шириной 2 м, в 1,26 км северо-северо-восточнее брода через реку Верекса, далее граница идет в северо-северо-западном направлении до точки 016-022.008, расположенной в 1,76 км северо-северо-западнее слияния каналов шириной 2 м, в 1,42 км северо-северо-восточнее брода через реку Верекса, далее граница идет в западно-юго-западном направлении до точки 016-022.006, расположенной в 1,77 км северо-западнее слияния каналов шириной 2 м, в 1,20 км северо-северо-восточнее брода через реку Верекса, далее граница идет в северном направлении до точки 016-022.004, расположенной в 0,14 км западно-северо-западнее места впадения ручья в реку Верекса, в 1,60 км севернее брода через реку Верекса, далее граница идет в западно-северо-западном направлении до точки 016-022.001, расположенной в 0,55 км западно-северо-западнее места впадения ручья в реку Верекса, в 1,67 км севернее брода через реку Верекса, далее граница идет в юго-юго-западном направлении до точки 016, расположенной в 1,32 км северо-северо-западнее брода через реку Верекса, в 0,69 км западно-юго-западнее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в реку Верекса.</w:t>
      </w:r>
    </w:p>
    <w:p w14:paraId="0453DC80" w14:textId="6C85BA39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Участок границы от точки 022 до точки 016 является границей Брейтовского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Некоузским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203EBA92" w14:textId="4149D521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От точки 016 граница идет в северо-западном направлении до точки 016-017.002, расположенной в 1,73 км северо-северо-западнее брода через реку Верекса, в 1,01 км западнее места впадения ручья в реку Верекса, далее граница идет в юго-западном направлении до точки 016-017.004, расположенной в 0,85 км юго-восточнее примыкания полевой дороги к реке Верекса, 2,12 км юго-юго-восточнее брода через ручей, далее граница идет в северо-западном направлении до точки 016-017.005, расположенной в 0,66 км восточно-юго-восточнее примыкания полевой дороги к реке Верекса, 1,97 км юго-юго-восточнее брода через ручей, далее граница идет в юго-западном направлении до точки 016-017.007, расположенной в 0,64 км юго-юго-восточнее примыкания полевой дороги к реке Верекса, 2,14 км южнее брода через ручей, далее граница идет в западно-северо-западном направлении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 xml:space="preserve">точки 016-017.010, расположенной в 0,49 км юго-западнее примыкания полевой дороги к реке Верекса, 1,85 км юго-юго-западнее брода через ручей, далее граница идет 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в </w:t>
      </w:r>
      <w:r w:rsidRPr="00885008">
        <w:rPr>
          <w:rFonts w:ascii="Times New Roman" w:hAnsi="Times New Roman" w:cs="Times New Roman"/>
          <w:sz w:val="28"/>
          <w:szCs w:val="28"/>
        </w:rPr>
        <w:t>западно-юго-западном направлении до точки </w:t>
      </w:r>
      <w:r w:rsidR="00652F9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 xml:space="preserve">016-017.011, расположенной в 0,62 км западно-юго-западнее примыкания полевой дороги к реке Верекса, 1,93 км юго-юго-западнее брода через ручей, далее граница идет в северном направлении до точки 016-017.012, расположенной в 0,52 км западно-юго-западнее примыкания полевой дороги к реке Верекса, 1,72 км юго-юго-западнее брода через ручей, далее граница идет в западно-северо-западном направлении до точки 016-017.014, расположенной в 0,90 км западнее примыкания полевой дороги к реке Верекса, 1,81 км юго-юго-западнее брода через ручей, далее граница идет в северном направлении до точки 016-017.015, расположенной в 0,96 км западно-северо-западнее примыкания полевой дороги к реке Верекса, </w:t>
      </w:r>
      <w:r w:rsidR="006624AD">
        <w:rPr>
          <w:rFonts w:ascii="Times New Roman" w:hAnsi="Times New Roman" w:cs="Times New Roman"/>
          <w:sz w:val="28"/>
          <w:szCs w:val="28"/>
        </w:rPr>
        <w:t xml:space="preserve">в </w:t>
      </w:r>
      <w:r w:rsidRPr="00885008">
        <w:rPr>
          <w:rFonts w:ascii="Times New Roman" w:hAnsi="Times New Roman" w:cs="Times New Roman"/>
          <w:sz w:val="28"/>
          <w:szCs w:val="28"/>
        </w:rPr>
        <w:t xml:space="preserve">1,57 км юго-западнее брода через ручей, далее граница идет в северо-северо-восточном направлении до точки 016-017.016, расположенной в 0,93 км западно-северо-западнее примыкания полевой дороги к реке Верекса, </w:t>
      </w:r>
      <w:r w:rsidR="006624AD">
        <w:rPr>
          <w:rFonts w:ascii="Times New Roman" w:hAnsi="Times New Roman" w:cs="Times New Roman"/>
          <w:sz w:val="28"/>
          <w:szCs w:val="28"/>
        </w:rPr>
        <w:t xml:space="preserve">в </w:t>
      </w:r>
      <w:r w:rsidRPr="00885008">
        <w:rPr>
          <w:rFonts w:ascii="Times New Roman" w:hAnsi="Times New Roman" w:cs="Times New Roman"/>
          <w:sz w:val="28"/>
          <w:szCs w:val="28"/>
        </w:rPr>
        <w:t>1,40 км юго-западнее брода через ручей, далее граница идет в западно-северо-западном направлении до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 xml:space="preserve">точки 016-017.018, расположенной в 1,16 км западно-северо-западнее примыкания полевой дороги к реке Верекса, </w:t>
      </w:r>
      <w:r w:rsidR="003C6450">
        <w:rPr>
          <w:rFonts w:ascii="Times New Roman" w:hAnsi="Times New Roman" w:cs="Times New Roman"/>
          <w:sz w:val="28"/>
          <w:szCs w:val="28"/>
        </w:rPr>
        <w:t xml:space="preserve">в </w:t>
      </w:r>
      <w:r w:rsidRPr="00885008">
        <w:rPr>
          <w:rFonts w:ascii="Times New Roman" w:hAnsi="Times New Roman" w:cs="Times New Roman"/>
          <w:sz w:val="28"/>
          <w:szCs w:val="28"/>
        </w:rPr>
        <w:t>1,68 км южнее брода через ручей, далее граница идет в северо-западном направлении до точки </w:t>
      </w:r>
      <w:r w:rsidR="003C6450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016-017.027, расположенной в 1,55 км западно-юго-западнее брода через ручей, в 1,54 км юго-юго-восточнее пересечения просек, разделяющих лесные кварталы 49, 47 и 50, далее граница идет в северо-восточном направлении до точки 016-017.029, расположенной в 1,19 км западнее брода через ручей, в 1,41 км юго-восточнее пересечения просек, разделяю</w:t>
      </w:r>
      <w:r w:rsidR="0037140F" w:rsidRPr="00885008">
        <w:rPr>
          <w:rFonts w:ascii="Times New Roman" w:hAnsi="Times New Roman" w:cs="Times New Roman"/>
          <w:sz w:val="28"/>
          <w:szCs w:val="28"/>
        </w:rPr>
        <w:t>щих лесные кварталы </w:t>
      </w:r>
      <w:r w:rsidRPr="00885008">
        <w:rPr>
          <w:rFonts w:ascii="Times New Roman" w:hAnsi="Times New Roman" w:cs="Times New Roman"/>
          <w:sz w:val="28"/>
          <w:szCs w:val="28"/>
        </w:rPr>
        <w:t>49, 47 и 50, далее граница идет в северо-западном направлении до точки</w:t>
      </w:r>
      <w:r w:rsidR="0037140F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="0037140F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016-017.035, расположенной в 2,15 км западно-северо-западнее брода через ручей, в 0,35 км юго-юго-восточнее пересечения просек, разделяющих 49, 47 и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50 лесные кварталы, далее граница идет в юго-западном направлении до точки 016-017.038, расположенной в 2,51 км западнее брода через ручей, в 0,68 км юго-юго-западнее пересечения просек, разделяющих лесные кварталы 49, 47 и 50, далее граница идет в северо-западном направлении до точки 016-017.042, расположенной в 1,47 км юго-западнее пересечения лесной дороги и просеки, разделяющей лесные кварталы 49 и 47, в 1,12 км западнее пересечения просек, разделяющих лесные кварталы 49, 47 и 50, далее граница идет в северном направлении до точки 016-017.045, расположенной в 1,31 км северо-западнее пересечения лесной дороги и просеки, разделяющей лесные кварталы 49 и 47, в 1,94 км северо-северо-западнее пересечения просек, разделяющих лесные кварталы 49, 47 и 50, далее граница идет в западном направлении до точки 016-017.048, расположенной в русле реки Еглень, в 0,44 км южнее места впадения ручья в реку Еглень, в 2,73 км юго-юго-западнее места слияния ручья и ручья Крутой, далее граница идет в общем северном направлении по руслу реку Еглень вверх по течению, пересекая полевую дорогу, до точки 016-017.049, расположенной в русле реки Еглень, в 1,29 км севернее места впадения ручья в реку Еглень, в 1,52 км западно-юго-западнее места слияния ручья и ручья Крутой, далее граница идет в восточном направлении до точки 016-017.052, расположенной в 1,37 км северо-северо-восточнее места впадения ручья в реку Еглень, в 1,21 км западно-юго-западнее места слияния ручья и ручья Крутой, далее граница идет в северо-северо-восточном направлении до точки 016-017.056, расположенной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русле ручья Крутой, в 1,95 км северо-северо-восточнее места впадения ручья в реку Еглень, в 0,88 км западнее места слияния ручья и ручья Крутой, далее граница идет в общем юго-западном направлении по руслу ручья Крутой вниз по течению до точки 016-017.057, расположенной в русле реки Еглень у устья ручья Крутой, в 1,52 км севернее места впадения ручья в реку Еглень, в 1,41 км западно-юго-западнее места слияния ручья и ручья Крутой, далее граница идет в общем северном напр</w:t>
      </w:r>
      <w:r w:rsidR="0037140F" w:rsidRPr="00885008">
        <w:rPr>
          <w:rFonts w:ascii="Times New Roman" w:hAnsi="Times New Roman" w:cs="Times New Roman"/>
          <w:sz w:val="28"/>
          <w:szCs w:val="28"/>
        </w:rPr>
        <w:t>авлении по руслу реки Еглень до </w:t>
      </w:r>
      <w:r w:rsidRPr="00885008">
        <w:rPr>
          <w:rFonts w:ascii="Times New Roman" w:hAnsi="Times New Roman" w:cs="Times New Roman"/>
          <w:sz w:val="28"/>
          <w:szCs w:val="28"/>
        </w:rPr>
        <w:t>точки 016-017.058, расположенной в русле реки Еглень, в 1,08 км юго-юго-западнее места слияния ручья с рекой Еглень, в 1,02 км юго-восточнее развилки полевых дорог, далее граница идет в западно-северо-западном направлении до точки 016-017.066, расположенной в 1,67 км западно-юго-западнее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с рекой Еглень, в 0,82 км западно-юго-западнее развилки полевых дорог,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> северо-западном направлении до </w:t>
      </w:r>
      <w:r w:rsidRPr="00885008">
        <w:rPr>
          <w:rFonts w:ascii="Times New Roman" w:hAnsi="Times New Roman" w:cs="Times New Roman"/>
          <w:sz w:val="28"/>
          <w:szCs w:val="28"/>
        </w:rPr>
        <w:t>точки 016-017.068, расположенной в 2,09 км 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с рекой Еглень, в 1,23 км западнее развилки полевых дорог, далее граница идет в западном направлении до точки 016-017.070, расположенной в 1,53 км юго-западнее пересечения просек, разделяющих лесные кварталы 18, 19 и 48, в 1,13 км южнее места пересечения просек, разделяю</w:t>
      </w:r>
      <w:r w:rsidR="00652F94" w:rsidRPr="00885008">
        <w:rPr>
          <w:rFonts w:ascii="Times New Roman" w:hAnsi="Times New Roman" w:cs="Times New Roman"/>
          <w:sz w:val="28"/>
          <w:szCs w:val="28"/>
        </w:rPr>
        <w:t>щих лесные кварталы </w:t>
      </w:r>
      <w:r w:rsidRPr="00885008">
        <w:rPr>
          <w:rFonts w:ascii="Times New Roman" w:hAnsi="Times New Roman" w:cs="Times New Roman"/>
          <w:sz w:val="28"/>
          <w:szCs w:val="28"/>
        </w:rPr>
        <w:t>17, 18 и 24, далее граница идет в юго-западном направлении до точки 016-017.071, расположенной в 1,76 км юго-западнее пересечения просек, разделяющих лесные кварталы 18, 19 и 48, в 1,33 км юго-юго-западнее места пересечения просек, разде</w:t>
      </w:r>
      <w:r w:rsidR="0037140F" w:rsidRPr="00885008">
        <w:rPr>
          <w:rFonts w:ascii="Times New Roman" w:hAnsi="Times New Roman" w:cs="Times New Roman"/>
          <w:sz w:val="28"/>
          <w:szCs w:val="28"/>
        </w:rPr>
        <w:t>ляющих лесные кварталы 17, 18 и </w:t>
      </w:r>
      <w:r w:rsidRPr="00885008">
        <w:rPr>
          <w:rFonts w:ascii="Times New Roman" w:hAnsi="Times New Roman" w:cs="Times New Roman"/>
          <w:sz w:val="28"/>
          <w:szCs w:val="28"/>
        </w:rPr>
        <w:t>24, далее граница идет в западном направлении до точки 016-017.072, расположенной в 2,18 км западно-юго-западнее пересечения просек, разделяющих лесные кварталы 18, 19 и 48, в 1,52 км юго-западнее места пересечения просек, разделяющих лесные кварталы 17, 18 и 24, далее граница идет в общем северо-западном направлении до точки 016-017.075, расположенной в 2,57 км западнее пересечения просек, разделяющих лесные кварталы 18, 19 и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48, в 1,61 км западнее места пересечения просек, разде</w:t>
      </w:r>
      <w:r w:rsidR="00652F94" w:rsidRPr="00885008">
        <w:rPr>
          <w:rFonts w:ascii="Times New Roman" w:hAnsi="Times New Roman" w:cs="Times New Roman"/>
          <w:sz w:val="28"/>
          <w:szCs w:val="28"/>
        </w:rPr>
        <w:t>ляющих лесные кварталы 17, 18 и </w:t>
      </w:r>
      <w:r w:rsidRPr="00885008">
        <w:rPr>
          <w:rFonts w:ascii="Times New Roman" w:hAnsi="Times New Roman" w:cs="Times New Roman"/>
          <w:sz w:val="28"/>
          <w:szCs w:val="28"/>
        </w:rPr>
        <w:t>24, далее граница идет в западном направлении до точки 016-017.076, расположенной в 2,96 км западнее пересечения просек, разделяющих лесные кварталы 18, 19 и 48, в 2,0 км западнее места пересечения просек, разделяющих лесные кварталы 17, 18 и 24, далее граница идет в северо-северо-западном направлении до точки 016-017.079, расположенной в русле ручья, в 1,36 км юго-восточнее брода через ручей, в 2,28 км юго-юго-западнее места впадения ручья в реку Себла, далее граница идет по руслу ручья вниз по течению в общем северо-северо-западном направлении до точки 016-017.080, расположенной в русле реки Себла, у устья ручья, в 0,87 км восточнее брода через ручей, в 1,60 км юго-западнее места впадения ручья в реку Себла, далее граница идет в общем западно-юго-западном направлении по руслу реки Себла вверх по течению до точки 016-017.081, расположенной в устье ручья Селецкий, в 0,45 км юго-восточнее брода через ручей, в 2,14 км юго-западнее места впадения ручья в реку Себла, далее граница идет в общем западном направлении по руслу ручья Селецкий вверх по течению до точки 016-017.082, расположенной в русле ручья Селецкий, в 0,36 км юго-юго-западнее брода через ручей, в 2,53 км юго-западнее места впадения ручья в реку Себла, далее граница идет в юго-юго-западном направлении до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016-017.086, расположенной в 0,60 км юго-юго-западнее брода через ручей, в 2,73 км юго-западнее места впадения ручья в реку Себла, далее граница идет в юго-западном направлении до точки 016-017.091, расположенной в 1,32 км юго-западнее брода через ручей, в 3,50 км юго-западнее места впадения ручья в реку Себла, далее граница идет в западно-северо-западном направлении до точки 016-017.098, расположенной в 1,42 км западно-юго-западнее брода через ручей, в 1,11 км западно-юго-западнее развилки лесных дорог, далее граница идет в западном направлении до точки 016-017.101, расположенной в 2,22 км западно-юго-западнее брода через ручей, в 2,00 км западнее развилки лесных дорог, далее граница идет в северо-западном направлении до точки 016-017.104, расположенной в 0,32 км юго-юго-западнее места впадения ручья в ручей Селецкий, в 2,61 км западнее развилки лесных дорог, далее граница идет в северо-западном направлении до точки 016-017.106, расположенной в 0,30 км западнее места впадения ручья в ручей Селецкий, в 2,35 км южнее места слияния ручьев, далее граница идет в западно-северо-западном</w:t>
      </w:r>
      <w:r w:rsidR="008F5ACF">
        <w:rPr>
          <w:rFonts w:ascii="Times New Roman" w:hAnsi="Times New Roman" w:cs="Times New Roman"/>
          <w:sz w:val="28"/>
          <w:szCs w:val="28"/>
        </w:rPr>
        <w:t xml:space="preserve"> направлении</w:t>
      </w:r>
      <w:r w:rsidRPr="00885008">
        <w:rPr>
          <w:rFonts w:ascii="Times New Roman" w:hAnsi="Times New Roman" w:cs="Times New Roman"/>
          <w:sz w:val="28"/>
          <w:szCs w:val="28"/>
        </w:rPr>
        <w:t>, пересекая ручей, до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016-017.108, расположенной в 0,56 км западнее места впадения ручья в ручей Селецкий, в 2,29 км южнее места слияния ручьев, далее граница идет в северо-северо-западном направлении до точки </w:t>
      </w:r>
      <w:r w:rsidR="008F5ACF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016-017.113, расположенной в 1,29 км северо-западнее места впадения ручья в ручей Селецкий, в 1,50 км юго-юго-западнее места слияния ручьев, далее граница идет в общем западно-северо-западном направлении до точки </w:t>
      </w:r>
      <w:r w:rsidR="008F5ACF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016-017.119, расположенной в 2,45 км западно-северо-западнее места впадения ручья в ручей Селецкий, в 1,92 км западно-юго-западнее места слияния ручьев, далее граница идет в юго-западном направлении до точки </w:t>
      </w:r>
      <w:r w:rsidR="008F5ACF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016-017.121, расположенной в 2,69 км западно-северо-западнее места впадения ручья в ручей Селецкий, в 2,54 км юго-западнее места слияния ручьев,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северном направлении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016-017.123, расположенной в 3,07 км западно-северо-западнее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в ручей Селецкий, в 2,32 км западно-юго-западнее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ручьев, далее граница идет в северо-северо-восточном направлении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016-017.125, расположенной в 3,32 км северо-западнее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ручей Селецкий, в 2,03 км западнее места слияния ручьев, далее граница идет в северо-западном направлении до точки 016-017.126, расположенной в 1,30 км юго-западнее пересечения ручья и автодороги с покрытием, в 2,37 км западнее места слияния ручьев, далее граница идет в северо-восточном направлении до точки</w:t>
      </w:r>
      <w:r w:rsidR="0037140F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016-017.129, расположенной в 0,54 км юго-ю</w:t>
      </w:r>
      <w:r w:rsidR="0037140F" w:rsidRPr="00885008">
        <w:rPr>
          <w:rFonts w:ascii="Times New Roman" w:hAnsi="Times New Roman" w:cs="Times New Roman"/>
          <w:sz w:val="28"/>
          <w:szCs w:val="28"/>
        </w:rPr>
        <w:t>го-западнее пересечения ручья и </w:t>
      </w:r>
      <w:r w:rsidRPr="00885008">
        <w:rPr>
          <w:rFonts w:ascii="Times New Roman" w:hAnsi="Times New Roman" w:cs="Times New Roman"/>
          <w:sz w:val="28"/>
          <w:szCs w:val="28"/>
        </w:rPr>
        <w:t xml:space="preserve">автодороги с покрытием, в 1,56 км южнее </w:t>
      </w:r>
      <w:r w:rsidR="0037140F" w:rsidRPr="00885008">
        <w:rPr>
          <w:rFonts w:ascii="Times New Roman" w:hAnsi="Times New Roman" w:cs="Times New Roman"/>
          <w:sz w:val="28"/>
          <w:szCs w:val="28"/>
        </w:rPr>
        <w:t>пересечения просек, разделяющих </w:t>
      </w:r>
      <w:r w:rsidRPr="00885008">
        <w:rPr>
          <w:rFonts w:ascii="Times New Roman" w:hAnsi="Times New Roman" w:cs="Times New Roman"/>
          <w:sz w:val="28"/>
          <w:szCs w:val="28"/>
        </w:rPr>
        <w:t>27, 28 и 34 лесные кварталы,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северном направлении до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016-017.132, расположенной в 0,37 км западно-северо-западнее пересечения ручья и автодороги с покрытием, в 0,96 км юго-юго-западнее пересечения просек, разделя</w:t>
      </w:r>
      <w:r w:rsidR="00652F94" w:rsidRPr="00885008">
        <w:rPr>
          <w:rFonts w:ascii="Times New Roman" w:hAnsi="Times New Roman" w:cs="Times New Roman"/>
          <w:sz w:val="28"/>
          <w:szCs w:val="28"/>
        </w:rPr>
        <w:t>ющих 27, 28 и </w:t>
      </w:r>
      <w:r w:rsidRPr="00885008">
        <w:rPr>
          <w:rFonts w:ascii="Times New Roman" w:hAnsi="Times New Roman" w:cs="Times New Roman"/>
          <w:sz w:val="28"/>
          <w:szCs w:val="28"/>
        </w:rPr>
        <w:t>34 лесные кварталы, далее граница идет в северо-западном направлении до</w:t>
      </w:r>
      <w:r w:rsidR="00652F9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016-017.135, расположенной в 1,23 км северо-западнее пересечения ручья и автодороги с покрытием, в 0,95 км западно-юго-западнее пересечения просек, разделяющих лесные кварталы 27, 28 и 34, далее граница идет в западно-юго-западном направлении до точки 016-017.149, расположенной в 3,69 км западно-юго-западнее пересечения просек, разделяющих лесные кварталы 27, 28 и 34, в 2,47 км западно-юго-западнее пересечения просек, разделяющих лесные кварталы 27, 33 и 34, далее граница идет в северо-северо-западном направлении до точки 016-017.154, расположенной в 3,79 км западнее пересечения просек, разделяющих лесные кварталы 27, 28 и 34, в 2,46 км западнее пересечения прос</w:t>
      </w:r>
      <w:r w:rsidR="00652F94" w:rsidRPr="00885008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885008">
        <w:rPr>
          <w:rFonts w:ascii="Times New Roman" w:hAnsi="Times New Roman" w:cs="Times New Roman"/>
          <w:sz w:val="28"/>
          <w:szCs w:val="28"/>
        </w:rPr>
        <w:t>27, 33 и 34, далее граница идет в восточном направлении до точки 016-017.156, расположенной в 2,96 км западнее пересечения просек, разделяющих лесные кварталы 27, 28 и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34, в 1,63 км западнее пересечения просек, разделяющих 27, 33 и 34 лесные кварталы, далее граница идет в</w:t>
      </w:r>
      <w:r w:rsidR="00652F9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восточно-северо-восточном направлении до точки 016-017.165, расположенной в 1,45 км западно-северо-западнее пересечения просек, разделяющих лесные кварталы 27, 28 и 34, в 0,64 км севернее пересечения просек, разделяющих лесные кварталы 27, 33 и 34, далее граница идет в северо-северо-западном направлении до точки 016-017.169, расположенной в 2,57 км западнее пересечения ручья и просеки, разделяющей лесные кварталы 28 и 29, в 1,67 км западно-юго-западнее пересечения прос</w:t>
      </w:r>
      <w:r w:rsidR="00C87BA9" w:rsidRPr="00885008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885008">
        <w:rPr>
          <w:rFonts w:ascii="Times New Roman" w:hAnsi="Times New Roman" w:cs="Times New Roman"/>
          <w:sz w:val="28"/>
          <w:szCs w:val="28"/>
        </w:rPr>
        <w:t>19, 20, 27 и 28, далее граница идет в восточном направлении до точки 016-017.172, расположенной в 1,39 км западнее пересечения ручья и просеки, разделяющей лесные кварталы 28 и 29, в 0,70 км юго-юго-западнее пересечения просек, разделяющих лесные кварталы 19, 20, 27 и 28, далее граница идет в северо-северо-западном направлении до точки 016-017.176, расположенной в 1,79 км западно-северо-западнее пересечения ручья и просеки, разделяющей лесные кварталы 28 и 29, в 0,64 км западнее пересечения просек, разделяющих лесные кварталы 19, 20, 27 и 28, далее граница идет в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западно-северо-западном направлении до точки 016-017.177, расположенной в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 xml:space="preserve">2,00 км западно-северо-западнее пересечения ручья и просеки, разделяющей лесные кварталы 28 и 29, в 0,82 км западнее пересечения просек, разделяющих лесные кварталы 19, 20, 27 и 28, далее граница идет в северном направлении до точки 016-017.180, расположенной в 1,21 км северо-западнее пересечения просек, разделяющих лесные кварталы 19, 20, 27 и 28, в 1,87 км западнее пересечения просек, разделяющих лесные кварталы 20, 21 и 24, далее граница идет 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в </w:t>
      </w:r>
      <w:r w:rsidRPr="00885008">
        <w:rPr>
          <w:rFonts w:ascii="Times New Roman" w:hAnsi="Times New Roman" w:cs="Times New Roman"/>
          <w:sz w:val="28"/>
          <w:szCs w:val="28"/>
        </w:rPr>
        <w:t>северо-северо-западном направлении до точки 016-017.185, расположенной в 1,83 км северо-западнее пересечения просек, разделяющих лесные кварталы 19, 20, 27 и 28, в 2,18 км западнее пересечения просек, разделяющих лесные кварталы 20, 21 и 24, далее граница идет в восточном направлении до точки 016-017.195, расположенной в 1,80 км северо-северо-восточнее пересечения прос</w:t>
      </w:r>
      <w:r w:rsidR="00C87BA9" w:rsidRPr="00885008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885008">
        <w:rPr>
          <w:rFonts w:ascii="Times New Roman" w:hAnsi="Times New Roman" w:cs="Times New Roman"/>
          <w:sz w:val="28"/>
          <w:szCs w:val="28"/>
        </w:rPr>
        <w:t>19, 20, 27 и 28, в 0,62 км северо-северо-западнее пересечения просек, разделяющих лесные кварталы 20, 21 и 24, далее граница идет в восточно-северо-восточном направлении до точки 016-017.206, расположенной в 0,75 км западно-юго-западнее пересечения просек, разделяющих лесные кварталы 15, 16 и 22</w:t>
      </w:r>
      <w:r w:rsidR="00D10B5B">
        <w:rPr>
          <w:rFonts w:ascii="Times New Roman" w:hAnsi="Times New Roman" w:cs="Times New Roman"/>
          <w:sz w:val="28"/>
          <w:szCs w:val="28"/>
        </w:rPr>
        <w:t>,</w:t>
      </w:r>
      <w:r w:rsidRPr="00885008">
        <w:rPr>
          <w:rFonts w:ascii="Times New Roman" w:hAnsi="Times New Roman" w:cs="Times New Roman"/>
          <w:sz w:val="28"/>
          <w:szCs w:val="28"/>
        </w:rPr>
        <w:t xml:space="preserve"> в 1,86 км северо-восточнее пересечения просек, разделяющих лесные кварталы 20, 21 и 24, далее граница идет в северо-северо-западном направлении до точки 016-017.209, расположенной в 0,86 км западнее пересечения просек, разделяющих лесные кварталы 15, 16 и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22, в 2,00 км северо-восточнее пересечения просек, разделяющих лесные кварталы 20, 21 и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24, далее граница идет в северо-северо-восточном направлении до точки 016-017.212, расположенной в 0,95 км северо-западнее пересечения просек, разделяющих лесные кварталы 15, 16 и 22, в 2,25 км западно-юго-западнее места впадения ручья в реку Еленка, далее граница идет в северо-северо-западном направлении до точки 016-017.216, расположенной в 1,85 км северо-северо-западнее пересечения просек, разделяющих лесные кварталы 15, 16 и 22, в 2,15 км западнее места впадения ручья в реку Еленка, далее граница идет в восточном направлении до точки 016-017.217, расположенной в 1,76 км северо-северо-западнее пересечения просек, разделяющих лесные кварталы 15, 16 и 22, в 1,74 км западнее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в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реку Еленка, далее граница идет в северном направлении до точки 016-017.218, расположенной в 3,04 км юго-западнее брода через реку Еленка, в 1,61 км юго-юго-восточнее пересечения ручья с лесной дорогой, далее граница идет в северо-западном направлении до точки 016-017.220, расположенной в 3,08 км западно-юго-западнее брода через реку Еленка, в 1,30 км юго-юго-восточнее пересечения ручья с лесной дорогой, далее граница идет в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северном направлении до точки 016-017.222, расположенной в 2,87 км западно-юго-западнее брода через реку Еленка, в 0,86 км юго-восточнее пересечения ручья с лесной дорогой, далее граница идет в северо-северо-восточном направлении до точки 016-017.223, расположенной в 2,76 км западно-юго-западнее брода через реку Еленка, в 0,77 км юго-восточнее пересечения ручья с лесной дорогой, далее граница идет в западно-северо-западном направлении до точки 016-017.227, расположенной в 3,33 км западно-юго-западнее брода через реку Еленка, в 0,33 км юго-юго-западнее пересечения ручья с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лесной дорогой, далее граница идет в северо-северо-западном направлении, пересекая полевую дорогу, до точки 016-017.230, расположенной в русле реки Ламь, в 3,36 км западнее брода через реку Еленка, в 0,23 км западно-юго-западнее пересечения ручья с лесной дорогой, далее граница идет в северо-северо-восточном направлении по руслу реки Ламь вниз по течению до точки 016-017.231, расположенной в русле реки Ламь, в 1,52 км юго-юго-западнее брода через реку Ламь у деревни Дубровка, в 0,40 км северо-северо-западнее пересечения ручья с лесной дорогой, далее граница идет в западно-северо-западном направлении до точки 016-017.232, расположенной в 1,55 км юго-юго-западнее брода через реку Ламь у деревни Дубровка, в 0,50 км северо-северо-западнее пересечения ручья с лесной дорогой, далее граница идет в западно-юго-западном направлении до точки 016-017.234, расположенной в 1,65 км юго-юго-восточнее пересечения лесной дороги с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ручьем Каменка, в 0,75 км западнее пересечения ручья с лесной дорогой, далее граница идет в северо-северо-западном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016-017.235, расположенной в 1,60 км юго-юго-восточнее пересечения лесной дороги с ручьем Каменка, в 0,79 км западно-северо-западнее пересечения ручья с лесной дорогой, далее граница идет в юго-западном направлении до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016-017.236, расположенной в 1,60 км южнее пересечения лесной дороги с ручьем Каменка, в 0,98 км западнее пересечения ручья с лесной дорогой, далее граница идет в общем северо-западном направлении до точки 016-017.238, расположенной в 1,31 км южнее пересечения лесной дороги с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ручьем Каменка, в 1,34 км западно-северо-западнее пересечения ручья с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лесной дорогой, далее граница идет в западном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016-017.242, расположенной в 1,35 км юго-юго-западнее пересечения лесной дороги с ручьем Каменка, в 1,78 км западно-северо-западнее пересечения ручья с лесной дорогой, далее граница идет в северном направлении до точки 016-017.243, расположенной в 1,26 км юго-юго-западнее пересечения лесной дороги с ручьем Каменка, в 1,80 км западно-северо-западнее пересечения ручья с лесной дорогой, далее граница идет в северо-северо-западном направлении до точки 016-017.244, расположенной в 1,23 км юго-юго-западнее пересечения лесной дороги с ручьем Каменка, в 1,78 км юго-юго-западнее места слияния ручья с ручьем Каменка, далее граница идет в общем северном направлении до точки 016-017.247, расположенной в 1,00 км юго-юго-западнее пересечения лесной дороги с ручьем Каменка, в 1,56 км юго-западнее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с ручьем Каменка, далее граница идет в северо-северо-восточном направлении до точки 016-017.248, расположенной в 0,90 км юго-юго-западнее пересечения лесной дороги с ручьем Каменка, в 1,47 км юго-западнее места слияния ручья с ручьем Каменка, далее граница идет в северо-северо-западном направлении, пересекая ручей Каменка, до точки 016-017.250, расположенной в 0,70 км западно-юго-западнее пересечения лесной дороги с ручьем Каменка, в 1,27 км юго-западнее места слияния ручья с ручьем Каменка, далее граница идет в северо-восточном направлении до точки 016-017.251, расположенной в 0,54 км западно-юго-западнее пересечения лесной дороги с ручьем Каменка, в 1,12 км юго-западнее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с ручьем Каменка, далее граница идет в северном направлении до точки 016-017.254, расположенной в 0,73 км северо-западнее пересечения лесной дороги с ручьем Каменка, в 0,99 км западнее места слияния ручья с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ручьем Каменка, далее граница идет в западном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016-017.256, расположенной в 0,89 км западно-северо-западнее пересечения лесной дороги с ручьем Каменка, в 1,21 км западнее места слияния ручья с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ручьем Каменка, далее граница идет в северо-северо-западном направлении до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016-017.260, расположенной в 1,71 км западно-северо-западнее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с ручьем Каменка, в 1,11 км южнее середины моста через реку Болонинка в деревне Скоркино, далее граница идет в западно-северо-западном направлении до точки 016-017.263, расположенной в 2,15 км западно-северо-западнее места слияния ручья с ручьем Каменка, в 0,99 км юго-юго-западнее середины моста через реку Болонинка в деревне Скоркино, далее граница идет в северо-западном направлении до точки 016-017.266, расположенной в 1,26 км юго-западнее развилки полевой и проселочной дорог, в 0,92 км юго-западнее середины моста через реку Болонинка в деревне Скоркино, далее граница идет в северо-северо-западном направлении до точки 016-017.269, расположенной в 1,07 км западно-юго-западнее развилки полевой и проселочной дорог, в 0,78 км западно-юго-западнее середины моста через реку Болонинка в деревне Скоркино, далее граница идет в северо-восточном направлении до точки 016-017.270, расположенной в 0,89 км западно-юго-западнее развилки полевой и проселочной дорог, в 0,63 км западнее середины моста через реку Болонинка в деревне Скоркино, далее граница идет в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северном направлении до точки 016-017.272, расположенной в 0,89 км западнее развилки полевой и проселочной дорог, в 0,75 км западно-северо-западнее середины моста через реку Болонинка в деревне Скоркино, далее граница идет в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восточно-северо-восточном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016-017.273, расположенной в 0,78 км западнее развилки полевой и проселочной дорог, в 0,69 км северо-западнее середины моста через реку Болонинка в деревне Скоркино, далее граница идет в юго-восточном направлении до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016-017.274, расположенной в 0,66 км западнее развилки полевой и проселочной дорог, в 0,54 км западно-северо-западнее середины моста через реку Болонинка в деревне Скоркино, далее граница идет в восточном направлении до точки 016-017.276, расположенной в русле реки Болонинка, в 0,28 км западнее развилки полевой и проселочной дорог, в 0,32 км северо-северо-западнее середины моста через реку Болонинка в деревне Скоркино, далее граница идет в общем северо-северо-восточном направлении по руслу реку Болонинка вниз по течению до точки 016-017.277, расположенной в русле реки Болонинка, в 1,26 км севернее развилки полевой и проселочной дорог у деревни Абросово, в 1,77 км севернее развилки полевой и проселочной дорог, далее граница идет в восточном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016-017.281, расположенной в 1,44 км северо-северо-восточнее развилки полевой и проселочной дорог у деревни Абросово, в 1,91 км северо-северо-восточнее развилки полевой и проселочной дорог, далее граница идет в юго-восточном направлении до точки 016-017.284, расположенной в 1,30 км восточно-северо-восточнее развилки полевой и проселочной дорог у деревни Абросово, в 1,65 км северо-восточнее развилки полевой и проселочной дорог, далее граница идет в юго-юго-западном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016-017.285, расположенной в 1,21 км восточно-северо-восточнее развилки полевой и проселочной дорог у деревни Абросово, в 1,55 км северо-восточнее развилки полевой и проселочной дорог, далее граница идет в восточном направлении вдоль проселочной дороги, оставляя ее на территории Брейтовского муниципального округа Ярославской области, до точки 016-017.288, расположенной в 1,72 км восточно-северо-восточнее развилки полевой и проселочной дорог у деревни Абросово, в 1,98 км восточно-северо-восточнее развилки полевой и проселочной дорог, далее граница идет в северо-восточном направлении вдоль проселочной дороги, оставляя ее на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территории Брейтовского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области, до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016-017.289, расположенной в 1,83 км восточно-северо-восточнее развилки полевой и проселочной дорог у деревни Абросово, в 2,09 км восточно-северо-восточнее развилки полевой и проселочной дорог, далее граница идет в северном направлении до точки 016-017.290, расположенной в 2,01 км восточно-северо-восточнее развилки полевой и проселочной дорог у деревни Абросово, в 2,33 км северо-восточнее развилки полевой и проселочной дорог, далее граница идет в восточно-северо-восточном направлении до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016-017.291, расположенной в 2,06 км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западнее брода через ручей у </w:t>
      </w:r>
      <w:r w:rsidRPr="00885008">
        <w:rPr>
          <w:rFonts w:ascii="Times New Roman" w:hAnsi="Times New Roman" w:cs="Times New Roman"/>
          <w:sz w:val="28"/>
          <w:szCs w:val="28"/>
        </w:rPr>
        <w:t>деревни Брилино, в 2,29 км западно-юго-западнее середины моста через ручей у деревни Брилино, далее граница идет в северном направлении до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016-017.295, расположенной в 2,11 км западнее брода через р</w:t>
      </w:r>
      <w:r w:rsidR="0037140F" w:rsidRPr="00885008">
        <w:rPr>
          <w:rFonts w:ascii="Times New Roman" w:hAnsi="Times New Roman" w:cs="Times New Roman"/>
          <w:sz w:val="28"/>
          <w:szCs w:val="28"/>
        </w:rPr>
        <w:t>учей у </w:t>
      </w:r>
      <w:r w:rsidRPr="00885008">
        <w:rPr>
          <w:rFonts w:ascii="Times New Roman" w:hAnsi="Times New Roman" w:cs="Times New Roman"/>
          <w:sz w:val="28"/>
          <w:szCs w:val="28"/>
        </w:rPr>
        <w:t xml:space="preserve">деревни Брилино, в 2,19 км западнее середины моста через ручей у деревни Брилино, далее граница идет в восточно-северо-восточном направлении </w:t>
      </w:r>
      <w:r w:rsidR="00C87BA9" w:rsidRPr="00885008">
        <w:rPr>
          <w:rFonts w:ascii="Times New Roman" w:hAnsi="Times New Roman" w:cs="Times New Roman"/>
          <w:sz w:val="28"/>
          <w:szCs w:val="28"/>
        </w:rPr>
        <w:t>до </w:t>
      </w:r>
      <w:r w:rsidRPr="00885008">
        <w:rPr>
          <w:rFonts w:ascii="Times New Roman" w:hAnsi="Times New Roman" w:cs="Times New Roman"/>
          <w:sz w:val="28"/>
          <w:szCs w:val="28"/>
        </w:rPr>
        <w:t>точки 016-017.297, расположенной в 0,71 км западнее угла поворота канала шириной 4</w:t>
      </w:r>
      <w:r w:rsidR="00E905BD" w:rsidRPr="00885008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(6) м у деревни Брилино, в 1,89 км западнее середины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у деревни Брилино, далее граница идет в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восточно-северо-восточном направлении до точки 016-017.300, расположенной в 0,36 км западно-северо-западнее угла поворота канала шириной 4 (6) м у деревни Брилино, в 1,20 км западно-юго-западнее места слияния ручьев, далее граница идет в северо-восточном направлении до точки 016-017.301, расположенной в 0,39 км северо-северо-западнее угла поворота канала шириной 4 (6) м у деревни Брилино, в 1,02 км западно-юго-западнее места слияния ручьев, далее граница идет в северо-западном направлении до точки 016-017.303, расположенной в 0,64 км северо-западнее угла поворота канала шириной 4 (6) м</w:t>
      </w:r>
      <w:r w:rsidR="0037140F" w:rsidRPr="00885008">
        <w:rPr>
          <w:rFonts w:ascii="Times New Roman" w:hAnsi="Times New Roman" w:cs="Times New Roman"/>
          <w:sz w:val="28"/>
          <w:szCs w:val="28"/>
        </w:rPr>
        <w:t xml:space="preserve"> у </w:t>
      </w:r>
      <w:r w:rsidRPr="00885008">
        <w:rPr>
          <w:rFonts w:ascii="Times New Roman" w:hAnsi="Times New Roman" w:cs="Times New Roman"/>
          <w:sz w:val="28"/>
          <w:szCs w:val="28"/>
        </w:rPr>
        <w:t>деревни Брилино, в 1,14 км западнее места слияния ручьев, далее граница идет в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северо-северо-восточном направлении до точки 016-017.305, расположенной в 0,81 км северо-северо-западнее угла поворота канала шириной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4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(6) м у деревни Брилино, в 1,08 км западнее места слияния ручьев, далее граница идет в восточно-северо-восточном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016-017.307, расположенной в 0,82 км севернее угла поворота канала шириной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4 (6) м у деревни Брилино, в 0,82 км западнее места слияния ручьев, далее граница идет в северо-северо-восточном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016-017.310, расположенной в 1,20 км севернее угла поворота канала шириной 4 (6) м у деревни Брилино, в 0,80 км северо-западнее места слияния ручьев, далее граница идет в северо-северо-западном направлении до точки 016-017.311, расположенной в 1,24 км севернее угла поворота канала шириной 4 (6) м у деревни Брилино, в 0,83 км северо-западнее места слияния ручьев, далее граница идет в западно-северо-западном направлении до точки 016-017.312, расположенной в 1,33 км севернее угла поворота канала шириной 4 (6) м у деревни Брилино, в 1,16 км северо-западнее места слияния ручьев, далее граница идет в северном направлении до точки 016-017.316, расположенной в 0,82 км западнее места слияния пересыхающих ручьев, в 1,00 км западно-юго-западнее пересечения ручья с проселочной дорогой, далее граница идет в общем северо-западном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016-017.319, расположенной в 1,06 км западно-северо-западнее места слияния пересыхающих ручьев, в 1,18 км западнее пересечения ручья с проселочной дорогой, далее граница идет в западно-северо-западном направлении до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 xml:space="preserve">точки 016-017.326, расположенной в русле реки Болонинка, в 1,36 км западно-северо-западнее места слияния пересыхающих ручьев, в 1,45 км западнее пересечения ручья с проселочной дорогой. От точки 016-017.326 граница идет в общем восточно-северо-восточном направлении по руслу реки Болонинка вниз по течению до точки 016-017.327, расположенной в русле реки Болонинка, в 1,00 км северо-северо-восточнее места слияния пересыхающих ручьев, в 0,77 км севернее пересечения ручья с проселочной дорогой, далее граница </w:t>
      </w:r>
      <w:r w:rsidR="00F51E28">
        <w:rPr>
          <w:rFonts w:ascii="Times New Roman" w:hAnsi="Times New Roman" w:cs="Times New Roman"/>
          <w:sz w:val="28"/>
          <w:szCs w:val="28"/>
        </w:rPr>
        <w:t xml:space="preserve">идет </w:t>
      </w:r>
      <w:r w:rsidRPr="00885008">
        <w:rPr>
          <w:rFonts w:ascii="Times New Roman" w:hAnsi="Times New Roman" w:cs="Times New Roman"/>
          <w:sz w:val="28"/>
          <w:szCs w:val="28"/>
        </w:rPr>
        <w:t>в восточно-юго-восточном направлении до точки </w:t>
      </w:r>
      <w:r w:rsidR="00F51E2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016-017.330, расположенной в 0,95 км северо-северо-восточнее места слияния пересыхающих ручьев, в 0,69 км северо-северо-восточнее пересечения ручья с проселочной дорогой, далее граница идет в восточно-юго-восточном направлении до</w:t>
      </w:r>
      <w:r w:rsidR="00C87BA9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016-017.334, расположенной в 1,07 км восточно-северо-восточнее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пересыхающих ручьев, в 0,85 км восточно-северо-восточнее пересечения ручья с проселочной дорогой, далее граница идет в северо-восточном направлении до точки 016-017.337, расположенной в 1,48 км северо-восточнее места слияния пересыхающих ручьев, в 1,25 км восточно-северо-восточнее пересечения ручья с проселочной дорогой, далее граница идет в юго-восточном направлении до точки 016-017.338, расположенной в 1,49 км восточно-северо-восточнее места слияния пересыхающих ручьев, в 1,26 км восточно-северо-восточнее пересечения ручья с проселочной дорогой, далее граница идет в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северо-восточном направлении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016-017.344, расположенной в русле реки Ламь, в 2,47 км северо-восточнее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примыкания ручья к проселочной дороге, в 2,28 км севернее пересечения ручья и полевой дороги, далее граница идет в общем юго-восточном направлении по руслу рек</w:t>
      </w:r>
      <w:r w:rsidR="00E905BD" w:rsidRPr="00885008">
        <w:rPr>
          <w:rFonts w:ascii="Times New Roman" w:hAnsi="Times New Roman" w:cs="Times New Roman"/>
          <w:sz w:val="28"/>
          <w:szCs w:val="28"/>
        </w:rPr>
        <w:t>и</w:t>
      </w:r>
      <w:r w:rsidRPr="00885008">
        <w:rPr>
          <w:rFonts w:ascii="Times New Roman" w:hAnsi="Times New Roman" w:cs="Times New Roman"/>
          <w:sz w:val="28"/>
          <w:szCs w:val="28"/>
        </w:rPr>
        <w:t xml:space="preserve"> Ламь вверх по течению до точки </w:t>
      </w:r>
      <w:r w:rsidR="00C87BA9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016-017.345, расположенной в русле реки Ламь, в 2,46 км северо-восточнее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примыкания ручья к проселочной дороге, в 2,16 км северо-северо-восточнее пересечения ручья и полевой дороги, далее граница идет в юго-юго-западном направлении до точки 016-017.347, расположенной в 2,20 км северо-восточнее места примыкания ручья к проселочной дороге, в 1,90 км северо-северо-восточнее пересечения ручья и полевой дороги, далее граница идет в южном направлении до точки 016-017.352, расположенной в 1,85 км восточно-северо-восточнее места примыкания ручья к проселочной дороге, в 1,20 км северо-северо-восточнее пересечения ручья и полевой дороги, далее граница идет в общем восточном направлении до точки 016-017.358, расположенной в русле реки Ламь, в 1,83 км северо-северо-восточнее середины</w:t>
      </w:r>
      <w:r w:rsidR="00C87BA9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реку Ламь, в 1,47 км северо-северо-восточнее слияния ручья с</w:t>
      </w:r>
      <w:r w:rsidR="00FD73B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рекой Ламь, далее граница идет в общем южном направлении по руслу реки Ламь вверх по течению до точки 016-017.359, расположенной в русле реки Ламь, в 1,32 км северо-северо-восточнее середины моста через реку Ламь, в 0,97 км северо-северо-восточнее слияния ручья с рекой Ламь, далее граница идет в восточно-юго-восточном направлении до точки 016-017.361, расположенной в 1,34 км северо-северо-восточнее середины моста через реку Ламь, в 1,01 км северо-восточнее слияния ручья с рекой Ламь, далее граница идет в общем юго-восточном направлении, пересекая полевую дорогу, до точки 016-017.365, расположенной в 1,47 км восточно-северо-восточнее середины моста через реку Ламь, в 0,69 км северо-северо-восточнее развилки полевых дорог, далее граница идет в южном направлении до точки 016-017.366, расположенной в 1,31 км восточно-северо-восточнее середины моста через реку Ламь, в 0,43 км северо-восточнее развилки полевых дорог, далее граница идет в восточном направлении до точки 016-017.368, расположенной в 0,86 км северо-северо-западнее брода через ручей </w:t>
      </w:r>
      <w:r w:rsidR="00E905BD"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очалиха, в 1,09 км восточно-северо-восточнее развилки полевых дорог, далее граница идет в восточно-северо-восточном направлении до точки 016-017.369, расположенной в 1,15 км северо-северо-восточнее брода через ручей </w:t>
      </w:r>
      <w:r w:rsidR="00E905BD"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очалиха, в 0,12 км западно-юго-западнее места впадения ручья </w:t>
      </w:r>
      <w:r w:rsidR="00E905BD"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очалиха в реку Себла, далее граница идет по прямой в северном направлении до точки </w:t>
      </w:r>
      <w:r w:rsidR="00FD73B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016-017.370, расположенной в русле реки Себла, в 1,17 км северо-северо-восточнее брода через ручей </w:t>
      </w:r>
      <w:r w:rsidR="00E905BD"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очалиха, в 0,11 км западно-юго-западнее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 </w:t>
      </w:r>
      <w:r w:rsidR="00E905BD"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очалиха в реку Себла, далее граница идет в общем северо-северо-восточном направлении по руслу реки Себла вниз по течению до точки 016-017.371, расположенной в 1,73 км севернее водокачки у села Горинское, в 1,60 км северо-северо-западнее развилки автодорог с покрытием, далее граница идет в юго-юго-западном направлении до точки 016-017.375, расположенной в 1,49 км севернее водокачки у села Горинское, в 1,39 км северо-северо-западнее развилки автодорог с покрытием, далее граница идет в южном направлении до точки 016-017.377, расположенной в 1,03 км севернее водокачки у села Горинское, в 0,98 км северо-северо-западнее развилки автодорог с покрытием, далее граница идет в юго-юго-восточном направлении до точки 016-017.380, расположенной в 0,76 км севернее водокачки у села Горинское, в 0,65 км северо-северо-западнее развилки автодорог с покрытием, далее граница идет в восточном направлении до точки 016-017.386, расположенной в 1,05 км северо-восточнее водокачки у села Горинское, в 0,63 км северо-восточнее развилки автодорог с покрытием, далее граница идет в общем северо-восточном направлении до точки 016-017.392, расположенной в 0,70 км северо-западнее моста через ручей Чертолье, в 1,48 км северо-восточнее развилки автодорог с покрытием, далее граница идет в северо-северо-восточном направлении до точки 016-017.395, расположенной в 0,99 км северо-северо-западнее моста через ручей Чертолье, в 1,83 км северо-восточнее развилки автодорог с покрытием, далее граница идет в восточно-юго-восточном направлении до точки 016-017.396, расположенной в 0,92 км севернее моста через ручей Чертолье, в 1,94 км северо-восточнее развилки автодорог с покрытием, далее граница идет в северо-восточном направлении до точки 016-017.399, расположенной в 1,36 км северо-северо-восточнее моста через ручей Чертолье, в 1,20 км северо-западнее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Чертолье и ручья Киселевский, далее граница идет в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восточном</w:t>
      </w:r>
      <w:r w:rsidR="00C50679">
        <w:rPr>
          <w:rFonts w:ascii="Times New Roman" w:hAnsi="Times New Roman" w:cs="Times New Roman"/>
          <w:sz w:val="28"/>
          <w:szCs w:val="28"/>
        </w:rPr>
        <w:t xml:space="preserve"> направлении</w:t>
      </w:r>
      <w:r w:rsidRPr="00885008">
        <w:rPr>
          <w:rFonts w:ascii="Times New Roman" w:hAnsi="Times New Roman" w:cs="Times New Roman"/>
          <w:sz w:val="28"/>
          <w:szCs w:val="28"/>
        </w:rPr>
        <w:t xml:space="preserve"> до точки 016-017.401, расположенной в 1,44 км северо-северо-восточнее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Чертолье, в 0,99 км северо-западнее</w:t>
      </w:r>
      <w:r w:rsidR="00C50679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Чертолье и ручья Киселевский, далее граница идет в</w:t>
      </w:r>
      <w:r w:rsidR="00C50679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общем северо-восточном направлении до точки 016-017.404, расположенной в 1,86 км северо-северо-восточнее</w:t>
      </w:r>
      <w:r w:rsidR="00C50679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Чертолье, в 1,17 км северо-северо-западнее места слияния ручья Чертолье и ручья Киселевский, далее граница идет в восточно-юго-восточном направлении до</w:t>
      </w:r>
      <w:r w:rsidR="00FD73B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</w:t>
      </w:r>
      <w:r w:rsidR="00C50679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016-017.406, расположенной в 1,87 км северо-восточнее моста через ручей Чертолье, в 0,99 км севернее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Чертолье и ручья Киселевский, далее граница идет в восточном направлении до точки 016-017.408, расположенной в 2,33 км северо-восточнее моста через ручей Чертолье, в 1,20 км северо-северо-восточнее места слияния ручья Чертолье и ручья Киселевский, далее граница идет в общем юго-восточном направлении до точки 016-017.411, расположенной в 2,39 км северо-восточнее моста через ручей Чертолье, в 1,18 км северо-восточнее м</w:t>
      </w:r>
      <w:r w:rsidR="00FD73B4" w:rsidRPr="00885008">
        <w:rPr>
          <w:rFonts w:ascii="Times New Roman" w:hAnsi="Times New Roman" w:cs="Times New Roman"/>
          <w:sz w:val="28"/>
          <w:szCs w:val="28"/>
        </w:rPr>
        <w:t>еста слияния ручья Чертолье и </w:t>
      </w:r>
      <w:r w:rsidRPr="00885008">
        <w:rPr>
          <w:rFonts w:ascii="Times New Roman" w:hAnsi="Times New Roman" w:cs="Times New Roman"/>
          <w:sz w:val="28"/>
          <w:szCs w:val="28"/>
        </w:rPr>
        <w:t>ручья Киселевский, далее граница идет в восточном направлении до точки </w:t>
      </w:r>
      <w:r w:rsidR="00C50679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016-017.419, расположенной в русле ручья Чертолье, в 1,72 км севернее пересечения ручья с полевой дорогой, в 3,08 км западно-северо-западнее моста через реку Редьма у села Прозорово, далее граница идет в общем северо-восточном направлении до точки 016-017.420, расположенной в 2,42 км северо-северо-восточнее пересечения ручья с полевой дорогой, в 0,15 км северо-западнее места слияния ручья и ручья Чертолье, далее граница идет в северо-северо-восточном направлении до точки 016-017.421, расположенной в 2,68 км северо-северо-восточнее пересечения ручья с полевой дорогой, в 0,32 км севернее места слияния ручья и ручья Чертолье, далее граница идет в общем северо-северо-западном направлении до точки 016-017.427, расположенной в 1,32 км северо-северо-западнее места слияния ручья и ручья Чертолье, в 1,48 км западно-юго-западнее примыкания просеки, разделяющей лесные кварталы 1 и 2, к Рыбинскому водохранилищу, далее граница идет в общем северо-северо-западном направлении до точки 016-017.431, расположенной в 2,03 км северо-северо-западнее места слияния ручья и ручья Чертолье, в 1,49 км западнее примыкания просеки, разделяющей лесные кварталы 1 и 2, к Рыбинскому водохранилищу, далее граница идет в общем северном направлении до точки 016-017.434, расположенной на береговой линии Рыбинского водохранилища в 2,66 км северо-северо-западнее места слияния ручья и ручья Чертолье, в 1,57 км западно-северо-западнее примыкания просеки, разделяющей лесные кварталы 1 и 2, к Рыбинскому водохранилищу, далее граница идет в северо-северо-восточном направлении по акватории Рыбинского водохранилища до точки 016-017.436, расположенной в 3,01 км севернее места слияния ручья и ручья Чертолье, в 1,70 км северо-западнее примыкания просеки, разделяющей лесные кварталы 1 и 2, к Рыбинскому водохранилищу, далее граница идет в северо</w:t>
      </w:r>
      <w:r w:rsidR="00FD73B4" w:rsidRPr="00885008">
        <w:rPr>
          <w:rFonts w:ascii="Times New Roman" w:hAnsi="Times New Roman" w:cs="Times New Roman"/>
          <w:sz w:val="28"/>
          <w:szCs w:val="28"/>
        </w:rPr>
        <w:t>-северо-западном направлении по </w:t>
      </w:r>
      <w:r w:rsidRPr="00885008">
        <w:rPr>
          <w:rFonts w:ascii="Times New Roman" w:hAnsi="Times New Roman" w:cs="Times New Roman"/>
          <w:sz w:val="28"/>
          <w:szCs w:val="28"/>
        </w:rPr>
        <w:t>акватории Рыбинского водохранилища до точки 016-017.437, расположенной в 3,10 км севернее места слияния ручья и ручья Чертолье, в 1,79 км северо-западнее примыкания просеки, разде</w:t>
      </w:r>
      <w:r w:rsidR="00FD73B4" w:rsidRPr="00885008">
        <w:rPr>
          <w:rFonts w:ascii="Times New Roman" w:hAnsi="Times New Roman" w:cs="Times New Roman"/>
          <w:sz w:val="28"/>
          <w:szCs w:val="28"/>
        </w:rPr>
        <w:t>ляющей лесные кварталы 1 и 2, к </w:t>
      </w:r>
      <w:r w:rsidRPr="00885008">
        <w:rPr>
          <w:rFonts w:ascii="Times New Roman" w:hAnsi="Times New Roman" w:cs="Times New Roman"/>
          <w:sz w:val="28"/>
          <w:szCs w:val="28"/>
        </w:rPr>
        <w:t>Рыбинскому водохранилищу, далее граница идет в северо-восточном направлении по акватории Рыбинского водохранилища вдоль берега полуострова, оставляя его на территории Брейтовского муниципального округа Ярославской области, до точки 016-017.443, расположенной в 3,27 км севернее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ручья и ручья Чертолье, в 1,76 км северо-западнее примыкания просеки, разделяющей лесные кварталы 1 и 2, к Рыбинскому водохранилищу, далее граница идет в восточном направлении по акватории Рыбинского водохранилища вдоль берега полуострова, оставляя его на территории Брейтовского муниципального округа Ярославской области, до точки </w:t>
      </w:r>
      <w:r w:rsidR="00FD73B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016-017.448, расположенной в 3,28 км севернее места слияния ручья и ручья Чертолье, в 1,53 км северо-северо-западнее примыкания просеки, разделяющей лесные кварталы 1 и 2, к Рыбинскому водохранилищу, далее граница идет в восточно-юго-восточном направлении по акватории Рыбинского водохранилища вдоль берега полуострова, оставляя его на территории Брейтовского муниципального округа Ярославской области, до точки 016-017.452, расположенной в 3,15 км севернее места слияния ручья и ручья Чертолье, в 1,26 км северо-северо-западнее примыкания просеки, разделяющей лесные кварталы 1 и 2, к Рыбинскому водохранилищу, далее граница идет в юго-юго-восточном направлении до точки 016-017.458, расположенной в 2,66 км северо-северо-восточнее места слияния ручья и ручья Чертолье, в 0,64 км севернее примыкания просеки, разделяющей лесные кварталы 1 и 2, к Рыбинскому водохранилищу, далее граница идет в восточном направлении до точки 016-017.459, расположенной в 2,74 км северо-северо-восточнее места слияния ручья и ручья Чертолье, в 0,69 км северо-северо-восточнее примыкания просеки, разделяющей лесные кварталы 1 и 2, к Рыбинскому водохранилищу, далее граница идет в восточном направлении по акватории Рыбинского водохранилища до точки 016-017.461, расположенной в 3,03 км северо-северо-восточнее места слияния ручья и ручья Чертолье, в 1,05 км северо-восточнее примыкания просеки, разделяющей лесные кварталы 1 и 2, к Рыбинскому водохранилищу, далее граница идет в северо-северо-западном направлении на протяжении 4,50 км по акватории Рыбинского водохранилища до точки 017, расположенной в 6,53 км севернее места слияния ручья и ручья Чертолье, в 4,81 км северо-северо-западнее примыкания просеки, разделяющей лесные кварталы 1 и 2, к Рыбинскому водохранилищу.</w:t>
      </w:r>
    </w:p>
    <w:p w14:paraId="218842FD" w14:textId="77777777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Участок границы от точки 016 до точки 017 совпадает с границей Ярославской области с Тверской областью.</w:t>
      </w:r>
    </w:p>
    <w:p w14:paraId="037EB67C" w14:textId="42D3BDA6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От точки 017 граница идет в общем северо-восточном направлении на</w:t>
      </w:r>
      <w:r w:rsidR="00FD73B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протяжении 3,53 км по акватории Рыбинского водохранилища до точки </w:t>
      </w:r>
      <w:r w:rsidR="00FD73B4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 xml:space="preserve">017-018.003, расположенной в 9,10 км северо-северо-восточнее места слияния ручья и ручья Чертолье, в 7,10 км севернее примыкания просеки, разделяющей лесные кварталы 1 и 2, к Рыбинскому водохранилищу, далее граница идет в северо-восточном направлении на протяжении 2,66 км по акватории Рыбинского водохранилища до точки 017-018.005, расположенной в 6,12 км юго-юго-восточнее геодезического пункта с отметкой 104,5, в 4,71 км юго-восточнее пересечения лесных просек шириной 2 м и 3 м, далее граница идет в северо-северо-восточном направлении по территории Рыбинского водохранилища на протяжении 2,87 км до точки 017-018.006, расположенной в 4,09 км юго-восточнее геодезического пункта с отметкой 104,5, в 4,58 км восточнее пересечения лесных просек шириной 2 м и 3 м, далее граница идет в северо-северо-восточном направлении по акватории Рыбинского водохранилища на протяжении 1,56 км до точки 017-018.008, расположенной в 3,42 км восточно-юго-восточнее геодезического пункта с отметкой 104,5, в 5,15 км восточнее пересечения лесных просек шириной 2 м и 3 м, далее граница идет в западно-северо-западном направлении на протяжении 1,30 км по акватории Рыбинского водохранилища до точки 017-018.009, расположенной в 2,12 км восточно-юго-восточнее геодезического пункта с </w:t>
      </w:r>
      <w:r w:rsidR="00FD73B4" w:rsidRPr="00885008">
        <w:rPr>
          <w:rFonts w:ascii="Times New Roman" w:hAnsi="Times New Roman" w:cs="Times New Roman"/>
          <w:sz w:val="28"/>
          <w:szCs w:val="28"/>
        </w:rPr>
        <w:t>отметкой </w:t>
      </w:r>
      <w:r w:rsidRPr="00885008">
        <w:rPr>
          <w:rFonts w:ascii="Times New Roman" w:hAnsi="Times New Roman" w:cs="Times New Roman"/>
          <w:sz w:val="28"/>
          <w:szCs w:val="28"/>
        </w:rPr>
        <w:t>104,5, в 4,27 км восточно-северо-восточнее пересечения лесных просек шириной 2 м и 3 м, далее граница идет в северо-северо-западном направлении на протяжении 0,54 км до точки 017-018.010, расположенной в 1,76 км восточно-юго-восточнее геодезического пункта с отметкой 104,5, в 4,38 км восточно-северо-восточнее пересечения лесных просек шириной 2 м и 3 м, далее граница идет в северном направлении на протяжении 1,97 км до точки 017-018.012, расположенной в 2,38 км восточно-северо-восточнее геодезического пункта с отметкой 104,5, в 5,86 км северо-восточнее пересечения лесных просек шириной 2 м и 3 м, далее граница идет в северном направлении до точки 017-018.013, расположенной в 0,52 км западно-северо-западнее пересечения просек, разделяющих лесные кварталы 254, 276 и 276, в 1,40 км юго-юго-западнее примыкания просеки, ра</w:t>
      </w:r>
      <w:r w:rsidR="00FD73B4" w:rsidRPr="00885008">
        <w:rPr>
          <w:rFonts w:ascii="Times New Roman" w:hAnsi="Times New Roman" w:cs="Times New Roman"/>
          <w:sz w:val="28"/>
          <w:szCs w:val="28"/>
        </w:rPr>
        <w:t>зделяющей лесные кварталы 254 и </w:t>
      </w:r>
      <w:r w:rsidRPr="00885008">
        <w:rPr>
          <w:rFonts w:ascii="Times New Roman" w:hAnsi="Times New Roman" w:cs="Times New Roman"/>
          <w:sz w:val="28"/>
          <w:szCs w:val="28"/>
        </w:rPr>
        <w:t>255, к лесной дороге, далее граница идет в северо-северо-западном направлении до точки 017-018.014, расположенной в 0,96 км северо-западнее пересечения просек, разделяющих лесные кварталы 254, 276 и 276, в 1,32 км западно-юго-западнее примыкания просеки, ра</w:t>
      </w:r>
      <w:r w:rsidR="0037140F" w:rsidRPr="00885008">
        <w:rPr>
          <w:rFonts w:ascii="Times New Roman" w:hAnsi="Times New Roman" w:cs="Times New Roman"/>
          <w:sz w:val="28"/>
          <w:szCs w:val="28"/>
        </w:rPr>
        <w:t>зделяющей лесные кварталы 254 и </w:t>
      </w:r>
      <w:r w:rsidRPr="00885008">
        <w:rPr>
          <w:rFonts w:ascii="Times New Roman" w:hAnsi="Times New Roman" w:cs="Times New Roman"/>
          <w:sz w:val="28"/>
          <w:szCs w:val="28"/>
        </w:rPr>
        <w:t>255, к лесной дороге, далее граница идет в северо-северо-восточном направлении до точки 017-018.015, расположенной в 2,13 км севернее пересечения просек, разделяющих лесные кварталы 254, 276 и 276, в 1,38 км северо-западнее примыкания просеки, ра</w:t>
      </w:r>
      <w:r w:rsidR="00FD73B4" w:rsidRPr="00885008">
        <w:rPr>
          <w:rFonts w:ascii="Times New Roman" w:hAnsi="Times New Roman" w:cs="Times New Roman"/>
          <w:sz w:val="28"/>
          <w:szCs w:val="28"/>
        </w:rPr>
        <w:t>зделяющей лесные кварталы 254 и </w:t>
      </w:r>
      <w:r w:rsidRPr="00885008">
        <w:rPr>
          <w:rFonts w:ascii="Times New Roman" w:hAnsi="Times New Roman" w:cs="Times New Roman"/>
          <w:sz w:val="28"/>
          <w:szCs w:val="28"/>
        </w:rPr>
        <w:t xml:space="preserve">255, к лесной дороге, далее граница идет в восточном направлении до точки 017-018.016, расположенной в 2,14 км севернее пересечения просек, разделяющих лесные кварталы 254, 276 и 276, в 1,24 км северо-западнее примыкания просеки, разделяющей лесные кварталы 254 и 255, к лесной дороге, далее граница идет в северо-восточном направлении до точки 017-018.017, </w:t>
      </w:r>
      <w:r w:rsidR="00206216">
        <w:rPr>
          <w:rFonts w:ascii="Times New Roman" w:hAnsi="Times New Roman" w:cs="Times New Roman"/>
          <w:sz w:val="28"/>
          <w:szCs w:val="28"/>
        </w:rPr>
        <w:t xml:space="preserve">расположенной </w:t>
      </w:r>
      <w:r w:rsidRPr="00885008">
        <w:rPr>
          <w:rFonts w:ascii="Times New Roman" w:hAnsi="Times New Roman" w:cs="Times New Roman"/>
          <w:sz w:val="28"/>
          <w:szCs w:val="28"/>
        </w:rPr>
        <w:t>в 2,48 км севернее пересечения просек, разделяющих лесные кварталы 254, 276 и 276, в 1,34 км северо-северо-западнее примыкания просеки, разделяющей лесные кварталы 254 и 255, к лесной дороге, далее граница идет в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восточном направлении до точки 017-018.019, расположенной в 3,36 км северо-западнее пересечения просек, разделя</w:t>
      </w:r>
      <w:r w:rsidR="00FD73B4" w:rsidRPr="00885008">
        <w:rPr>
          <w:rFonts w:ascii="Times New Roman" w:hAnsi="Times New Roman" w:cs="Times New Roman"/>
          <w:sz w:val="28"/>
          <w:szCs w:val="28"/>
        </w:rPr>
        <w:t>ющих лесные кварталы 258, 259 и </w:t>
      </w:r>
      <w:r w:rsidRPr="00885008">
        <w:rPr>
          <w:rFonts w:ascii="Times New Roman" w:hAnsi="Times New Roman" w:cs="Times New Roman"/>
          <w:sz w:val="28"/>
          <w:szCs w:val="28"/>
        </w:rPr>
        <w:t>277, в 3,99 км западно-северо-западнее пересечения просек, разделяющих лесные кварталы 259, 260, 277 и 278, далее граница идет в восточно-юго-восточном направлении до точки 017-018.020, расположенной в 2,30 км северо-западнее пересечения просек, разделяющих лесные кварталы 258, 259 и 277, в 2,90 км западно-северо-западнее пересечения прос</w:t>
      </w:r>
      <w:r w:rsidR="00FD73B4" w:rsidRPr="00885008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885008">
        <w:rPr>
          <w:rFonts w:ascii="Times New Roman" w:hAnsi="Times New Roman" w:cs="Times New Roman"/>
          <w:sz w:val="28"/>
          <w:szCs w:val="28"/>
        </w:rPr>
        <w:t xml:space="preserve">259, 260, 277 и 278, далее граница идет в восточном направлении до точки 017-018.022, расположенной в 3,35 км северо-восточнее пересечения просек, разделяющих лесные кварталы 258, 259 и 277, в 2,69 км северо-восточнее пересечения просек, разделяющих </w:t>
      </w:r>
      <w:r w:rsidR="00FD73B4" w:rsidRPr="00885008">
        <w:rPr>
          <w:rFonts w:ascii="Times New Roman" w:hAnsi="Times New Roman" w:cs="Times New Roman"/>
          <w:sz w:val="28"/>
          <w:szCs w:val="28"/>
        </w:rPr>
        <w:t>лесные кварталы 259, 260, 277 и </w:t>
      </w:r>
      <w:r w:rsidRPr="00885008">
        <w:rPr>
          <w:rFonts w:ascii="Times New Roman" w:hAnsi="Times New Roman" w:cs="Times New Roman"/>
          <w:sz w:val="28"/>
          <w:szCs w:val="28"/>
        </w:rPr>
        <w:t>278, далее граница идет в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юго-восточном направлении до точки 017-018.024, расположенной в 1,47 км восточно-северо-восточнее пересечения просек, разделяющих лесные кварталы 279, 262 и 280, в 1,36 км севернее пересечения просек, разделяющих лесные кварталы 280, 281 и 297, далее граница идет в восточно-юго-восточном направлении до точки 017-018.025, расположенной в 2,20 км восточнее пересечения просек, разделяющих лесные кварталы 279, 262 и 280, в 1,20 км северо-северо-восточнее пересечения просек, разделяющих лесные кварталы 280, 281 и 297, далее граница идет в восточно-северо-восточном направлении до точки </w:t>
      </w:r>
      <w:r w:rsidR="00206216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017-018.026, расположенной на береговой линии озера Подберезное, в 0,87 км западно-северо-западнее пересечения просек, разделяющих лесные кварталы 282, 263 и 283, в 2,04 км западно-северо-западнее пересечения просек, разделяющих лесные кварталы 283, 263 и 284, далее граница идет в общем восточно-северо-восточном направлении по береговой линии озера Подберезное до точки 017-018.027, расположенной на береговой линии озера Подберезное, в 0,62 км северо-северо-западнее пересечения просек, разделяющих лесные кварталы 282, 263 и 283, в 1,70 км северо-западнее пересечения просек, разделяющих лесные кварталы 283, 263 и 284, далее граница идет в северо-северо-восточном направлении до точки 017-018.031, расположенной в 1,77 км западнее пересечения просек, разделяющих лесные кварталы 226, 236, 244 и 245, в 2,32 км западно-юго-западнее слияния ручья Изинский с ручьем, далее граница идет в восточном направлении до точки 017-018.033, расположенной в 1,42 км западнее пересечения просек, разделяющих лесные кварталы 226, 236, 244 и 245, в 2,02 км юго-западнее слияния ручья Изинский с</w:t>
      </w:r>
      <w:r w:rsidR="00FD73B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ручьем, далее граница идет в общем север</w:t>
      </w:r>
      <w:r w:rsidR="00F62F60" w:rsidRPr="00885008">
        <w:rPr>
          <w:rFonts w:ascii="Times New Roman" w:hAnsi="Times New Roman" w:cs="Times New Roman"/>
          <w:sz w:val="28"/>
          <w:szCs w:val="28"/>
        </w:rPr>
        <w:t>о</w:t>
      </w:r>
      <w:r w:rsidRPr="00885008">
        <w:rPr>
          <w:rFonts w:ascii="Times New Roman" w:hAnsi="Times New Roman" w:cs="Times New Roman"/>
          <w:sz w:val="28"/>
          <w:szCs w:val="28"/>
        </w:rPr>
        <w:t>-северо-западном направлении до</w:t>
      </w:r>
      <w:r w:rsidR="00FD73B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017-018.035, расположенной в 2,63 км севернее пересечения просек, разделяющих лесные кварталы 226, 236, 244 и 245, в 1,55 км северо-северо-западнее слияния ручья Изинский с ручьем, далее граница идет в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восточно-северо-восточном направлении по реке Островская вниз по течению до точки 017-018.036, расположенной в 0,81 км южнее места впадения ручья в реку Островская, в 1,12 км западнее моста через ручей Изинский, далее граница идет по прямой в северном направлении до точки 017-018.037, расположенной в 0,40 км южнее места впадения ручья в реку Островская, в 1,25 км западно-северо-западнее моста через ручей Изинский, далее граница идет в западно-северо-западном направлении по реке Островская вверх по течению до точки 017-018.038, расположенной в 0,63 км западно-юго-западнее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в</w:t>
      </w:r>
      <w:r w:rsidR="00D8754B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реку Островская, в 1,79 км западно-северо-западнее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 xml:space="preserve">моста через ручей Изинский, далее граница идет в северном направлении </w:t>
      </w:r>
      <w:r w:rsidR="00FD73B4" w:rsidRPr="00885008">
        <w:rPr>
          <w:rFonts w:ascii="Times New Roman" w:hAnsi="Times New Roman" w:cs="Times New Roman"/>
          <w:sz w:val="28"/>
          <w:szCs w:val="28"/>
        </w:rPr>
        <w:t>до </w:t>
      </w:r>
      <w:r w:rsidRPr="00885008">
        <w:rPr>
          <w:rFonts w:ascii="Times New Roman" w:hAnsi="Times New Roman" w:cs="Times New Roman"/>
          <w:sz w:val="28"/>
          <w:szCs w:val="28"/>
        </w:rPr>
        <w:t xml:space="preserve">точки 017-018.039, расположенной в 1,17 км северо-северо-западнее места впадения ручья 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в </w:t>
      </w:r>
      <w:r w:rsidRPr="00885008">
        <w:rPr>
          <w:rFonts w:ascii="Times New Roman" w:hAnsi="Times New Roman" w:cs="Times New Roman"/>
          <w:sz w:val="28"/>
          <w:szCs w:val="28"/>
        </w:rPr>
        <w:t>реку Островская, в 2,60 км северо-западнее моста через ручей Изинский, далее граница идет в</w:t>
      </w:r>
      <w:r w:rsidR="00D8754B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северо-восточном направлении до точки 017-018.040, расположенной в 1,33 км северо-северо-западнее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впадения ручья в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реку Островская, в 2,67 км северо-северо-западнее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моста через ручей Изинский, далее граница идет в восточном направлении до точки </w:t>
      </w:r>
      <w:r w:rsidR="0037140F" w:rsidRPr="00885008">
        <w:rPr>
          <w:rFonts w:ascii="Times New Roman" w:hAnsi="Times New Roman" w:cs="Times New Roman"/>
          <w:sz w:val="28"/>
          <w:szCs w:val="28"/>
        </w:rPr>
        <w:br/>
      </w:r>
      <w:r w:rsidRPr="00885008">
        <w:rPr>
          <w:rFonts w:ascii="Times New Roman" w:hAnsi="Times New Roman" w:cs="Times New Roman"/>
          <w:sz w:val="28"/>
          <w:szCs w:val="28"/>
        </w:rPr>
        <w:t>017-018.043, расположенной в 1,94 км севернее места слияния каналов</w:t>
      </w:r>
      <w:r w:rsidR="00D8754B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шириной 2 м, в 1,97 км северо-северо-западнее моста через реку Остров</w:t>
      </w:r>
      <w:r w:rsidR="0037140F" w:rsidRPr="00885008">
        <w:rPr>
          <w:rFonts w:ascii="Times New Roman" w:hAnsi="Times New Roman" w:cs="Times New Roman"/>
          <w:sz w:val="28"/>
          <w:szCs w:val="28"/>
        </w:rPr>
        <w:t>ская у </w:t>
      </w:r>
      <w:r w:rsidRPr="00885008">
        <w:rPr>
          <w:rFonts w:ascii="Times New Roman" w:hAnsi="Times New Roman" w:cs="Times New Roman"/>
          <w:sz w:val="28"/>
          <w:szCs w:val="28"/>
        </w:rPr>
        <w:t>деревни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М</w:t>
      </w:r>
      <w:r w:rsidRPr="00885008">
        <w:rPr>
          <w:rFonts w:ascii="Times New Roman" w:hAnsi="Times New Roman" w:cs="Times New Roman"/>
          <w:sz w:val="28"/>
          <w:szCs w:val="28"/>
        </w:rPr>
        <w:t>ихальково, далее граница идет в северо-восточном направлении до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017-018.046, расположенной в 2,73 км севернее</w:t>
      </w:r>
      <w:r w:rsidR="00D8754B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Pr="00885008">
        <w:rPr>
          <w:rFonts w:ascii="Times New Roman" w:hAnsi="Times New Roman" w:cs="Times New Roman"/>
          <w:sz w:val="28"/>
          <w:szCs w:val="28"/>
        </w:rPr>
        <w:t>места слияния каналов шириной 2 м, в 2,5 км севернее м</w:t>
      </w:r>
      <w:r w:rsidR="00FD73B4" w:rsidRPr="00885008">
        <w:rPr>
          <w:rFonts w:ascii="Times New Roman" w:hAnsi="Times New Roman" w:cs="Times New Roman"/>
          <w:sz w:val="28"/>
          <w:szCs w:val="28"/>
        </w:rPr>
        <w:t>оста через реку Островская у </w:t>
      </w:r>
      <w:r w:rsidRPr="00885008">
        <w:rPr>
          <w:rFonts w:ascii="Times New Roman" w:hAnsi="Times New Roman" w:cs="Times New Roman"/>
          <w:sz w:val="28"/>
          <w:szCs w:val="28"/>
        </w:rPr>
        <w:t>деревни</w:t>
      </w:r>
      <w:r w:rsidR="00FD73B4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="00F62F60"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ихальково, далее граница идет в общем северо-западном направ</w:t>
      </w:r>
      <w:r w:rsidR="00D8754B" w:rsidRPr="00885008">
        <w:rPr>
          <w:rFonts w:ascii="Times New Roman" w:hAnsi="Times New Roman" w:cs="Times New Roman"/>
          <w:sz w:val="28"/>
          <w:szCs w:val="28"/>
        </w:rPr>
        <w:t>лении по </w:t>
      </w:r>
      <w:r w:rsidRPr="00885008">
        <w:rPr>
          <w:rFonts w:ascii="Times New Roman" w:hAnsi="Times New Roman" w:cs="Times New Roman"/>
          <w:sz w:val="28"/>
          <w:szCs w:val="28"/>
        </w:rPr>
        <w:t>реке Искра вверх по течению до точки 017-018.058, расположенной в 1,41 км западно-юго-западнее места впадения ручья в реку Искра, в 2,58 км юго-западнее пересечения просек, разделя</w:t>
      </w:r>
      <w:r w:rsidR="00FD73B4" w:rsidRPr="00885008">
        <w:rPr>
          <w:rFonts w:ascii="Times New Roman" w:hAnsi="Times New Roman" w:cs="Times New Roman"/>
          <w:sz w:val="28"/>
          <w:szCs w:val="28"/>
        </w:rPr>
        <w:t>ющих лесные кварталы 215, 217 и </w:t>
      </w:r>
      <w:r w:rsidRPr="00885008">
        <w:rPr>
          <w:rFonts w:ascii="Times New Roman" w:hAnsi="Times New Roman" w:cs="Times New Roman"/>
          <w:sz w:val="28"/>
          <w:szCs w:val="28"/>
        </w:rPr>
        <w:t>218, далее граница идет по прямой в северо-западном направлении до точки 017-018.064, расположенной в 2,18 км западно-северо-западнее места впадения ручья в реку Искра, в 2,48 км западно-юго-западнее пересечения просек, разделяющих лесные кварталы 215, 217 и 218, далее граница идет в восточно-северо-восточном направлении до точки 017-018.065, расположенной в 1,90 км западно-северо-западнее места впадения ручья в реку Искра, в 1,99 км западно-юго-западнее пересечения просек, разделяющих лесные кварталы 215, 217 и</w:t>
      </w:r>
      <w:r w:rsidR="00FD73B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218, далее граница идет в восточном направлении до</w:t>
      </w:r>
      <w:r w:rsidR="00FD73B4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017-018.070, расположенной в 1,27 км северо-северо-западнее места впадения ручья в реку Искра, в 1,04 км западно-юго-западнее пересечения просек, разделяющих лесные кварталы 215, 217 и 218, далее граница идет в северо-северо-восточном направлении до точки 017-018.071, расположенной в 1,35 км северо-северо-западнее места впадения ручья в реку Искра, в 0,91 км западно-юго-западнее пересечения просек, разделяющих лесные кварталы 215, 217 и 218, далее граница идет в восточном направлении до</w:t>
      </w:r>
      <w:r w:rsidR="0037140F" w:rsidRPr="00885008">
        <w:rPr>
          <w:rFonts w:ascii="Times New Roman" w:hAnsi="Times New Roman" w:cs="Times New Roman"/>
          <w:sz w:val="28"/>
          <w:szCs w:val="28"/>
        </w:rPr>
        <w:t> </w:t>
      </w:r>
      <w:r w:rsidRPr="00885008">
        <w:rPr>
          <w:rFonts w:ascii="Times New Roman" w:hAnsi="Times New Roman" w:cs="Times New Roman"/>
          <w:sz w:val="28"/>
          <w:szCs w:val="28"/>
        </w:rPr>
        <w:t>точки 017-018.073, расположенной в 1,26 км северо-северо-западнее места впадения ручья в реку Искра, в 0,60 км юго-западнее пересечения просек, разделя</w:t>
      </w:r>
      <w:r w:rsidR="00D8754B" w:rsidRPr="00885008">
        <w:rPr>
          <w:rFonts w:ascii="Times New Roman" w:hAnsi="Times New Roman" w:cs="Times New Roman"/>
          <w:sz w:val="28"/>
          <w:szCs w:val="28"/>
        </w:rPr>
        <w:t>ющих лесные кварталы 215, 217 и </w:t>
      </w:r>
      <w:r w:rsidRPr="00885008">
        <w:rPr>
          <w:rFonts w:ascii="Times New Roman" w:hAnsi="Times New Roman" w:cs="Times New Roman"/>
          <w:sz w:val="28"/>
          <w:szCs w:val="28"/>
        </w:rPr>
        <w:t>218, далее граница идет в северо-восточном направлении до точки 018, расположенной в 6,48 км северо-северо-восточнее пристани у деревни</w:t>
      </w:r>
      <w:r w:rsidR="00D8754B" w:rsidRPr="00885008">
        <w:rPr>
          <w:rFonts w:ascii="Times New Roman" w:hAnsi="Times New Roman" w:cs="Times New Roman"/>
          <w:sz w:val="28"/>
          <w:szCs w:val="28"/>
        </w:rPr>
        <w:t xml:space="preserve"> </w:t>
      </w:r>
      <w:r w:rsidR="00F62F60" w:rsidRPr="00885008">
        <w:rPr>
          <w:rFonts w:ascii="Times New Roman" w:hAnsi="Times New Roman" w:cs="Times New Roman"/>
          <w:sz w:val="28"/>
          <w:szCs w:val="28"/>
        </w:rPr>
        <w:t>М</w:t>
      </w:r>
      <w:r w:rsidRPr="00885008">
        <w:rPr>
          <w:rFonts w:ascii="Times New Roman" w:hAnsi="Times New Roman" w:cs="Times New Roman"/>
          <w:sz w:val="28"/>
          <w:szCs w:val="28"/>
        </w:rPr>
        <w:t>ихальково, в 1,09 км северо-северо-восточнее пересечения просек между лесными кварталами 218, 219 и 215.</w:t>
      </w:r>
    </w:p>
    <w:p w14:paraId="2F2B6CF8" w14:textId="77777777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008">
        <w:rPr>
          <w:rFonts w:ascii="Times New Roman" w:hAnsi="Times New Roman" w:cs="Times New Roman"/>
          <w:sz w:val="28"/>
          <w:szCs w:val="28"/>
        </w:rPr>
        <w:t>Участок границы от точки 017 и далее до точки 018 совпадает с границей Ярославской области с Вологодской областью.</w:t>
      </w:r>
    </w:p>
    <w:p w14:paraId="3000293B" w14:textId="77777777" w:rsidR="000C17C8" w:rsidRPr="00885008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EA86820" w14:textId="2188A8FD" w:rsidR="00713E0D" w:rsidRPr="00885008" w:rsidRDefault="000C17C8" w:rsidP="00D8754B">
      <w:pPr>
        <w:spacing w:after="0" w:line="240" w:lineRule="auto"/>
        <w:ind w:right="-426"/>
        <w:rPr>
          <w:rFonts w:ascii="Times New Roman" w:hAnsi="Times New Roman" w:cs="Times New Roman"/>
        </w:rPr>
      </w:pPr>
      <w:r w:rsidRPr="0088500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A321D9" wp14:editId="2B566005">
            <wp:extent cx="6048375" cy="6816725"/>
            <wp:effectExtent l="0" t="0" r="9525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рейтовский МО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681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5008">
        <w:rPr>
          <w:rFonts w:ascii="Times New Roman" w:hAnsi="Times New Roman" w:cs="Times New Roman"/>
          <w:sz w:val="28"/>
          <w:szCs w:val="28"/>
        </w:rPr>
        <w:t>»</w:t>
      </w:r>
      <w:r w:rsidR="00FD73B4" w:rsidRPr="00885008">
        <w:rPr>
          <w:rFonts w:ascii="Times New Roman" w:hAnsi="Times New Roman" w:cs="Times New Roman"/>
          <w:sz w:val="28"/>
          <w:szCs w:val="28"/>
        </w:rPr>
        <w:t>.</w:t>
      </w:r>
    </w:p>
    <w:sectPr w:rsidR="00713E0D" w:rsidRPr="00885008" w:rsidSect="00D8754B">
      <w:headerReference w:type="default" r:id="rId10"/>
      <w:pgSz w:w="11906" w:h="16838" w:code="9"/>
      <w:pgMar w:top="1134" w:right="850" w:bottom="1134" w:left="1701" w:header="510" w:footer="39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AE916C1" w14:textId="77777777" w:rsidR="00572EE2" w:rsidRDefault="00572EE2">
      <w:pPr>
        <w:spacing w:after="0" w:line="240" w:lineRule="auto"/>
      </w:pPr>
      <w:r>
        <w:separator/>
      </w:r>
    </w:p>
  </w:endnote>
  <w:endnote w:type="continuationSeparator" w:id="0">
    <w:p w14:paraId="1E4F08A2" w14:textId="77777777" w:rsidR="00572EE2" w:rsidRDefault="00572E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8FC179" w14:textId="77777777" w:rsidR="00572EE2" w:rsidRDefault="00572EE2">
      <w:pPr>
        <w:spacing w:after="0" w:line="240" w:lineRule="auto"/>
      </w:pPr>
      <w:r>
        <w:separator/>
      </w:r>
    </w:p>
  </w:footnote>
  <w:footnote w:type="continuationSeparator" w:id="0">
    <w:p w14:paraId="5C1B8684" w14:textId="77777777" w:rsidR="00572EE2" w:rsidRDefault="00572E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2306705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3C969364" w14:textId="7E053FB0" w:rsidR="00FD73B4" w:rsidRPr="000C17C8" w:rsidRDefault="00FD73B4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0C17C8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0C17C8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941E8B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4906"/>
    <w:rsid w:val="000276D4"/>
    <w:rsid w:val="00030614"/>
    <w:rsid w:val="00035FD2"/>
    <w:rsid w:val="00040E91"/>
    <w:rsid w:val="00042F9A"/>
    <w:rsid w:val="0004523A"/>
    <w:rsid w:val="0004662E"/>
    <w:rsid w:val="0005037B"/>
    <w:rsid w:val="000514BF"/>
    <w:rsid w:val="00056494"/>
    <w:rsid w:val="00056A4B"/>
    <w:rsid w:val="00060D46"/>
    <w:rsid w:val="000634B1"/>
    <w:rsid w:val="0007438F"/>
    <w:rsid w:val="0007551E"/>
    <w:rsid w:val="00085520"/>
    <w:rsid w:val="000A155E"/>
    <w:rsid w:val="000B0B53"/>
    <w:rsid w:val="000B1236"/>
    <w:rsid w:val="000B3E38"/>
    <w:rsid w:val="000C17C8"/>
    <w:rsid w:val="000C32A4"/>
    <w:rsid w:val="000C4704"/>
    <w:rsid w:val="000E0AE4"/>
    <w:rsid w:val="000E251A"/>
    <w:rsid w:val="000E5F39"/>
    <w:rsid w:val="000E7358"/>
    <w:rsid w:val="000F6DF2"/>
    <w:rsid w:val="001031B8"/>
    <w:rsid w:val="0011290A"/>
    <w:rsid w:val="0011292E"/>
    <w:rsid w:val="00114BEB"/>
    <w:rsid w:val="0012777D"/>
    <w:rsid w:val="00131725"/>
    <w:rsid w:val="00134508"/>
    <w:rsid w:val="001348D2"/>
    <w:rsid w:val="00134D03"/>
    <w:rsid w:val="001437DD"/>
    <w:rsid w:val="00150935"/>
    <w:rsid w:val="00172996"/>
    <w:rsid w:val="00177E8D"/>
    <w:rsid w:val="00181D1D"/>
    <w:rsid w:val="001828C4"/>
    <w:rsid w:val="00186477"/>
    <w:rsid w:val="00187517"/>
    <w:rsid w:val="00187FDE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527F"/>
    <w:rsid w:val="001F671A"/>
    <w:rsid w:val="00205CD8"/>
    <w:rsid w:val="00206216"/>
    <w:rsid w:val="00206AA5"/>
    <w:rsid w:val="00207D67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28F1"/>
    <w:rsid w:val="00253388"/>
    <w:rsid w:val="0026286C"/>
    <w:rsid w:val="0026372A"/>
    <w:rsid w:val="0027148E"/>
    <w:rsid w:val="00277430"/>
    <w:rsid w:val="00282697"/>
    <w:rsid w:val="00284DC7"/>
    <w:rsid w:val="00293E3D"/>
    <w:rsid w:val="002965D3"/>
    <w:rsid w:val="002A1D23"/>
    <w:rsid w:val="002A3FB8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E0FF6"/>
    <w:rsid w:val="002E5A97"/>
    <w:rsid w:val="002F5AFD"/>
    <w:rsid w:val="002F631D"/>
    <w:rsid w:val="002F6AED"/>
    <w:rsid w:val="00301D8C"/>
    <w:rsid w:val="0030291F"/>
    <w:rsid w:val="00303E9B"/>
    <w:rsid w:val="00307095"/>
    <w:rsid w:val="00325360"/>
    <w:rsid w:val="00327B41"/>
    <w:rsid w:val="00333E87"/>
    <w:rsid w:val="0033532A"/>
    <w:rsid w:val="0034012E"/>
    <w:rsid w:val="003408AC"/>
    <w:rsid w:val="00343A38"/>
    <w:rsid w:val="0034482F"/>
    <w:rsid w:val="00347EBC"/>
    <w:rsid w:val="00353457"/>
    <w:rsid w:val="00355DB6"/>
    <w:rsid w:val="00361145"/>
    <w:rsid w:val="003617C0"/>
    <w:rsid w:val="00362966"/>
    <w:rsid w:val="0036372E"/>
    <w:rsid w:val="00370401"/>
    <w:rsid w:val="0037140F"/>
    <w:rsid w:val="00371909"/>
    <w:rsid w:val="0037702D"/>
    <w:rsid w:val="00381265"/>
    <w:rsid w:val="003845EA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5A9C"/>
    <w:rsid w:val="003B5AE2"/>
    <w:rsid w:val="003C18A7"/>
    <w:rsid w:val="003C6450"/>
    <w:rsid w:val="003D4D7C"/>
    <w:rsid w:val="003D5E89"/>
    <w:rsid w:val="003D5E95"/>
    <w:rsid w:val="003D73B0"/>
    <w:rsid w:val="003E342B"/>
    <w:rsid w:val="003F0F23"/>
    <w:rsid w:val="003F6114"/>
    <w:rsid w:val="00402BF6"/>
    <w:rsid w:val="00403044"/>
    <w:rsid w:val="004150C8"/>
    <w:rsid w:val="004153C7"/>
    <w:rsid w:val="00417873"/>
    <w:rsid w:val="00420893"/>
    <w:rsid w:val="004341AA"/>
    <w:rsid w:val="0043532C"/>
    <w:rsid w:val="00443AF9"/>
    <w:rsid w:val="00445E26"/>
    <w:rsid w:val="004515A4"/>
    <w:rsid w:val="00455268"/>
    <w:rsid w:val="004614B7"/>
    <w:rsid w:val="004645B1"/>
    <w:rsid w:val="00472034"/>
    <w:rsid w:val="00473409"/>
    <w:rsid w:val="004800B5"/>
    <w:rsid w:val="00480836"/>
    <w:rsid w:val="004869FC"/>
    <w:rsid w:val="0049011C"/>
    <w:rsid w:val="0049066E"/>
    <w:rsid w:val="0049512D"/>
    <w:rsid w:val="004A29CD"/>
    <w:rsid w:val="004A544D"/>
    <w:rsid w:val="004A6973"/>
    <w:rsid w:val="004B2429"/>
    <w:rsid w:val="004B3E88"/>
    <w:rsid w:val="004B74E5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24D00"/>
    <w:rsid w:val="005276B6"/>
    <w:rsid w:val="00532E65"/>
    <w:rsid w:val="0053325A"/>
    <w:rsid w:val="00536B63"/>
    <w:rsid w:val="00541F2D"/>
    <w:rsid w:val="0054530E"/>
    <w:rsid w:val="0054689B"/>
    <w:rsid w:val="00551559"/>
    <w:rsid w:val="005530F5"/>
    <w:rsid w:val="00565BAD"/>
    <w:rsid w:val="00565BFA"/>
    <w:rsid w:val="00570351"/>
    <w:rsid w:val="005705A3"/>
    <w:rsid w:val="005717F6"/>
    <w:rsid w:val="00571AA2"/>
    <w:rsid w:val="00572DF3"/>
    <w:rsid w:val="00572EE2"/>
    <w:rsid w:val="00575145"/>
    <w:rsid w:val="00585612"/>
    <w:rsid w:val="00585903"/>
    <w:rsid w:val="00585D5F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6BC8"/>
    <w:rsid w:val="005B7164"/>
    <w:rsid w:val="005B7294"/>
    <w:rsid w:val="005C162A"/>
    <w:rsid w:val="005C7500"/>
    <w:rsid w:val="005D3715"/>
    <w:rsid w:val="005D6762"/>
    <w:rsid w:val="005E1886"/>
    <w:rsid w:val="005F2C7E"/>
    <w:rsid w:val="00600224"/>
    <w:rsid w:val="006003DD"/>
    <w:rsid w:val="00600459"/>
    <w:rsid w:val="00601E18"/>
    <w:rsid w:val="00607BC1"/>
    <w:rsid w:val="00615AF5"/>
    <w:rsid w:val="00616D3F"/>
    <w:rsid w:val="00626449"/>
    <w:rsid w:val="006303FA"/>
    <w:rsid w:val="006401D9"/>
    <w:rsid w:val="00652F94"/>
    <w:rsid w:val="006531C9"/>
    <w:rsid w:val="00654EAB"/>
    <w:rsid w:val="006624AD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4762"/>
    <w:rsid w:val="006A5385"/>
    <w:rsid w:val="006A72E4"/>
    <w:rsid w:val="006A7C83"/>
    <w:rsid w:val="006B00C4"/>
    <w:rsid w:val="006B189F"/>
    <w:rsid w:val="006C2D95"/>
    <w:rsid w:val="006C72AC"/>
    <w:rsid w:val="006E012C"/>
    <w:rsid w:val="006E38C5"/>
    <w:rsid w:val="006E4CCD"/>
    <w:rsid w:val="006F0CFC"/>
    <w:rsid w:val="006F4EFE"/>
    <w:rsid w:val="00702749"/>
    <w:rsid w:val="0070754B"/>
    <w:rsid w:val="007102EA"/>
    <w:rsid w:val="00710BA3"/>
    <w:rsid w:val="007110A0"/>
    <w:rsid w:val="007120A5"/>
    <w:rsid w:val="0071217C"/>
    <w:rsid w:val="00712DC3"/>
    <w:rsid w:val="00713E0D"/>
    <w:rsid w:val="00714EF8"/>
    <w:rsid w:val="007164AE"/>
    <w:rsid w:val="007272EB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253C"/>
    <w:rsid w:val="007A47AA"/>
    <w:rsid w:val="007B2071"/>
    <w:rsid w:val="007B3B1E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20E8F"/>
    <w:rsid w:val="008243C2"/>
    <w:rsid w:val="00825615"/>
    <w:rsid w:val="00842713"/>
    <w:rsid w:val="00847AAE"/>
    <w:rsid w:val="0085091D"/>
    <w:rsid w:val="00850B78"/>
    <w:rsid w:val="00852DC1"/>
    <w:rsid w:val="00862052"/>
    <w:rsid w:val="00864F6B"/>
    <w:rsid w:val="00872436"/>
    <w:rsid w:val="008756F9"/>
    <w:rsid w:val="00875E64"/>
    <w:rsid w:val="00876047"/>
    <w:rsid w:val="00885008"/>
    <w:rsid w:val="0088712E"/>
    <w:rsid w:val="008921A1"/>
    <w:rsid w:val="00893E0B"/>
    <w:rsid w:val="008A177F"/>
    <w:rsid w:val="008A18ED"/>
    <w:rsid w:val="008A3886"/>
    <w:rsid w:val="008A6C3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3F93"/>
    <w:rsid w:val="008F4E12"/>
    <w:rsid w:val="008F52F4"/>
    <w:rsid w:val="008F5ACF"/>
    <w:rsid w:val="008F753B"/>
    <w:rsid w:val="00900BD2"/>
    <w:rsid w:val="00915968"/>
    <w:rsid w:val="00923889"/>
    <w:rsid w:val="00926F27"/>
    <w:rsid w:val="00932C70"/>
    <w:rsid w:val="00932F00"/>
    <w:rsid w:val="009341FC"/>
    <w:rsid w:val="009355D7"/>
    <w:rsid w:val="00936777"/>
    <w:rsid w:val="009407D7"/>
    <w:rsid w:val="00941E8B"/>
    <w:rsid w:val="00945980"/>
    <w:rsid w:val="00947F6C"/>
    <w:rsid w:val="00951F61"/>
    <w:rsid w:val="0095353D"/>
    <w:rsid w:val="00966329"/>
    <w:rsid w:val="00974F6C"/>
    <w:rsid w:val="00976596"/>
    <w:rsid w:val="00976C2F"/>
    <w:rsid w:val="00980400"/>
    <w:rsid w:val="0098600D"/>
    <w:rsid w:val="00994FB8"/>
    <w:rsid w:val="00995BD1"/>
    <w:rsid w:val="009A3EEF"/>
    <w:rsid w:val="009B1B11"/>
    <w:rsid w:val="009B1C5F"/>
    <w:rsid w:val="009B4DB6"/>
    <w:rsid w:val="009B523F"/>
    <w:rsid w:val="009D2493"/>
    <w:rsid w:val="009D48F0"/>
    <w:rsid w:val="009E234B"/>
    <w:rsid w:val="009F10BF"/>
    <w:rsid w:val="00A043CC"/>
    <w:rsid w:val="00A27A69"/>
    <w:rsid w:val="00A27D72"/>
    <w:rsid w:val="00A341D1"/>
    <w:rsid w:val="00A425AB"/>
    <w:rsid w:val="00A53ED9"/>
    <w:rsid w:val="00A54FEC"/>
    <w:rsid w:val="00A5604D"/>
    <w:rsid w:val="00A61979"/>
    <w:rsid w:val="00A635E0"/>
    <w:rsid w:val="00A670A8"/>
    <w:rsid w:val="00A67DEA"/>
    <w:rsid w:val="00A71093"/>
    <w:rsid w:val="00A73580"/>
    <w:rsid w:val="00A75A18"/>
    <w:rsid w:val="00A80DBD"/>
    <w:rsid w:val="00A83F77"/>
    <w:rsid w:val="00A87B45"/>
    <w:rsid w:val="00A90514"/>
    <w:rsid w:val="00A9762F"/>
    <w:rsid w:val="00AA04BA"/>
    <w:rsid w:val="00AA37E8"/>
    <w:rsid w:val="00AA7652"/>
    <w:rsid w:val="00AB6FC0"/>
    <w:rsid w:val="00AD05A8"/>
    <w:rsid w:val="00AD6268"/>
    <w:rsid w:val="00AE1B68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A95"/>
    <w:rsid w:val="00BA4497"/>
    <w:rsid w:val="00BA649B"/>
    <w:rsid w:val="00BB5061"/>
    <w:rsid w:val="00BB59F5"/>
    <w:rsid w:val="00BB7B60"/>
    <w:rsid w:val="00BC0AEF"/>
    <w:rsid w:val="00BC4DB6"/>
    <w:rsid w:val="00BC5A99"/>
    <w:rsid w:val="00BC76AD"/>
    <w:rsid w:val="00BD169C"/>
    <w:rsid w:val="00BD6777"/>
    <w:rsid w:val="00BE4C13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06E79"/>
    <w:rsid w:val="00C17766"/>
    <w:rsid w:val="00C22127"/>
    <w:rsid w:val="00C24891"/>
    <w:rsid w:val="00C2727E"/>
    <w:rsid w:val="00C27DD9"/>
    <w:rsid w:val="00C31931"/>
    <w:rsid w:val="00C35137"/>
    <w:rsid w:val="00C37570"/>
    <w:rsid w:val="00C45081"/>
    <w:rsid w:val="00C462B3"/>
    <w:rsid w:val="00C50679"/>
    <w:rsid w:val="00C539BD"/>
    <w:rsid w:val="00C55BFE"/>
    <w:rsid w:val="00C56888"/>
    <w:rsid w:val="00C6716B"/>
    <w:rsid w:val="00C729E7"/>
    <w:rsid w:val="00C73625"/>
    <w:rsid w:val="00C76928"/>
    <w:rsid w:val="00C77E22"/>
    <w:rsid w:val="00C828E6"/>
    <w:rsid w:val="00C84637"/>
    <w:rsid w:val="00C84D49"/>
    <w:rsid w:val="00C87BA9"/>
    <w:rsid w:val="00C9121B"/>
    <w:rsid w:val="00C93DDD"/>
    <w:rsid w:val="00C95443"/>
    <w:rsid w:val="00CA29F7"/>
    <w:rsid w:val="00CA492B"/>
    <w:rsid w:val="00CA4E4C"/>
    <w:rsid w:val="00CA67B5"/>
    <w:rsid w:val="00CB149D"/>
    <w:rsid w:val="00CB219B"/>
    <w:rsid w:val="00CB430D"/>
    <w:rsid w:val="00CC0090"/>
    <w:rsid w:val="00CC416E"/>
    <w:rsid w:val="00CD00FB"/>
    <w:rsid w:val="00CD1E74"/>
    <w:rsid w:val="00CD2014"/>
    <w:rsid w:val="00CD2076"/>
    <w:rsid w:val="00CE5C2C"/>
    <w:rsid w:val="00CF3903"/>
    <w:rsid w:val="00D06866"/>
    <w:rsid w:val="00D10B5B"/>
    <w:rsid w:val="00D13D64"/>
    <w:rsid w:val="00D13FCE"/>
    <w:rsid w:val="00D1486B"/>
    <w:rsid w:val="00D15209"/>
    <w:rsid w:val="00D1538E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27B4"/>
    <w:rsid w:val="00D43037"/>
    <w:rsid w:val="00D43DAD"/>
    <w:rsid w:val="00D5559F"/>
    <w:rsid w:val="00D5567C"/>
    <w:rsid w:val="00D56EC8"/>
    <w:rsid w:val="00D60A44"/>
    <w:rsid w:val="00D62873"/>
    <w:rsid w:val="00D7190A"/>
    <w:rsid w:val="00D74D56"/>
    <w:rsid w:val="00D76250"/>
    <w:rsid w:val="00D80A78"/>
    <w:rsid w:val="00D80B4B"/>
    <w:rsid w:val="00D819C6"/>
    <w:rsid w:val="00D8689E"/>
    <w:rsid w:val="00D8754B"/>
    <w:rsid w:val="00D87CE3"/>
    <w:rsid w:val="00D922F2"/>
    <w:rsid w:val="00D92A75"/>
    <w:rsid w:val="00D968B4"/>
    <w:rsid w:val="00DA0DFA"/>
    <w:rsid w:val="00DA4F46"/>
    <w:rsid w:val="00DA7035"/>
    <w:rsid w:val="00DB40F9"/>
    <w:rsid w:val="00DC0C39"/>
    <w:rsid w:val="00DC3886"/>
    <w:rsid w:val="00DD32C4"/>
    <w:rsid w:val="00DD4BE4"/>
    <w:rsid w:val="00DE1D69"/>
    <w:rsid w:val="00DE426B"/>
    <w:rsid w:val="00DE7473"/>
    <w:rsid w:val="00DF1587"/>
    <w:rsid w:val="00DF1B65"/>
    <w:rsid w:val="00DF675F"/>
    <w:rsid w:val="00E142F0"/>
    <w:rsid w:val="00E17370"/>
    <w:rsid w:val="00E2655B"/>
    <w:rsid w:val="00E34DF2"/>
    <w:rsid w:val="00E35AFC"/>
    <w:rsid w:val="00E4329D"/>
    <w:rsid w:val="00E44196"/>
    <w:rsid w:val="00E447CB"/>
    <w:rsid w:val="00E45E28"/>
    <w:rsid w:val="00E51CA5"/>
    <w:rsid w:val="00E572DC"/>
    <w:rsid w:val="00E6162F"/>
    <w:rsid w:val="00E767EC"/>
    <w:rsid w:val="00E77C08"/>
    <w:rsid w:val="00E77E70"/>
    <w:rsid w:val="00E811EE"/>
    <w:rsid w:val="00E905BD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C138A"/>
    <w:rsid w:val="00EC2053"/>
    <w:rsid w:val="00EC2F5F"/>
    <w:rsid w:val="00EC5540"/>
    <w:rsid w:val="00EC664E"/>
    <w:rsid w:val="00ED5542"/>
    <w:rsid w:val="00ED7AD9"/>
    <w:rsid w:val="00EE0D72"/>
    <w:rsid w:val="00EE5C3A"/>
    <w:rsid w:val="00EF0278"/>
    <w:rsid w:val="00EF3A59"/>
    <w:rsid w:val="00EF6EE1"/>
    <w:rsid w:val="00EF7913"/>
    <w:rsid w:val="00EF7B0D"/>
    <w:rsid w:val="00F004CE"/>
    <w:rsid w:val="00F01142"/>
    <w:rsid w:val="00F1075A"/>
    <w:rsid w:val="00F13464"/>
    <w:rsid w:val="00F16041"/>
    <w:rsid w:val="00F163F0"/>
    <w:rsid w:val="00F21CBF"/>
    <w:rsid w:val="00F24243"/>
    <w:rsid w:val="00F31BD3"/>
    <w:rsid w:val="00F444C6"/>
    <w:rsid w:val="00F46B8F"/>
    <w:rsid w:val="00F51E28"/>
    <w:rsid w:val="00F529F8"/>
    <w:rsid w:val="00F61EBE"/>
    <w:rsid w:val="00F61FF2"/>
    <w:rsid w:val="00F62F60"/>
    <w:rsid w:val="00F6508E"/>
    <w:rsid w:val="00F656DB"/>
    <w:rsid w:val="00F66441"/>
    <w:rsid w:val="00F712E6"/>
    <w:rsid w:val="00F73DAB"/>
    <w:rsid w:val="00F73EBC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D73B4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4015FF-BB90-47D6-8772-0163D22420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3</Pages>
  <Words>12451</Words>
  <Characters>70974</Characters>
  <Application>Microsoft Office Word</Application>
  <DocSecurity>0</DocSecurity>
  <Lines>591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83259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19</cp:revision>
  <cp:lastPrinted>2024-11-08T08:06:00Z</cp:lastPrinted>
  <dcterms:created xsi:type="dcterms:W3CDTF">2024-10-24T10:28:00Z</dcterms:created>
  <dcterms:modified xsi:type="dcterms:W3CDTF">2024-11-14T05:59:00Z</dcterms:modified>
</cp:coreProperties>
</file>