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DD" w:rsidRPr="00213EDD" w:rsidRDefault="00213EDD" w:rsidP="00213EDD">
      <w:pPr>
        <w:ind w:left="5670"/>
        <w:rPr>
          <w:sz w:val="28"/>
          <w:szCs w:val="28"/>
        </w:rPr>
      </w:pPr>
      <w:r w:rsidRPr="00213EDD">
        <w:rPr>
          <w:color w:val="000000"/>
          <w:sz w:val="28"/>
          <w:szCs w:val="28"/>
        </w:rPr>
        <w:t>Приложение 12</w:t>
      </w:r>
    </w:p>
    <w:p w:rsidR="00213EDD" w:rsidRPr="00213EDD" w:rsidRDefault="00213EDD" w:rsidP="00213EDD">
      <w:pPr>
        <w:ind w:left="5670"/>
        <w:rPr>
          <w:sz w:val="28"/>
          <w:szCs w:val="28"/>
        </w:rPr>
      </w:pPr>
      <w:r w:rsidRPr="00213EDD">
        <w:rPr>
          <w:color w:val="000000"/>
          <w:sz w:val="28"/>
          <w:szCs w:val="28"/>
        </w:rPr>
        <w:t>к Закону Ярославской области</w:t>
      </w:r>
    </w:p>
    <w:p w:rsidR="00213EDD" w:rsidRPr="00213EDD" w:rsidRDefault="00131D06" w:rsidP="00213EDD">
      <w:pPr>
        <w:ind w:left="5670"/>
        <w:rPr>
          <w:sz w:val="28"/>
          <w:szCs w:val="28"/>
        </w:rPr>
      </w:pPr>
      <w:r w:rsidRPr="00131D06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213EDD" w:rsidRPr="00213EDD" w:rsidRDefault="00213EDD">
      <w:pPr>
        <w:rPr>
          <w:sz w:val="28"/>
          <w:szCs w:val="28"/>
        </w:rPr>
      </w:pPr>
    </w:p>
    <w:p w:rsidR="00213EDD" w:rsidRPr="00213EDD" w:rsidRDefault="00213EDD">
      <w:pPr>
        <w:rPr>
          <w:sz w:val="28"/>
          <w:szCs w:val="28"/>
        </w:rPr>
      </w:pPr>
    </w:p>
    <w:p w:rsidR="00213EDD" w:rsidRPr="00213EDD" w:rsidRDefault="00213EDD" w:rsidP="00213EDD">
      <w:pPr>
        <w:ind w:firstLine="420"/>
        <w:jc w:val="center"/>
        <w:rPr>
          <w:sz w:val="28"/>
          <w:szCs w:val="28"/>
        </w:rPr>
      </w:pPr>
      <w:r w:rsidRPr="00213EDD">
        <w:rPr>
          <w:b/>
          <w:bCs/>
          <w:color w:val="000000"/>
          <w:sz w:val="28"/>
          <w:szCs w:val="28"/>
        </w:rPr>
        <w:t>Субвенции федеральному бюджету, бюджету Фонда пенсионного и</w:t>
      </w:r>
      <w:r>
        <w:rPr>
          <w:b/>
          <w:bCs/>
          <w:color w:val="000000"/>
          <w:sz w:val="28"/>
          <w:szCs w:val="28"/>
        </w:rPr>
        <w:t> </w:t>
      </w:r>
      <w:r w:rsidRPr="00213EDD">
        <w:rPr>
          <w:b/>
          <w:bCs/>
          <w:color w:val="000000"/>
          <w:sz w:val="28"/>
          <w:szCs w:val="28"/>
        </w:rPr>
        <w:t>социального страхования Российской Федерации</w:t>
      </w:r>
    </w:p>
    <w:p w:rsidR="00213EDD" w:rsidRPr="00213EDD" w:rsidRDefault="00213EDD" w:rsidP="00213EDD">
      <w:pPr>
        <w:ind w:firstLine="420"/>
        <w:jc w:val="center"/>
        <w:rPr>
          <w:sz w:val="28"/>
          <w:szCs w:val="28"/>
        </w:rPr>
      </w:pPr>
      <w:r w:rsidRPr="00213EDD"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213EDD" w:rsidRPr="00213EDD" w:rsidRDefault="00213EDD" w:rsidP="00213EDD">
      <w:pPr>
        <w:ind w:firstLine="420"/>
        <w:jc w:val="center"/>
        <w:rPr>
          <w:sz w:val="28"/>
          <w:szCs w:val="28"/>
        </w:rPr>
      </w:pPr>
      <w:r w:rsidRPr="00213EDD"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213EDD" w:rsidRPr="00213EDD" w:rsidRDefault="00213EDD">
      <w:pPr>
        <w:rPr>
          <w:sz w:val="28"/>
          <w:szCs w:val="28"/>
        </w:rPr>
      </w:pPr>
    </w:p>
    <w:tbl>
      <w:tblPr>
        <w:tblW w:w="9533" w:type="dxa"/>
        <w:tblLayout w:type="fixed"/>
        <w:tblLook w:val="01E0" w:firstRow="1" w:lastRow="1" w:firstColumn="1" w:lastColumn="1" w:noHBand="0" w:noVBand="0"/>
      </w:tblPr>
      <w:tblGrid>
        <w:gridCol w:w="7824"/>
        <w:gridCol w:w="1709"/>
      </w:tblGrid>
      <w:tr w:rsidR="00CF65FB" w:rsidRPr="007E5164" w:rsidTr="00213EDD">
        <w:trPr>
          <w:tblHeader/>
        </w:trPr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5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57"/>
            </w:tblGrid>
            <w:tr w:rsidR="00CF65FB" w:rsidRPr="007E5164" w:rsidTr="007E5164">
              <w:trPr>
                <w:jc w:val="center"/>
              </w:trPr>
              <w:tc>
                <w:tcPr>
                  <w:tcW w:w="85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65FB" w:rsidRPr="007E5164" w:rsidRDefault="001A696C">
                  <w:pPr>
                    <w:jc w:val="center"/>
                  </w:pPr>
                  <w:r w:rsidRPr="007E516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F65FB" w:rsidRPr="007E5164" w:rsidRDefault="00CF65FB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F65FB" w:rsidRPr="007E516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F65FB" w:rsidRPr="007E5164" w:rsidRDefault="009C684C">
                  <w:pPr>
                    <w:jc w:val="center"/>
                  </w:pPr>
                  <w:r w:rsidRPr="007E5164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CF65FB" w:rsidRPr="007E5164" w:rsidRDefault="001A696C">
                  <w:pPr>
                    <w:jc w:val="center"/>
                  </w:pPr>
                  <w:r w:rsidRPr="007E5164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F65FB" w:rsidRPr="007E5164" w:rsidRDefault="00CF65FB">
            <w:pPr>
              <w:spacing w:line="1" w:lineRule="auto"/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216 865 317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E516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E516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106 352 158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E516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E516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23 015 332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13 610 953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5 188 006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14 064 619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9 150 042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9 778 211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1 205 835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948 858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653 038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4 434 740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3 407 246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2 062 554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1 603 072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2 027 036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2 852 863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1 282 383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1 611 491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13 616 880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4. Субвенция на организацию питания обучающихся 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323 828 484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E516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E516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96 762 240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E516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E516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49 699 387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18 579 319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9 950 521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23 260 317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17 261 385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19 553 349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4 165 714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5 814 700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2 515 105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11 855 781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10 427 286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5 106 096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2 815 976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4 995 598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8 373 740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4 008 174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6 218 808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22 464 988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на обеспечение отдыха и оздоровления детей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29 705 362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13 394 620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5 351 916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4 552 916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7 054 936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8 532 394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7 106 696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2 422 520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2 785 326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998 736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4 075 972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3 561 720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2 847 154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1 748 618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3 603 034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3 061 306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2 168 518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3 524 662</w:t>
            </w: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2C5F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2C5F" w:rsidRDefault="00292C5F" w:rsidP="00C953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C5F" w:rsidRDefault="00292C5F" w:rsidP="00C953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5 202 348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9C68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1A696C" w:rsidRPr="007E5164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лиц, находящихся под дис</w:t>
            </w:r>
            <w:r w:rsidR="00213EDD">
              <w:rPr>
                <w:b/>
                <w:bCs/>
                <w:color w:val="000000"/>
                <w:sz w:val="24"/>
                <w:szCs w:val="24"/>
              </w:rPr>
              <w:t>пансерным наблюдением в связи с </w:t>
            </w:r>
            <w:r w:rsidR="001A696C" w:rsidRPr="007E5164">
              <w:rPr>
                <w:b/>
                <w:bCs/>
                <w:color w:val="000000"/>
                <w:sz w:val="24"/>
                <w:szCs w:val="24"/>
              </w:rPr>
              <w:t>туберкулезом, и больных туберкулезом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78 561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4 806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3 360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530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28 800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3 310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12 144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9C68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1A696C" w:rsidRPr="007E5164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</w:t>
            </w:r>
            <w:r w:rsidR="00213EDD">
              <w:rPr>
                <w:b/>
                <w:bCs/>
                <w:color w:val="000000"/>
                <w:sz w:val="24"/>
                <w:szCs w:val="24"/>
              </w:rPr>
              <w:t>латы стоимости проезда детей из </w:t>
            </w:r>
            <w:r w:rsidR="001A696C" w:rsidRPr="007E5164">
              <w:rPr>
                <w:b/>
                <w:bCs/>
                <w:color w:val="000000"/>
                <w:sz w:val="24"/>
                <w:szCs w:val="24"/>
              </w:rPr>
              <w:t>многодетных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7 116 947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157 651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98 190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738 032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199 986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1 118 208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2 407 200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35 040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1 000 008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8 670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9C68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1A696C" w:rsidRPr="007E5164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="001A696C" w:rsidRPr="007E5164"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13 776 921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E516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E516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3 376 872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E516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E516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233 507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2 999 668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89 810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1 616 588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592 749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395 166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161 659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17 962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161 659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197 583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359 242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89 810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197 584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107 773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969 953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53 886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1A696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269 431</w:t>
            </w: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65FB" w:rsidRPr="007E5164" w:rsidRDefault="00CF6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65FB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Default="001A696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  <w:p w:rsidR="00213EDD" w:rsidRPr="007E5164" w:rsidRDefault="00213ED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65FB" w:rsidRPr="007E5164" w:rsidRDefault="001A696C" w:rsidP="00213EDD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1 886 019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31. </w:t>
            </w:r>
            <w:r w:rsidR="004A249A" w:rsidRPr="004A249A">
              <w:rPr>
                <w:b/>
                <w:color w:val="000000"/>
                <w:sz w:val="24"/>
                <w:szCs w:val="24"/>
              </w:rPr>
              <w:t>Субвенция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5164">
              <w:rPr>
                <w:b/>
                <w:bCs/>
                <w:color w:val="000000"/>
                <w:sz w:val="24"/>
                <w:szCs w:val="24"/>
              </w:rPr>
              <w:t>143 000 000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E516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E516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82 654 000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E516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E516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17 732 000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3 718 000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2 002 000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6 292 000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4 147 000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6 292 000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858 000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1 430 000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7E516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2 288 000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2 002 000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858 000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1 001 000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E516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7E516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1 859 000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572 000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1 001 000</w:t>
            </w:r>
          </w:p>
        </w:tc>
      </w:tr>
      <w:tr w:rsidR="009C684C" w:rsidRPr="007E5164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E516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Pr="007E5164" w:rsidRDefault="009C684C" w:rsidP="009C684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C684C" w:rsidTr="00213EDD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84C" w:rsidRPr="007E5164" w:rsidRDefault="009C684C" w:rsidP="009C684C">
            <w:pPr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84C" w:rsidRDefault="009C684C" w:rsidP="009C684C">
            <w:pPr>
              <w:jc w:val="right"/>
              <w:rPr>
                <w:color w:val="000000"/>
                <w:sz w:val="24"/>
                <w:szCs w:val="24"/>
              </w:rPr>
            </w:pPr>
            <w:r w:rsidRPr="007E5164">
              <w:rPr>
                <w:color w:val="000000"/>
                <w:sz w:val="24"/>
                <w:szCs w:val="24"/>
              </w:rPr>
              <w:t>7 293 000</w:t>
            </w:r>
          </w:p>
        </w:tc>
      </w:tr>
    </w:tbl>
    <w:p w:rsidR="00075564" w:rsidRDefault="00075564"/>
    <w:sectPr w:rsidR="00075564" w:rsidSect="00213EDD">
      <w:headerReference w:type="default" r:id="rId7"/>
      <w:footerReference w:type="default" r:id="rId8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226" w:rsidRDefault="004A7226">
      <w:r>
        <w:separator/>
      </w:r>
    </w:p>
  </w:endnote>
  <w:endnote w:type="continuationSeparator" w:id="0">
    <w:p w:rsidR="004A7226" w:rsidRDefault="004A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F65FB">
      <w:tc>
        <w:tcPr>
          <w:tcW w:w="10421" w:type="dxa"/>
        </w:tcPr>
        <w:p w:rsidR="00CF65FB" w:rsidRDefault="001A696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F65FB" w:rsidRDefault="00CF65F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226" w:rsidRDefault="004A7226">
      <w:r>
        <w:separator/>
      </w:r>
    </w:p>
  </w:footnote>
  <w:footnote w:type="continuationSeparator" w:id="0">
    <w:p w:rsidR="004A7226" w:rsidRDefault="004A7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CF65FB" w:rsidTr="00213EDD">
      <w:tc>
        <w:tcPr>
          <w:tcW w:w="9581" w:type="dxa"/>
        </w:tcPr>
        <w:p w:rsidR="00CF65FB" w:rsidRPr="00213EDD" w:rsidRDefault="001A696C" w:rsidP="00213EDD">
          <w:pPr>
            <w:tabs>
              <w:tab w:val="left" w:pos="4140"/>
              <w:tab w:val="center" w:pos="5102"/>
            </w:tabs>
            <w:jc w:val="center"/>
            <w:rPr>
              <w:color w:val="000000"/>
              <w:sz w:val="28"/>
              <w:szCs w:val="28"/>
            </w:rPr>
          </w:pPr>
          <w:r w:rsidRPr="00213EDD">
            <w:rPr>
              <w:sz w:val="28"/>
              <w:szCs w:val="28"/>
            </w:rPr>
            <w:fldChar w:fldCharType="begin"/>
          </w:r>
          <w:r w:rsidRPr="00213EDD">
            <w:rPr>
              <w:color w:val="000000"/>
              <w:sz w:val="28"/>
              <w:szCs w:val="28"/>
            </w:rPr>
            <w:instrText>PAGE</w:instrText>
          </w:r>
          <w:r w:rsidRPr="00213EDD">
            <w:rPr>
              <w:sz w:val="28"/>
              <w:szCs w:val="28"/>
            </w:rPr>
            <w:fldChar w:fldCharType="separate"/>
          </w:r>
          <w:r w:rsidR="00131D06">
            <w:rPr>
              <w:noProof/>
              <w:color w:val="000000"/>
              <w:sz w:val="28"/>
              <w:szCs w:val="28"/>
            </w:rPr>
            <w:t>9</w:t>
          </w:r>
          <w:r w:rsidRPr="00213EDD">
            <w:rPr>
              <w:sz w:val="28"/>
              <w:szCs w:val="28"/>
            </w:rPr>
            <w:fldChar w:fldCharType="end"/>
          </w:r>
        </w:p>
        <w:p w:rsidR="00CF65FB" w:rsidRDefault="00CF65F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FB"/>
    <w:rsid w:val="00075564"/>
    <w:rsid w:val="00102ABC"/>
    <w:rsid w:val="00131D06"/>
    <w:rsid w:val="001A696C"/>
    <w:rsid w:val="00213EDD"/>
    <w:rsid w:val="00292C5F"/>
    <w:rsid w:val="004A249A"/>
    <w:rsid w:val="004A7226"/>
    <w:rsid w:val="00557CF9"/>
    <w:rsid w:val="006C2B06"/>
    <w:rsid w:val="007E5164"/>
    <w:rsid w:val="008C6078"/>
    <w:rsid w:val="009C684C"/>
    <w:rsid w:val="009F5D3B"/>
    <w:rsid w:val="00B70521"/>
    <w:rsid w:val="00CF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13E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3EDD"/>
  </w:style>
  <w:style w:type="paragraph" w:styleId="a6">
    <w:name w:val="footer"/>
    <w:basedOn w:val="a"/>
    <w:link w:val="a7"/>
    <w:uiPriority w:val="99"/>
    <w:unhideWhenUsed/>
    <w:rsid w:val="00213E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3E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13E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3EDD"/>
  </w:style>
  <w:style w:type="paragraph" w:styleId="a6">
    <w:name w:val="footer"/>
    <w:basedOn w:val="a"/>
    <w:link w:val="a7"/>
    <w:uiPriority w:val="99"/>
    <w:unhideWhenUsed/>
    <w:rsid w:val="00213E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3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2012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2025-04-16T06:19:00Z</cp:lastPrinted>
  <dcterms:created xsi:type="dcterms:W3CDTF">2025-04-16T06:19:00Z</dcterms:created>
  <dcterms:modified xsi:type="dcterms:W3CDTF">2025-04-18T05:37:00Z</dcterms:modified>
</cp:coreProperties>
</file>