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B6139" w:rsidTr="000B6139">
        <w:tc>
          <w:tcPr>
            <w:tcW w:w="426" w:type="dxa"/>
            <w:vAlign w:val="center"/>
            <w:hideMark/>
          </w:tcPr>
          <w:p w:rsidR="000B6139" w:rsidRDefault="000B61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B6139" w:rsidRDefault="000B61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0B6139" w:rsidRDefault="000B61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0B6139" w:rsidRDefault="000B61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B6139" w:rsidRDefault="000B61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D03992" w:rsidRPr="00D03992" w:rsidRDefault="00D03992" w:rsidP="00D03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3992" w:rsidRPr="00D03992" w:rsidRDefault="00D03992" w:rsidP="00D03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493" w:rsidRPr="00D03992" w:rsidRDefault="00910493" w:rsidP="00D03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D03992">
        <w:rPr>
          <w:rFonts w:ascii="Times New Roman" w:hAnsi="Times New Roman" w:cs="Times New Roman"/>
          <w:sz w:val="28"/>
          <w:szCs w:val="28"/>
        </w:rPr>
        <w:t>О проекте федерального закона № 987909-8</w:t>
      </w:r>
    </w:p>
    <w:p w:rsidR="00910493" w:rsidRPr="00D03992" w:rsidRDefault="00910493" w:rsidP="00D03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D03992">
        <w:rPr>
          <w:rFonts w:ascii="Times New Roman" w:hAnsi="Times New Roman" w:cs="Times New Roman"/>
          <w:sz w:val="28"/>
          <w:szCs w:val="28"/>
        </w:rPr>
        <w:t xml:space="preserve">«О внесении изменения в статью 30 </w:t>
      </w:r>
    </w:p>
    <w:p w:rsidR="00910493" w:rsidRPr="00D03992" w:rsidRDefault="00910493" w:rsidP="00D03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D03992">
        <w:rPr>
          <w:rFonts w:ascii="Times New Roman" w:hAnsi="Times New Roman" w:cs="Times New Roman"/>
          <w:sz w:val="28"/>
          <w:szCs w:val="28"/>
        </w:rPr>
        <w:t xml:space="preserve">Федерального закона «О приватизации </w:t>
      </w:r>
    </w:p>
    <w:p w:rsidR="00910493" w:rsidRPr="00D03992" w:rsidRDefault="00910493" w:rsidP="00D03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D03992">
        <w:rPr>
          <w:rFonts w:ascii="Times New Roman" w:hAnsi="Times New Roman" w:cs="Times New Roman"/>
          <w:sz w:val="28"/>
          <w:szCs w:val="28"/>
        </w:rPr>
        <w:t>государственного и муниципального имущества»</w:t>
      </w:r>
    </w:p>
    <w:p w:rsidR="00EC2A1A" w:rsidRPr="00D03992" w:rsidRDefault="00EC2A1A" w:rsidP="00D0399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001" w:rsidRPr="00D03992" w:rsidRDefault="00114001" w:rsidP="00D03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D03992" w:rsidRDefault="00C06D21" w:rsidP="00D03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9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D03992" w:rsidRDefault="00C06D21" w:rsidP="00D039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D03992" w:rsidRDefault="00C06D21" w:rsidP="00D03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03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03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D03992" w:rsidRDefault="00C06D21" w:rsidP="00D03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493" w:rsidRPr="00D03992" w:rsidRDefault="00C06D21" w:rsidP="00D03992">
      <w:pPr>
        <w:pStyle w:val="a4"/>
        <w:ind w:left="0" w:firstLine="708"/>
        <w:jc w:val="both"/>
        <w:rPr>
          <w:rFonts w:eastAsia="Calibri"/>
          <w:sz w:val="28"/>
          <w:szCs w:val="28"/>
        </w:rPr>
      </w:pPr>
      <w:r w:rsidRPr="00D03992">
        <w:rPr>
          <w:sz w:val="28"/>
          <w:szCs w:val="28"/>
        </w:rPr>
        <w:t>1. Поддержать</w:t>
      </w:r>
      <w:r w:rsidR="00114001" w:rsidRPr="00D03992">
        <w:rPr>
          <w:sz w:val="28"/>
          <w:szCs w:val="28"/>
        </w:rPr>
        <w:t xml:space="preserve"> проект федерального закона </w:t>
      </w:r>
      <w:r w:rsidR="00910493" w:rsidRPr="00D03992">
        <w:rPr>
          <w:sz w:val="28"/>
          <w:szCs w:val="28"/>
        </w:rPr>
        <w:t>№ 987909-8 «О внесении изменения в статью 30 Федерального закона «О приватизации государстве</w:t>
      </w:r>
      <w:r w:rsidR="00910493" w:rsidRPr="00D03992">
        <w:rPr>
          <w:sz w:val="28"/>
          <w:szCs w:val="28"/>
        </w:rPr>
        <w:t>н</w:t>
      </w:r>
      <w:r w:rsidR="00910493" w:rsidRPr="00D03992">
        <w:rPr>
          <w:sz w:val="28"/>
          <w:szCs w:val="28"/>
        </w:rPr>
        <w:t xml:space="preserve">ного и муниципального имущества», </w:t>
      </w:r>
      <w:r w:rsidR="00910493" w:rsidRPr="00D03992">
        <w:rPr>
          <w:rFonts w:eastAsia="Calibri"/>
          <w:sz w:val="28"/>
          <w:szCs w:val="28"/>
        </w:rPr>
        <w:t>внесенный</w:t>
      </w:r>
      <w:r w:rsidR="00910493" w:rsidRPr="00D03992">
        <w:rPr>
          <w:color w:val="000000"/>
          <w:sz w:val="28"/>
          <w:szCs w:val="28"/>
        </w:rPr>
        <w:t xml:space="preserve"> в Государственную Думу Федерального Собрания Российской Федерации</w:t>
      </w:r>
      <w:r w:rsidR="00910493" w:rsidRPr="00D03992">
        <w:rPr>
          <w:rFonts w:eastAsia="Calibri"/>
          <w:sz w:val="28"/>
          <w:szCs w:val="28"/>
        </w:rPr>
        <w:t xml:space="preserve"> сенаторами Российской Ф</w:t>
      </w:r>
      <w:r w:rsidR="00910493" w:rsidRPr="00D03992">
        <w:rPr>
          <w:rFonts w:eastAsia="Calibri"/>
          <w:sz w:val="28"/>
          <w:szCs w:val="28"/>
        </w:rPr>
        <w:t>е</w:t>
      </w:r>
      <w:r w:rsidR="00910493" w:rsidRPr="00D03992">
        <w:rPr>
          <w:rFonts w:eastAsia="Calibri"/>
          <w:sz w:val="28"/>
          <w:szCs w:val="28"/>
        </w:rPr>
        <w:t xml:space="preserve">дерации А.В. </w:t>
      </w:r>
      <w:proofErr w:type="spellStart"/>
      <w:r w:rsidR="00910493" w:rsidRPr="00D03992">
        <w:rPr>
          <w:rFonts w:eastAsia="Calibri"/>
          <w:sz w:val="28"/>
          <w:szCs w:val="28"/>
        </w:rPr>
        <w:t>Кутеповым</w:t>
      </w:r>
      <w:proofErr w:type="spellEnd"/>
      <w:r w:rsidR="00910493" w:rsidRPr="00D03992">
        <w:rPr>
          <w:rFonts w:eastAsia="Calibri"/>
          <w:sz w:val="28"/>
          <w:szCs w:val="28"/>
        </w:rPr>
        <w:t xml:space="preserve">, А.Ю. </w:t>
      </w:r>
      <w:proofErr w:type="spellStart"/>
      <w:r w:rsidR="00910493" w:rsidRPr="00D03992">
        <w:rPr>
          <w:rFonts w:eastAsia="Calibri"/>
          <w:sz w:val="28"/>
          <w:szCs w:val="28"/>
        </w:rPr>
        <w:t>Брыксиным</w:t>
      </w:r>
      <w:proofErr w:type="spellEnd"/>
      <w:r w:rsidR="00910493" w:rsidRPr="00D03992">
        <w:rPr>
          <w:rFonts w:eastAsia="Calibri"/>
          <w:sz w:val="28"/>
          <w:szCs w:val="28"/>
        </w:rPr>
        <w:t>.</w:t>
      </w:r>
    </w:p>
    <w:p w:rsidR="00C06D21" w:rsidRPr="00D03992" w:rsidRDefault="00C06D21" w:rsidP="00D039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</w:t>
      </w:r>
      <w:r w:rsidR="00114001" w:rsidRPr="00D03992">
        <w:rPr>
          <w:rFonts w:ascii="Times New Roman" w:hAnsi="Times New Roman" w:cs="Times New Roman"/>
          <w:sz w:val="28"/>
          <w:szCs w:val="28"/>
        </w:rPr>
        <w:t xml:space="preserve">Комитет Государственной Думы Федерального Собрания Российской Федерации по </w:t>
      </w:r>
      <w:r w:rsidR="00D03992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BE3FB5" w:rsidRPr="00D03992">
        <w:rPr>
          <w:rFonts w:ascii="Times New Roman" w:hAnsi="Times New Roman" w:cs="Times New Roman"/>
          <w:sz w:val="28"/>
          <w:szCs w:val="28"/>
        </w:rPr>
        <w:t>со</w:t>
      </w:r>
      <w:r w:rsidR="00BE3FB5" w:rsidRPr="00D03992">
        <w:rPr>
          <w:rFonts w:ascii="Times New Roman" w:hAnsi="Times New Roman" w:cs="Times New Roman"/>
          <w:sz w:val="28"/>
          <w:szCs w:val="28"/>
        </w:rPr>
        <w:t>б</w:t>
      </w:r>
      <w:r w:rsidR="00BE3FB5" w:rsidRPr="00D03992">
        <w:rPr>
          <w:rFonts w:ascii="Times New Roman" w:hAnsi="Times New Roman" w:cs="Times New Roman"/>
          <w:sz w:val="28"/>
          <w:szCs w:val="28"/>
        </w:rPr>
        <w:t>ственности, земельным и имущественным отношениям.</w:t>
      </w:r>
    </w:p>
    <w:p w:rsidR="00C06D21" w:rsidRPr="00D03992" w:rsidRDefault="00C06D21" w:rsidP="00D03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9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BE3FB5" w:rsidRPr="00D03992" w:rsidRDefault="00C06D21" w:rsidP="00D0399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9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официальному опубликованию в</w:t>
      </w:r>
      <w:r w:rsidR="00D039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</w:t>
      </w:r>
      <w:r w:rsidR="00BE3FB5" w:rsidRPr="00D0399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«Документ-Регион».</w:t>
      </w:r>
    </w:p>
    <w:p w:rsidR="00C06D21" w:rsidRPr="00D03992" w:rsidRDefault="00C06D21" w:rsidP="00D03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D03992" w:rsidRDefault="00C06D21" w:rsidP="00D03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D03992" w:rsidRDefault="00C06D21" w:rsidP="00D0399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D21" w:rsidRPr="00D03992" w:rsidRDefault="00C06D21" w:rsidP="00D0399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D03992" w:rsidRDefault="00C06D21" w:rsidP="00D03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D039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9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9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9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620C2D" w:rsidRPr="00D03992" w:rsidSect="00D03992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E1B" w:rsidRDefault="006F6E1B" w:rsidP="005C6551">
      <w:pPr>
        <w:spacing w:after="0" w:line="240" w:lineRule="auto"/>
      </w:pPr>
      <w:r>
        <w:separator/>
      </w:r>
    </w:p>
  </w:endnote>
  <w:endnote w:type="continuationSeparator" w:id="0">
    <w:p w:rsidR="006F6E1B" w:rsidRDefault="006F6E1B" w:rsidP="005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E1B" w:rsidRDefault="006F6E1B" w:rsidP="005C6551">
      <w:pPr>
        <w:spacing w:after="0" w:line="240" w:lineRule="auto"/>
      </w:pPr>
      <w:r>
        <w:separator/>
      </w:r>
    </w:p>
  </w:footnote>
  <w:footnote w:type="continuationSeparator" w:id="0">
    <w:p w:rsidR="006F6E1B" w:rsidRDefault="006F6E1B" w:rsidP="005C6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0B2E00"/>
    <w:rsid w:val="000B6139"/>
    <w:rsid w:val="00114001"/>
    <w:rsid w:val="00440782"/>
    <w:rsid w:val="00524141"/>
    <w:rsid w:val="00581409"/>
    <w:rsid w:val="005C6551"/>
    <w:rsid w:val="00620C2D"/>
    <w:rsid w:val="0064257A"/>
    <w:rsid w:val="006F6E1B"/>
    <w:rsid w:val="00895C06"/>
    <w:rsid w:val="00910493"/>
    <w:rsid w:val="009E0F59"/>
    <w:rsid w:val="00BE3FB5"/>
    <w:rsid w:val="00C06D21"/>
    <w:rsid w:val="00D03992"/>
    <w:rsid w:val="00D17152"/>
    <w:rsid w:val="00D5704B"/>
    <w:rsid w:val="00D83FAE"/>
    <w:rsid w:val="00DC7850"/>
    <w:rsid w:val="00E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13</cp:revision>
  <cp:lastPrinted>2023-11-16T06:48:00Z</cp:lastPrinted>
  <dcterms:created xsi:type="dcterms:W3CDTF">2023-10-10T11:07:00Z</dcterms:created>
  <dcterms:modified xsi:type="dcterms:W3CDTF">2025-10-28T10:47:00Z</dcterms:modified>
</cp:coreProperties>
</file>