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966" w:rsidRPr="00C83297" w:rsidRDefault="00624966" w:rsidP="00624966">
      <w:pPr>
        <w:widowControl w:val="0"/>
        <w:autoSpaceDE w:val="0"/>
        <w:autoSpaceDN w:val="0"/>
        <w:adjustRightInd w:val="0"/>
        <w:ind w:left="840" w:firstLine="720"/>
        <w:jc w:val="right"/>
        <w:rPr>
          <w:sz w:val="28"/>
          <w:szCs w:val="28"/>
        </w:rPr>
      </w:pPr>
      <w:r w:rsidRPr="00C83297">
        <w:rPr>
          <w:color w:val="000000"/>
          <w:sz w:val="28"/>
          <w:szCs w:val="28"/>
        </w:rPr>
        <w:t>Приложение</w:t>
      </w:r>
      <w:r w:rsidR="0057357C">
        <w:rPr>
          <w:color w:val="000000"/>
          <w:sz w:val="28"/>
          <w:szCs w:val="28"/>
        </w:rPr>
        <w:t xml:space="preserve"> </w:t>
      </w:r>
      <w:r w:rsidR="006E28DF">
        <w:rPr>
          <w:color w:val="000000"/>
          <w:sz w:val="28"/>
          <w:szCs w:val="28"/>
        </w:rPr>
        <w:t>5</w:t>
      </w:r>
    </w:p>
    <w:p w:rsidR="00624966" w:rsidRPr="00C83297" w:rsidRDefault="00624966" w:rsidP="00624966">
      <w:pPr>
        <w:widowControl w:val="0"/>
        <w:autoSpaceDE w:val="0"/>
        <w:autoSpaceDN w:val="0"/>
        <w:adjustRightInd w:val="0"/>
        <w:ind w:left="840" w:firstLine="720"/>
        <w:jc w:val="right"/>
        <w:rPr>
          <w:sz w:val="28"/>
          <w:szCs w:val="28"/>
        </w:rPr>
      </w:pPr>
      <w:r w:rsidRPr="00C83297">
        <w:rPr>
          <w:color w:val="000000"/>
          <w:sz w:val="28"/>
          <w:szCs w:val="28"/>
        </w:rPr>
        <w:t>к Закону Ярославской области</w:t>
      </w:r>
    </w:p>
    <w:p w:rsidR="00624966" w:rsidRPr="00C83297" w:rsidRDefault="00B45E60" w:rsidP="00624966">
      <w:pPr>
        <w:spacing w:before="120"/>
        <w:ind w:left="4394"/>
        <w:jc w:val="right"/>
        <w:rPr>
          <w:color w:val="000000"/>
          <w:sz w:val="28"/>
          <w:szCs w:val="28"/>
        </w:rPr>
      </w:pPr>
      <w:r w:rsidRPr="00B45E60">
        <w:rPr>
          <w:color w:val="000000"/>
          <w:sz w:val="28"/>
          <w:szCs w:val="28"/>
        </w:rPr>
        <w:t>от 02.11.2023 № 63-з</w:t>
      </w:r>
      <w:bookmarkStart w:id="0" w:name="_GoBack"/>
      <w:bookmarkEnd w:id="0"/>
    </w:p>
    <w:p w:rsidR="00624966" w:rsidRPr="00C83297" w:rsidRDefault="00624966" w:rsidP="00624966">
      <w:pPr>
        <w:ind w:left="4395"/>
        <w:jc w:val="right"/>
        <w:rPr>
          <w:sz w:val="28"/>
          <w:szCs w:val="28"/>
        </w:rPr>
      </w:pPr>
    </w:p>
    <w:p w:rsidR="00624966" w:rsidRPr="00C83297" w:rsidRDefault="00624966" w:rsidP="00624966">
      <w:pPr>
        <w:ind w:left="4395"/>
        <w:jc w:val="right"/>
        <w:rPr>
          <w:sz w:val="28"/>
          <w:szCs w:val="28"/>
        </w:rPr>
      </w:pPr>
    </w:p>
    <w:p w:rsidR="00624966" w:rsidRPr="00C83297" w:rsidRDefault="00624966" w:rsidP="00624966">
      <w:pPr>
        <w:widowControl w:val="0"/>
        <w:autoSpaceDE w:val="0"/>
        <w:autoSpaceDN w:val="0"/>
        <w:adjustRightInd w:val="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"Приложение 24</w:t>
      </w:r>
    </w:p>
    <w:p w:rsidR="00624966" w:rsidRPr="00C83297" w:rsidRDefault="00624966" w:rsidP="00624966">
      <w:pPr>
        <w:jc w:val="right"/>
        <w:rPr>
          <w:sz w:val="28"/>
          <w:szCs w:val="28"/>
        </w:rPr>
      </w:pPr>
      <w:r w:rsidRPr="00C83297">
        <w:rPr>
          <w:sz w:val="28"/>
          <w:szCs w:val="28"/>
        </w:rPr>
        <w:t>к Закону Ярославской области</w:t>
      </w:r>
    </w:p>
    <w:p w:rsidR="00624966" w:rsidRPr="00C83297" w:rsidRDefault="00624966" w:rsidP="00624966">
      <w:pPr>
        <w:jc w:val="right"/>
        <w:rPr>
          <w:sz w:val="28"/>
          <w:szCs w:val="28"/>
        </w:rPr>
      </w:pPr>
      <w:r w:rsidRPr="00C83297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C83297">
        <w:rPr>
          <w:sz w:val="28"/>
          <w:szCs w:val="28"/>
        </w:rPr>
        <w:t>.12.202</w:t>
      </w:r>
      <w:r>
        <w:rPr>
          <w:sz w:val="28"/>
          <w:szCs w:val="28"/>
        </w:rPr>
        <w:t>2 № 76</w:t>
      </w:r>
      <w:r w:rsidRPr="00C83297">
        <w:rPr>
          <w:sz w:val="28"/>
          <w:szCs w:val="28"/>
        </w:rPr>
        <w:t>-з</w:t>
      </w:r>
    </w:p>
    <w:p w:rsidR="00624966" w:rsidRDefault="00624966" w:rsidP="00624966">
      <w:pPr>
        <w:jc w:val="center"/>
        <w:rPr>
          <w:b/>
          <w:bCs/>
          <w:color w:val="000000"/>
          <w:sz w:val="28"/>
          <w:szCs w:val="28"/>
        </w:rPr>
      </w:pPr>
    </w:p>
    <w:p w:rsidR="00624966" w:rsidRDefault="00624966" w:rsidP="00624966">
      <w:pPr>
        <w:jc w:val="center"/>
        <w:rPr>
          <w:b/>
          <w:bCs/>
          <w:color w:val="000000"/>
          <w:sz w:val="28"/>
          <w:szCs w:val="28"/>
        </w:rPr>
      </w:pPr>
    </w:p>
    <w:p w:rsidR="00624966" w:rsidRPr="00C012B7" w:rsidRDefault="00624966" w:rsidP="00624966">
      <w:pPr>
        <w:jc w:val="center"/>
      </w:pPr>
      <w:r w:rsidRPr="00C012B7">
        <w:rPr>
          <w:b/>
          <w:bCs/>
          <w:color w:val="000000"/>
          <w:sz w:val="28"/>
          <w:szCs w:val="28"/>
        </w:rPr>
        <w:t>Источники</w:t>
      </w:r>
    </w:p>
    <w:p w:rsidR="00624966" w:rsidRPr="00C012B7" w:rsidRDefault="00624966" w:rsidP="00624966">
      <w:pPr>
        <w:jc w:val="center"/>
      </w:pPr>
      <w:r w:rsidRPr="00C012B7">
        <w:rPr>
          <w:b/>
          <w:bCs/>
          <w:color w:val="000000"/>
          <w:sz w:val="28"/>
          <w:szCs w:val="28"/>
        </w:rPr>
        <w:t>финансирования дефицита областного бюджета</w:t>
      </w:r>
    </w:p>
    <w:p w:rsidR="00624966" w:rsidRDefault="00624966" w:rsidP="00624966">
      <w:pPr>
        <w:jc w:val="center"/>
        <w:rPr>
          <w:b/>
          <w:bCs/>
          <w:color w:val="000000"/>
          <w:sz w:val="28"/>
          <w:szCs w:val="28"/>
        </w:rPr>
      </w:pPr>
      <w:r w:rsidRPr="00C012B7">
        <w:rPr>
          <w:b/>
          <w:bCs/>
          <w:color w:val="000000"/>
          <w:sz w:val="28"/>
          <w:szCs w:val="28"/>
        </w:rPr>
        <w:t>на 202</w:t>
      </w:r>
      <w:r>
        <w:rPr>
          <w:b/>
          <w:bCs/>
          <w:color w:val="000000"/>
          <w:sz w:val="28"/>
          <w:szCs w:val="28"/>
        </w:rPr>
        <w:t>3</w:t>
      </w:r>
      <w:r w:rsidRPr="00C012B7">
        <w:rPr>
          <w:b/>
          <w:bCs/>
          <w:color w:val="000000"/>
          <w:sz w:val="28"/>
          <w:szCs w:val="28"/>
        </w:rPr>
        <w:t xml:space="preserve"> год</w:t>
      </w:r>
    </w:p>
    <w:p w:rsidR="00624966" w:rsidRDefault="00624966" w:rsidP="00624966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Overlap w:val="never"/>
        <w:tblW w:w="10198" w:type="dxa"/>
        <w:tblLayout w:type="fixed"/>
        <w:tblLook w:val="01E0" w:firstRow="1" w:lastRow="1" w:firstColumn="1" w:lastColumn="1" w:noHBand="0" w:noVBand="0"/>
      </w:tblPr>
      <w:tblGrid>
        <w:gridCol w:w="3394"/>
        <w:gridCol w:w="4678"/>
        <w:gridCol w:w="1843"/>
        <w:gridCol w:w="283"/>
      </w:tblGrid>
      <w:tr w:rsidR="0017747A" w:rsidRPr="0017747A" w:rsidTr="00FC1287">
        <w:trPr>
          <w:gridAfter w:val="1"/>
          <w:wAfter w:w="283" w:type="dxa"/>
          <w:tblHeader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17747A" w:rsidRPr="0017747A" w:rsidTr="00E62F05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747A" w:rsidRPr="0017747A" w:rsidRDefault="0017747A" w:rsidP="0017747A">
                  <w:pPr>
                    <w:jc w:val="center"/>
                  </w:pPr>
                  <w:r w:rsidRPr="0017747A"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17747A" w:rsidRPr="0017747A" w:rsidRDefault="0017747A" w:rsidP="0017747A">
            <w:pPr>
              <w:spacing w:line="1" w:lineRule="auto"/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82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21"/>
            </w:tblGrid>
            <w:tr w:rsidR="0017747A" w:rsidRPr="0017747A" w:rsidTr="00E62F05">
              <w:trPr>
                <w:jc w:val="center"/>
              </w:trPr>
              <w:tc>
                <w:tcPr>
                  <w:tcW w:w="382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747A" w:rsidRPr="0017747A" w:rsidRDefault="0017747A" w:rsidP="0017747A">
                  <w:pPr>
                    <w:jc w:val="center"/>
                  </w:pPr>
                  <w:r w:rsidRPr="0017747A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7747A" w:rsidRPr="0017747A" w:rsidRDefault="0017747A" w:rsidP="0017747A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17747A" w:rsidRPr="0017747A" w:rsidTr="00E62F05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7747A" w:rsidRPr="0017747A" w:rsidRDefault="0017747A" w:rsidP="0017747A">
                  <w:pPr>
                    <w:jc w:val="center"/>
                  </w:pPr>
                  <w:r w:rsidRPr="0017747A">
                    <w:rPr>
                      <w:color w:val="000000"/>
                      <w:sz w:val="24"/>
                      <w:szCs w:val="24"/>
                    </w:rPr>
                    <w:t>2023 год</w:t>
                  </w:r>
                </w:p>
                <w:p w:rsidR="0017747A" w:rsidRPr="0017747A" w:rsidRDefault="0017747A" w:rsidP="0017747A">
                  <w:pPr>
                    <w:jc w:val="center"/>
                  </w:pPr>
                  <w:r w:rsidRPr="0017747A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:rsidR="0017747A" w:rsidRPr="0017747A" w:rsidRDefault="0017747A" w:rsidP="0017747A">
            <w:pPr>
              <w:spacing w:line="1" w:lineRule="auto"/>
            </w:pP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000 01 01 00 00 00 0000 000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-2 846 829 200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000 01 01 00 00 00 0000 800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2 846 829 200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906 01 01 00 00 02 0000 810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2 846 829 200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3 733 464 848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6 233 464 848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906 01 02 00 00 02 0000 710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6 233 464 848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2 500 000 000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906 01 02 00 00 02 0000 810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2 500 000 000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lastRenderedPageBreak/>
              <w:t>000 01 03 01 00 00 0000 000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556805" w:rsidRDefault="002B2837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56805">
              <w:rPr>
                <w:b/>
                <w:bCs/>
                <w:color w:val="000000"/>
                <w:sz w:val="24"/>
                <w:szCs w:val="24"/>
              </w:rPr>
              <w:t>5 699 356 052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556805" w:rsidRDefault="002B2837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56805">
              <w:rPr>
                <w:b/>
                <w:bCs/>
                <w:color w:val="000000"/>
                <w:sz w:val="24"/>
                <w:szCs w:val="24"/>
              </w:rPr>
              <w:t>12</w:t>
            </w:r>
            <w:r w:rsidR="0017747A" w:rsidRPr="00556805">
              <w:rPr>
                <w:b/>
                <w:bCs/>
                <w:color w:val="000000"/>
                <w:sz w:val="24"/>
                <w:szCs w:val="24"/>
              </w:rPr>
              <w:t> 341 295 365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906 01 03 01 00 02 0000 710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556805" w:rsidRDefault="002B2837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556805">
              <w:rPr>
                <w:color w:val="000000"/>
                <w:sz w:val="24"/>
                <w:szCs w:val="24"/>
              </w:rPr>
              <w:t>12</w:t>
            </w:r>
            <w:r w:rsidR="0017747A" w:rsidRPr="00556805">
              <w:rPr>
                <w:color w:val="000000"/>
                <w:sz w:val="24"/>
                <w:szCs w:val="24"/>
              </w:rPr>
              <w:t> 341 295 365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6 641 939 313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906 01 03 01 00 02 0000 810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6 641 939 313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000 01 06 05 00 00 0000 000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000 01 06 05 00 00 0000 500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1 000 000 000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906 01 06 05 02 02 0000 540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000 01 06 05 00 00 0000 600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1 000 000 000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906 01 06 05 02 02 0000 640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lastRenderedPageBreak/>
              <w:t>000 01 05 00 00 00 0000 000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2 368 972 259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000 01 05 02 01 02 0000 510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 xml:space="preserve">Увеличение прочих </w:t>
            </w:r>
            <w:proofErr w:type="gramStart"/>
            <w:r w:rsidRPr="0017747A"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145 005 480 114</w:t>
            </w:r>
          </w:p>
        </w:tc>
      </w:tr>
      <w:tr w:rsidR="0017747A" w:rsidRPr="0017747A" w:rsidTr="00FC1287">
        <w:trPr>
          <w:gridAfter w:val="1"/>
          <w:wAfter w:w="283" w:type="dxa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center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000 01 05 02 01 02 0000 610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47A" w:rsidRPr="0017747A" w:rsidRDefault="0017747A" w:rsidP="0017747A">
            <w:pPr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 xml:space="preserve">Уменьшение прочих </w:t>
            </w:r>
            <w:proofErr w:type="gramStart"/>
            <w:r w:rsidRPr="0017747A"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47A" w:rsidRPr="0017747A" w:rsidRDefault="0017747A" w:rsidP="0017747A">
            <w:pPr>
              <w:jc w:val="right"/>
              <w:rPr>
                <w:color w:val="000000"/>
                <w:sz w:val="24"/>
                <w:szCs w:val="24"/>
              </w:rPr>
            </w:pPr>
            <w:r w:rsidRPr="0017747A">
              <w:rPr>
                <w:color w:val="000000"/>
                <w:sz w:val="24"/>
                <w:szCs w:val="24"/>
              </w:rPr>
              <w:t>147 374 452 373</w:t>
            </w:r>
          </w:p>
        </w:tc>
      </w:tr>
      <w:tr w:rsidR="00FC1287" w:rsidRPr="0017747A" w:rsidTr="00FC1287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C1287" w:rsidRPr="0017747A" w:rsidRDefault="00FC1287" w:rsidP="001774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1287" w:rsidRPr="0017747A" w:rsidRDefault="00FC1287" w:rsidP="0017747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7747A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C1287" w:rsidRPr="0017747A" w:rsidRDefault="002B2837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E6D7E"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FC1287" w:rsidRPr="008E6D7E">
              <w:rPr>
                <w:b/>
                <w:bCs/>
                <w:color w:val="000000"/>
                <w:sz w:val="24"/>
                <w:szCs w:val="24"/>
              </w:rPr>
              <w:t> 954 963 959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FC1287" w:rsidRPr="0017747A" w:rsidRDefault="00FC1287" w:rsidP="001774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napToGrid w:val="0"/>
                <w:sz w:val="28"/>
                <w:szCs w:val="28"/>
              </w:rPr>
              <w:t>"</w:t>
            </w:r>
          </w:p>
        </w:tc>
      </w:tr>
    </w:tbl>
    <w:p w:rsidR="002E1614" w:rsidRDefault="002E1614"/>
    <w:sectPr w:rsidR="002E1614" w:rsidSect="00995665">
      <w:headerReference w:type="default" r:id="rId7"/>
      <w:pgSz w:w="11906" w:h="16838"/>
      <w:pgMar w:top="1134" w:right="567" w:bottom="1134" w:left="141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194" w:rsidRDefault="00AA0194" w:rsidP="005626CF">
      <w:r>
        <w:separator/>
      </w:r>
    </w:p>
  </w:endnote>
  <w:endnote w:type="continuationSeparator" w:id="0">
    <w:p w:rsidR="00AA0194" w:rsidRDefault="00AA0194" w:rsidP="0056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194" w:rsidRDefault="00AA0194" w:rsidP="005626CF">
      <w:r>
        <w:separator/>
      </w:r>
    </w:p>
  </w:footnote>
  <w:footnote w:type="continuationSeparator" w:id="0">
    <w:p w:rsidR="00AA0194" w:rsidRDefault="00AA0194" w:rsidP="00562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635862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26CF" w:rsidRPr="005626CF" w:rsidRDefault="005626CF">
        <w:pPr>
          <w:pStyle w:val="a3"/>
          <w:jc w:val="center"/>
          <w:rPr>
            <w:sz w:val="28"/>
            <w:szCs w:val="28"/>
          </w:rPr>
        </w:pPr>
        <w:r w:rsidRPr="005626CF">
          <w:rPr>
            <w:sz w:val="28"/>
            <w:szCs w:val="28"/>
          </w:rPr>
          <w:fldChar w:fldCharType="begin"/>
        </w:r>
        <w:r w:rsidRPr="005626CF">
          <w:rPr>
            <w:sz w:val="28"/>
            <w:szCs w:val="28"/>
          </w:rPr>
          <w:instrText>PAGE   \* MERGEFORMAT</w:instrText>
        </w:r>
        <w:r w:rsidRPr="005626CF">
          <w:rPr>
            <w:sz w:val="28"/>
            <w:szCs w:val="28"/>
          </w:rPr>
          <w:fldChar w:fldCharType="separate"/>
        </w:r>
        <w:r w:rsidR="00B45E60">
          <w:rPr>
            <w:noProof/>
            <w:sz w:val="28"/>
            <w:szCs w:val="28"/>
          </w:rPr>
          <w:t>2</w:t>
        </w:r>
        <w:r w:rsidRPr="005626CF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B9"/>
    <w:rsid w:val="0017747A"/>
    <w:rsid w:val="002B2837"/>
    <w:rsid w:val="002C2489"/>
    <w:rsid w:val="002E1614"/>
    <w:rsid w:val="003002A1"/>
    <w:rsid w:val="003B72C9"/>
    <w:rsid w:val="00556805"/>
    <w:rsid w:val="005626CF"/>
    <w:rsid w:val="0057357C"/>
    <w:rsid w:val="00624966"/>
    <w:rsid w:val="006E28DF"/>
    <w:rsid w:val="008E6D7E"/>
    <w:rsid w:val="00995665"/>
    <w:rsid w:val="00AA0194"/>
    <w:rsid w:val="00AC4CAE"/>
    <w:rsid w:val="00B45E60"/>
    <w:rsid w:val="00BA061F"/>
    <w:rsid w:val="00C81659"/>
    <w:rsid w:val="00DB12F5"/>
    <w:rsid w:val="00E426B9"/>
    <w:rsid w:val="00FC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26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48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48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26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48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4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Евгения Владимировна</dc:creator>
  <cp:lastModifiedBy>user</cp:lastModifiedBy>
  <cp:revision>3</cp:revision>
  <cp:lastPrinted>2023-10-31T07:07:00Z</cp:lastPrinted>
  <dcterms:created xsi:type="dcterms:W3CDTF">2023-10-31T07:07:00Z</dcterms:created>
  <dcterms:modified xsi:type="dcterms:W3CDTF">2023-11-03T10:12:00Z</dcterms:modified>
</cp:coreProperties>
</file>