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26"/>
        <w:gridCol w:w="2551"/>
        <w:gridCol w:w="4111"/>
        <w:gridCol w:w="425"/>
        <w:gridCol w:w="1843"/>
      </w:tblGrid>
      <w:tr w:rsidR="00766839" w:rsidTr="00766839">
        <w:tc>
          <w:tcPr>
            <w:tcW w:w="426" w:type="dxa"/>
            <w:vAlign w:val="center"/>
            <w:hideMark/>
          </w:tcPr>
          <w:p w:rsidR="00766839" w:rsidRDefault="00766839">
            <w:pPr>
              <w:overflowPunct w:val="0"/>
              <w:autoSpaceDE w:val="0"/>
              <w:autoSpaceDN w:val="0"/>
              <w:adjustRightInd w:val="0"/>
              <w:ind w:left="-113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от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:rsidR="00766839" w:rsidRDefault="00766839">
            <w:pPr>
              <w:overflowPunct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30.06.2026</w:t>
            </w:r>
          </w:p>
        </w:tc>
        <w:tc>
          <w:tcPr>
            <w:tcW w:w="4111" w:type="dxa"/>
            <w:vAlign w:val="center"/>
          </w:tcPr>
          <w:p w:rsidR="00766839" w:rsidRDefault="00766839">
            <w:pPr>
              <w:overflowPunct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vAlign w:val="center"/>
            <w:hideMark/>
          </w:tcPr>
          <w:p w:rsidR="00766839" w:rsidRDefault="00766839">
            <w:pPr>
              <w:overflowPunct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:rsidR="00766839" w:rsidRDefault="00766839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15</w:t>
            </w:r>
            <w:r>
              <w:rPr>
                <w:sz w:val="28"/>
                <w:szCs w:val="28"/>
              </w:rPr>
              <w:t>4</w:t>
            </w:r>
            <w:bookmarkStart w:id="0" w:name="_GoBack"/>
            <w:bookmarkEnd w:id="0"/>
          </w:p>
        </w:tc>
      </w:tr>
    </w:tbl>
    <w:p w:rsidR="00054CCF" w:rsidRPr="00054CCF" w:rsidRDefault="00054CCF" w:rsidP="007C7E15">
      <w:pPr>
        <w:rPr>
          <w:sz w:val="28"/>
          <w:szCs w:val="28"/>
        </w:rPr>
      </w:pPr>
    </w:p>
    <w:p w:rsidR="00054CCF" w:rsidRPr="00054CCF" w:rsidRDefault="00054CCF" w:rsidP="007C7E15">
      <w:pPr>
        <w:rPr>
          <w:sz w:val="28"/>
          <w:szCs w:val="28"/>
        </w:rPr>
      </w:pPr>
    </w:p>
    <w:p w:rsidR="007C7E15" w:rsidRPr="00054CCF" w:rsidRDefault="007C7E15" w:rsidP="007C7E15">
      <w:pPr>
        <w:rPr>
          <w:sz w:val="28"/>
          <w:szCs w:val="28"/>
        </w:rPr>
      </w:pPr>
      <w:r w:rsidRPr="00054CCF">
        <w:rPr>
          <w:sz w:val="28"/>
          <w:szCs w:val="28"/>
        </w:rPr>
        <w:t>О назначении</w:t>
      </w:r>
    </w:p>
    <w:p w:rsidR="00212448" w:rsidRPr="00054CCF" w:rsidRDefault="00212448" w:rsidP="007C7E15">
      <w:pPr>
        <w:rPr>
          <w:b/>
          <w:bCs/>
          <w:sz w:val="28"/>
          <w:szCs w:val="28"/>
        </w:rPr>
      </w:pPr>
      <w:proofErr w:type="spellStart"/>
      <w:r w:rsidRPr="00054CCF">
        <w:rPr>
          <w:bCs/>
          <w:sz w:val="28"/>
          <w:szCs w:val="28"/>
        </w:rPr>
        <w:t>Шарутина</w:t>
      </w:r>
      <w:proofErr w:type="spellEnd"/>
      <w:r w:rsidRPr="00054CCF">
        <w:rPr>
          <w:bCs/>
          <w:sz w:val="28"/>
          <w:szCs w:val="28"/>
        </w:rPr>
        <w:t xml:space="preserve"> Александра Сергеевича</w:t>
      </w:r>
      <w:r w:rsidRPr="00054CCF">
        <w:rPr>
          <w:b/>
          <w:bCs/>
          <w:sz w:val="28"/>
          <w:szCs w:val="28"/>
        </w:rPr>
        <w:t xml:space="preserve"> </w:t>
      </w:r>
    </w:p>
    <w:p w:rsidR="007C7E15" w:rsidRPr="00054CCF" w:rsidRDefault="007C7E15" w:rsidP="007C7E15">
      <w:pPr>
        <w:rPr>
          <w:sz w:val="28"/>
          <w:szCs w:val="28"/>
        </w:rPr>
      </w:pPr>
      <w:r w:rsidRPr="00054CCF">
        <w:rPr>
          <w:sz w:val="28"/>
          <w:szCs w:val="28"/>
        </w:rPr>
        <w:t xml:space="preserve">на должность мирового судьи </w:t>
      </w:r>
    </w:p>
    <w:p w:rsidR="00212448" w:rsidRPr="00054CCF" w:rsidRDefault="00212448" w:rsidP="0071261E">
      <w:pPr>
        <w:tabs>
          <w:tab w:val="left" w:pos="0"/>
          <w:tab w:val="left" w:pos="7938"/>
        </w:tabs>
        <w:rPr>
          <w:sz w:val="28"/>
          <w:szCs w:val="28"/>
        </w:rPr>
      </w:pPr>
      <w:r w:rsidRPr="00054CCF">
        <w:rPr>
          <w:sz w:val="28"/>
          <w:szCs w:val="28"/>
        </w:rPr>
        <w:t xml:space="preserve">в Заволжский судебный район </w:t>
      </w:r>
    </w:p>
    <w:p w:rsidR="007C7E15" w:rsidRPr="00054CCF" w:rsidRDefault="00633F59" w:rsidP="0071261E">
      <w:pPr>
        <w:tabs>
          <w:tab w:val="left" w:pos="0"/>
          <w:tab w:val="left" w:pos="7938"/>
        </w:tabs>
        <w:rPr>
          <w:sz w:val="28"/>
          <w:szCs w:val="28"/>
        </w:rPr>
      </w:pPr>
      <w:r w:rsidRPr="00054CCF">
        <w:rPr>
          <w:sz w:val="28"/>
          <w:szCs w:val="28"/>
        </w:rPr>
        <w:t xml:space="preserve">города </w:t>
      </w:r>
      <w:r w:rsidR="00212448" w:rsidRPr="00054CCF">
        <w:rPr>
          <w:sz w:val="28"/>
          <w:szCs w:val="28"/>
        </w:rPr>
        <w:t xml:space="preserve">Ярославля </w:t>
      </w:r>
      <w:r w:rsidR="007C7E15" w:rsidRPr="00054CCF">
        <w:rPr>
          <w:sz w:val="28"/>
          <w:szCs w:val="28"/>
        </w:rPr>
        <w:t xml:space="preserve">на судебный участок № </w:t>
      </w:r>
      <w:r w:rsidR="00212448" w:rsidRPr="00054CCF">
        <w:rPr>
          <w:sz w:val="28"/>
          <w:szCs w:val="28"/>
        </w:rPr>
        <w:t>1</w:t>
      </w:r>
    </w:p>
    <w:p w:rsidR="004B7224" w:rsidRPr="00054CCF" w:rsidRDefault="004B7224" w:rsidP="00BE62D3">
      <w:pPr>
        <w:ind w:firstLine="709"/>
        <w:jc w:val="both"/>
        <w:rPr>
          <w:sz w:val="28"/>
          <w:szCs w:val="28"/>
        </w:rPr>
      </w:pPr>
    </w:p>
    <w:p w:rsidR="00D44E52" w:rsidRPr="00054CCF" w:rsidRDefault="00D44E52" w:rsidP="00D44E52">
      <w:pPr>
        <w:ind w:firstLine="709"/>
        <w:jc w:val="both"/>
        <w:rPr>
          <w:sz w:val="28"/>
          <w:szCs w:val="28"/>
        </w:rPr>
      </w:pPr>
    </w:p>
    <w:p w:rsidR="00E87FD4" w:rsidRPr="00054CCF" w:rsidRDefault="003464E0" w:rsidP="00B8185B">
      <w:pPr>
        <w:ind w:firstLine="709"/>
        <w:jc w:val="both"/>
        <w:rPr>
          <w:sz w:val="28"/>
          <w:szCs w:val="28"/>
        </w:rPr>
      </w:pPr>
      <w:r w:rsidRPr="00054CCF">
        <w:rPr>
          <w:sz w:val="28"/>
          <w:szCs w:val="28"/>
        </w:rPr>
        <w:t xml:space="preserve">Рассмотрев представление председателя Ярославского областного суда Романова Б.В. </w:t>
      </w:r>
      <w:r w:rsidR="007C7E15" w:rsidRPr="00054CCF">
        <w:rPr>
          <w:sz w:val="28"/>
          <w:szCs w:val="28"/>
        </w:rPr>
        <w:t xml:space="preserve">о назначении </w:t>
      </w:r>
      <w:proofErr w:type="spellStart"/>
      <w:r w:rsidR="00212448" w:rsidRPr="00054CCF">
        <w:rPr>
          <w:bCs/>
          <w:sz w:val="28"/>
          <w:szCs w:val="28"/>
        </w:rPr>
        <w:t>Шарутина</w:t>
      </w:r>
      <w:proofErr w:type="spellEnd"/>
      <w:r w:rsidR="00212448" w:rsidRPr="00054CCF">
        <w:rPr>
          <w:bCs/>
          <w:sz w:val="28"/>
          <w:szCs w:val="28"/>
        </w:rPr>
        <w:t xml:space="preserve"> Александра Сергеевича</w:t>
      </w:r>
      <w:r w:rsidR="00212448" w:rsidRPr="00054CCF">
        <w:rPr>
          <w:b/>
          <w:bCs/>
          <w:sz w:val="28"/>
          <w:szCs w:val="28"/>
        </w:rPr>
        <w:t xml:space="preserve"> </w:t>
      </w:r>
      <w:r w:rsidR="007C7E15" w:rsidRPr="00054CCF">
        <w:rPr>
          <w:sz w:val="28"/>
          <w:szCs w:val="28"/>
        </w:rPr>
        <w:t xml:space="preserve">на должность мирового судьи </w:t>
      </w:r>
      <w:r w:rsidR="0097014F" w:rsidRPr="00054CCF">
        <w:rPr>
          <w:sz w:val="28"/>
          <w:szCs w:val="28"/>
        </w:rPr>
        <w:t>в Заволжский судебный район города</w:t>
      </w:r>
      <w:r w:rsidR="00054CCF">
        <w:rPr>
          <w:sz w:val="28"/>
          <w:szCs w:val="28"/>
        </w:rPr>
        <w:t xml:space="preserve"> </w:t>
      </w:r>
      <w:r w:rsidR="0097014F" w:rsidRPr="00054CCF">
        <w:rPr>
          <w:sz w:val="28"/>
          <w:szCs w:val="28"/>
        </w:rPr>
        <w:t>Ярославля на суде</w:t>
      </w:r>
      <w:r w:rsidR="0097014F" w:rsidRPr="00054CCF">
        <w:rPr>
          <w:sz w:val="28"/>
          <w:szCs w:val="28"/>
        </w:rPr>
        <w:t>б</w:t>
      </w:r>
      <w:r w:rsidR="0097014F" w:rsidRPr="00054CCF">
        <w:rPr>
          <w:sz w:val="28"/>
          <w:szCs w:val="28"/>
        </w:rPr>
        <w:t xml:space="preserve">ный участок </w:t>
      </w:r>
      <w:r w:rsidR="0097014F" w:rsidRPr="00054CCF">
        <w:rPr>
          <w:iCs/>
          <w:sz w:val="28"/>
          <w:szCs w:val="28"/>
        </w:rPr>
        <w:t xml:space="preserve">№ </w:t>
      </w:r>
      <w:r w:rsidR="0097014F" w:rsidRPr="00054CCF">
        <w:rPr>
          <w:sz w:val="28"/>
          <w:szCs w:val="28"/>
        </w:rPr>
        <w:t>1</w:t>
      </w:r>
      <w:r w:rsidR="007C7E15" w:rsidRPr="00054CCF">
        <w:rPr>
          <w:sz w:val="28"/>
          <w:szCs w:val="28"/>
        </w:rPr>
        <w:t xml:space="preserve">, в соответствии с пунктом </w:t>
      </w:r>
      <w:r w:rsidR="00AE3EE7" w:rsidRPr="00054CCF">
        <w:rPr>
          <w:sz w:val="28"/>
          <w:szCs w:val="28"/>
        </w:rPr>
        <w:t>9</w:t>
      </w:r>
      <w:r w:rsidR="007C7E15" w:rsidRPr="00054CCF">
        <w:rPr>
          <w:sz w:val="28"/>
          <w:szCs w:val="28"/>
        </w:rPr>
        <w:t xml:space="preserve"> статьи 26 Устава Ярославской области и статьей 7 Закона Ярославской области «О</w:t>
      </w:r>
      <w:r w:rsidR="00E66F0B" w:rsidRPr="00054CCF">
        <w:rPr>
          <w:sz w:val="28"/>
          <w:szCs w:val="28"/>
        </w:rPr>
        <w:t xml:space="preserve"> </w:t>
      </w:r>
      <w:r w:rsidR="007C7E15" w:rsidRPr="00054CCF">
        <w:rPr>
          <w:sz w:val="28"/>
          <w:szCs w:val="28"/>
        </w:rPr>
        <w:t xml:space="preserve">мировых судьях </w:t>
      </w:r>
      <w:proofErr w:type="gramStart"/>
      <w:r w:rsidR="007C7E15" w:rsidRPr="00054CCF">
        <w:rPr>
          <w:sz w:val="28"/>
          <w:szCs w:val="28"/>
        </w:rPr>
        <w:t>в</w:t>
      </w:r>
      <w:proofErr w:type="gramEnd"/>
      <w:r w:rsidR="007C7E15" w:rsidRPr="00054CCF">
        <w:rPr>
          <w:sz w:val="28"/>
          <w:szCs w:val="28"/>
        </w:rPr>
        <w:t xml:space="preserve"> Яр</w:t>
      </w:r>
      <w:r w:rsidR="007C7E15" w:rsidRPr="00054CCF">
        <w:rPr>
          <w:sz w:val="28"/>
          <w:szCs w:val="28"/>
        </w:rPr>
        <w:t>о</w:t>
      </w:r>
      <w:r w:rsidR="007C7E15" w:rsidRPr="00054CCF">
        <w:rPr>
          <w:sz w:val="28"/>
          <w:szCs w:val="28"/>
        </w:rPr>
        <w:t>славской области»</w:t>
      </w:r>
      <w:r w:rsidR="00E87FD4" w:rsidRPr="00054CCF">
        <w:rPr>
          <w:sz w:val="28"/>
          <w:szCs w:val="28"/>
        </w:rPr>
        <w:t xml:space="preserve"> Ярославская областная Дума</w:t>
      </w:r>
    </w:p>
    <w:p w:rsidR="00EB39D0" w:rsidRPr="00054CCF" w:rsidRDefault="00EB39D0" w:rsidP="004256E0">
      <w:pPr>
        <w:ind w:firstLine="709"/>
        <w:jc w:val="both"/>
        <w:rPr>
          <w:sz w:val="28"/>
          <w:szCs w:val="28"/>
        </w:rPr>
      </w:pPr>
    </w:p>
    <w:p w:rsidR="00127523" w:rsidRPr="00054CCF" w:rsidRDefault="00127523" w:rsidP="00054CCF">
      <w:pPr>
        <w:jc w:val="center"/>
        <w:rPr>
          <w:b/>
          <w:sz w:val="28"/>
          <w:szCs w:val="28"/>
        </w:rPr>
      </w:pPr>
      <w:proofErr w:type="gramStart"/>
      <w:r w:rsidRPr="00054CCF">
        <w:rPr>
          <w:b/>
          <w:sz w:val="28"/>
          <w:szCs w:val="28"/>
        </w:rPr>
        <w:t>П</w:t>
      </w:r>
      <w:proofErr w:type="gramEnd"/>
      <w:r w:rsidRPr="00054CCF">
        <w:rPr>
          <w:b/>
          <w:sz w:val="28"/>
          <w:szCs w:val="28"/>
        </w:rPr>
        <w:t xml:space="preserve"> О С Т А Н О В И Л А:</w:t>
      </w:r>
    </w:p>
    <w:p w:rsidR="00127523" w:rsidRPr="00054CCF" w:rsidRDefault="00127523" w:rsidP="00BC1DE9">
      <w:pPr>
        <w:ind w:firstLine="709"/>
        <w:jc w:val="center"/>
        <w:rPr>
          <w:sz w:val="28"/>
          <w:szCs w:val="28"/>
        </w:rPr>
      </w:pPr>
    </w:p>
    <w:p w:rsidR="009D659C" w:rsidRPr="00054CCF" w:rsidRDefault="009D659C" w:rsidP="00FB4E6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4CCF">
        <w:rPr>
          <w:rFonts w:ascii="Times New Roman" w:hAnsi="Times New Roman" w:cs="Times New Roman"/>
          <w:sz w:val="28"/>
          <w:szCs w:val="28"/>
        </w:rPr>
        <w:t xml:space="preserve">1. Назначить </w:t>
      </w:r>
      <w:proofErr w:type="spellStart"/>
      <w:r w:rsidR="001C6DEF" w:rsidRPr="00054CCF">
        <w:rPr>
          <w:rFonts w:ascii="Times New Roman" w:hAnsi="Times New Roman" w:cs="Times New Roman"/>
          <w:bCs/>
          <w:sz w:val="28"/>
          <w:szCs w:val="28"/>
        </w:rPr>
        <w:t>Шарутина</w:t>
      </w:r>
      <w:proofErr w:type="spellEnd"/>
      <w:r w:rsidR="001C6DEF" w:rsidRPr="00054CCF">
        <w:rPr>
          <w:rFonts w:ascii="Times New Roman" w:hAnsi="Times New Roman" w:cs="Times New Roman"/>
          <w:bCs/>
          <w:sz w:val="28"/>
          <w:szCs w:val="28"/>
        </w:rPr>
        <w:t xml:space="preserve"> Александра Сергеевича</w:t>
      </w:r>
      <w:r w:rsidR="001C6DEF" w:rsidRPr="00054CC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54CCF">
        <w:rPr>
          <w:rFonts w:ascii="Times New Roman" w:hAnsi="Times New Roman" w:cs="Times New Roman"/>
          <w:sz w:val="28"/>
          <w:szCs w:val="28"/>
        </w:rPr>
        <w:t xml:space="preserve">на должность мирового судьи </w:t>
      </w:r>
      <w:r w:rsidR="001C6DEF" w:rsidRPr="00054CCF">
        <w:rPr>
          <w:rFonts w:ascii="Times New Roman" w:hAnsi="Times New Roman" w:cs="Times New Roman"/>
          <w:sz w:val="28"/>
          <w:szCs w:val="28"/>
        </w:rPr>
        <w:t>в Заволжский судебный район города</w:t>
      </w:r>
      <w:r w:rsidR="00346553" w:rsidRPr="00054CCF">
        <w:rPr>
          <w:rFonts w:ascii="Times New Roman" w:hAnsi="Times New Roman" w:cs="Times New Roman"/>
          <w:sz w:val="28"/>
          <w:szCs w:val="28"/>
        </w:rPr>
        <w:t xml:space="preserve"> </w:t>
      </w:r>
      <w:r w:rsidR="00054CCF">
        <w:rPr>
          <w:rFonts w:ascii="Times New Roman" w:hAnsi="Times New Roman" w:cs="Times New Roman"/>
          <w:sz w:val="28"/>
          <w:szCs w:val="28"/>
        </w:rPr>
        <w:t>Ярославля на судебный уч</w:t>
      </w:r>
      <w:r w:rsidR="00054CCF">
        <w:rPr>
          <w:rFonts w:ascii="Times New Roman" w:hAnsi="Times New Roman" w:cs="Times New Roman"/>
          <w:sz w:val="28"/>
          <w:szCs w:val="28"/>
        </w:rPr>
        <w:t>а</w:t>
      </w:r>
      <w:r w:rsidR="00054CCF">
        <w:rPr>
          <w:rFonts w:ascii="Times New Roman" w:hAnsi="Times New Roman" w:cs="Times New Roman"/>
          <w:sz w:val="28"/>
          <w:szCs w:val="28"/>
        </w:rPr>
        <w:t>сток </w:t>
      </w:r>
      <w:r w:rsidR="001C6DEF" w:rsidRPr="00054CCF">
        <w:rPr>
          <w:rFonts w:ascii="Times New Roman" w:hAnsi="Times New Roman" w:cs="Times New Roman"/>
          <w:iCs/>
          <w:sz w:val="28"/>
          <w:szCs w:val="28"/>
        </w:rPr>
        <w:t xml:space="preserve">№ </w:t>
      </w:r>
      <w:r w:rsidR="001C6DEF" w:rsidRPr="00054CCF">
        <w:rPr>
          <w:rFonts w:ascii="Times New Roman" w:hAnsi="Times New Roman" w:cs="Times New Roman"/>
          <w:sz w:val="28"/>
          <w:szCs w:val="28"/>
        </w:rPr>
        <w:t>1</w:t>
      </w:r>
      <w:r w:rsidR="00212448" w:rsidRPr="00054CCF">
        <w:rPr>
          <w:rFonts w:ascii="Times New Roman" w:hAnsi="Times New Roman" w:cs="Times New Roman"/>
          <w:sz w:val="28"/>
          <w:szCs w:val="28"/>
        </w:rPr>
        <w:t xml:space="preserve"> </w:t>
      </w:r>
      <w:r w:rsidRPr="00054CCF">
        <w:rPr>
          <w:rFonts w:ascii="Times New Roman" w:hAnsi="Times New Roman" w:cs="Times New Roman"/>
          <w:sz w:val="28"/>
          <w:szCs w:val="28"/>
        </w:rPr>
        <w:t>на трехлетний срок полномочий.</w:t>
      </w:r>
    </w:p>
    <w:p w:rsidR="00812B97" w:rsidRPr="00054CCF" w:rsidRDefault="00812B97" w:rsidP="00812B9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4CCF"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 w:rsidRPr="00054CCF">
        <w:rPr>
          <w:rFonts w:ascii="Times New Roman" w:hAnsi="Times New Roman" w:cs="Times New Roman"/>
          <w:sz w:val="28"/>
          <w:szCs w:val="28"/>
        </w:rPr>
        <w:t>Настоящее Постановление подлежит официальному опубликованию в газете «Документ</w:t>
      </w:r>
      <w:r w:rsidR="005F18A1" w:rsidRPr="00054CCF">
        <w:rPr>
          <w:rFonts w:ascii="Times New Roman" w:hAnsi="Times New Roman" w:cs="Times New Roman"/>
          <w:sz w:val="28"/>
          <w:szCs w:val="28"/>
        </w:rPr>
        <w:t>-</w:t>
      </w:r>
      <w:r w:rsidRPr="00054CCF">
        <w:rPr>
          <w:rFonts w:ascii="Times New Roman" w:hAnsi="Times New Roman" w:cs="Times New Roman"/>
          <w:sz w:val="28"/>
          <w:szCs w:val="28"/>
        </w:rPr>
        <w:t>Регион» и на «Официальном интернет-портале правовой информации» (</w:t>
      </w:r>
      <w:r w:rsidRPr="00054CCF">
        <w:rPr>
          <w:rFonts w:ascii="Times New Roman" w:hAnsi="Times New Roman" w:cs="Times New Roman"/>
          <w:sz w:val="28"/>
          <w:szCs w:val="28"/>
          <w:lang w:val="en-US"/>
        </w:rPr>
        <w:t>www</w:t>
      </w:r>
      <w:r w:rsidRPr="00054CCF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054CCF">
        <w:rPr>
          <w:rFonts w:ascii="Times New Roman" w:hAnsi="Times New Roman" w:cs="Times New Roman"/>
          <w:sz w:val="28"/>
          <w:szCs w:val="28"/>
          <w:lang w:val="en-US"/>
        </w:rPr>
        <w:t>pravo</w:t>
      </w:r>
      <w:proofErr w:type="spellEnd"/>
      <w:r w:rsidRPr="00054CCF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054CCF">
        <w:rPr>
          <w:rFonts w:ascii="Times New Roman" w:hAnsi="Times New Roman" w:cs="Times New Roman"/>
          <w:sz w:val="28"/>
          <w:szCs w:val="28"/>
          <w:lang w:val="en-US"/>
        </w:rPr>
        <w:t>gov</w:t>
      </w:r>
      <w:proofErr w:type="spellEnd"/>
      <w:r w:rsidRPr="00054CCF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054CCF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054CCF">
        <w:rPr>
          <w:rFonts w:ascii="Times New Roman" w:hAnsi="Times New Roman" w:cs="Times New Roman"/>
          <w:sz w:val="28"/>
          <w:szCs w:val="28"/>
        </w:rPr>
        <w:t>).</w:t>
      </w:r>
      <w:proofErr w:type="gramEnd"/>
    </w:p>
    <w:p w:rsidR="00D56DDD" w:rsidRPr="00054CCF" w:rsidRDefault="00D56DDD" w:rsidP="00054CCF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3570FD" w:rsidRPr="00054CCF" w:rsidRDefault="003570FD" w:rsidP="00C8314E">
      <w:pPr>
        <w:jc w:val="both"/>
        <w:rPr>
          <w:sz w:val="28"/>
          <w:szCs w:val="28"/>
        </w:rPr>
      </w:pPr>
    </w:p>
    <w:p w:rsidR="003570FD" w:rsidRPr="00054CCF" w:rsidRDefault="003570FD" w:rsidP="00C8314E">
      <w:pPr>
        <w:jc w:val="both"/>
        <w:rPr>
          <w:sz w:val="28"/>
          <w:szCs w:val="28"/>
        </w:rPr>
      </w:pPr>
    </w:p>
    <w:p w:rsidR="00C8314E" w:rsidRPr="00054CCF" w:rsidRDefault="00C8314E" w:rsidP="00C8314E">
      <w:pPr>
        <w:jc w:val="both"/>
        <w:rPr>
          <w:sz w:val="28"/>
          <w:szCs w:val="28"/>
        </w:rPr>
      </w:pPr>
      <w:r w:rsidRPr="00054CCF">
        <w:rPr>
          <w:sz w:val="28"/>
          <w:szCs w:val="28"/>
        </w:rPr>
        <w:t>Председатель</w:t>
      </w:r>
    </w:p>
    <w:p w:rsidR="00C8314E" w:rsidRPr="00054CCF" w:rsidRDefault="00C8314E" w:rsidP="00C8314E">
      <w:pPr>
        <w:pStyle w:val="20"/>
        <w:ind w:firstLine="0"/>
        <w:rPr>
          <w:szCs w:val="28"/>
        </w:rPr>
      </w:pPr>
      <w:r w:rsidRPr="00054CCF">
        <w:rPr>
          <w:szCs w:val="28"/>
        </w:rPr>
        <w:t xml:space="preserve">Ярославской областной Думы                                   </w:t>
      </w:r>
      <w:r w:rsidR="00054CCF">
        <w:rPr>
          <w:szCs w:val="28"/>
        </w:rPr>
        <w:t xml:space="preserve">   </w:t>
      </w:r>
      <w:r w:rsidRPr="00054CCF">
        <w:rPr>
          <w:szCs w:val="28"/>
        </w:rPr>
        <w:t xml:space="preserve">              М.В. Боровицкий</w:t>
      </w:r>
    </w:p>
    <w:sectPr w:rsidR="00C8314E" w:rsidRPr="00054CCF" w:rsidSect="00054CCF">
      <w:endnotePr>
        <w:numFmt w:val="decimal"/>
      </w:endnotePr>
      <w:pgSz w:w="11907" w:h="16840"/>
      <w:pgMar w:top="4706" w:right="851" w:bottom="1134" w:left="1701" w:header="567" w:footer="567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371314"/>
    <w:multiLevelType w:val="hybridMultilevel"/>
    <w:tmpl w:val="58CAC34A"/>
    <w:lvl w:ilvl="0" w:tplc="980447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163A30AA">
      <w:numFmt w:val="none"/>
      <w:lvlText w:val=""/>
      <w:lvlJc w:val="left"/>
      <w:pPr>
        <w:tabs>
          <w:tab w:val="num" w:pos="360"/>
        </w:tabs>
      </w:pPr>
    </w:lvl>
    <w:lvl w:ilvl="2" w:tplc="2FFE72DA">
      <w:numFmt w:val="none"/>
      <w:lvlText w:val=""/>
      <w:lvlJc w:val="left"/>
      <w:pPr>
        <w:tabs>
          <w:tab w:val="num" w:pos="360"/>
        </w:tabs>
      </w:pPr>
    </w:lvl>
    <w:lvl w:ilvl="3" w:tplc="B394B188">
      <w:numFmt w:val="none"/>
      <w:lvlText w:val=""/>
      <w:lvlJc w:val="left"/>
      <w:pPr>
        <w:tabs>
          <w:tab w:val="num" w:pos="360"/>
        </w:tabs>
      </w:pPr>
    </w:lvl>
    <w:lvl w:ilvl="4" w:tplc="65FAA6A0">
      <w:numFmt w:val="none"/>
      <w:lvlText w:val=""/>
      <w:lvlJc w:val="left"/>
      <w:pPr>
        <w:tabs>
          <w:tab w:val="num" w:pos="360"/>
        </w:tabs>
      </w:pPr>
    </w:lvl>
    <w:lvl w:ilvl="5" w:tplc="BA4A1A62">
      <w:numFmt w:val="none"/>
      <w:lvlText w:val=""/>
      <w:lvlJc w:val="left"/>
      <w:pPr>
        <w:tabs>
          <w:tab w:val="num" w:pos="360"/>
        </w:tabs>
      </w:pPr>
    </w:lvl>
    <w:lvl w:ilvl="6" w:tplc="83C825F2">
      <w:numFmt w:val="none"/>
      <w:lvlText w:val=""/>
      <w:lvlJc w:val="left"/>
      <w:pPr>
        <w:tabs>
          <w:tab w:val="num" w:pos="360"/>
        </w:tabs>
      </w:pPr>
    </w:lvl>
    <w:lvl w:ilvl="7" w:tplc="2ECA6BB4">
      <w:numFmt w:val="none"/>
      <w:lvlText w:val=""/>
      <w:lvlJc w:val="left"/>
      <w:pPr>
        <w:tabs>
          <w:tab w:val="num" w:pos="360"/>
        </w:tabs>
      </w:pPr>
    </w:lvl>
    <w:lvl w:ilvl="8" w:tplc="3836C6E0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endnotePr>
    <w:numFmt w:val="decimal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3481"/>
    <w:rsid w:val="00033334"/>
    <w:rsid w:val="000450C6"/>
    <w:rsid w:val="000507FA"/>
    <w:rsid w:val="00054CCF"/>
    <w:rsid w:val="00074D41"/>
    <w:rsid w:val="0007599C"/>
    <w:rsid w:val="00086790"/>
    <w:rsid w:val="000962F9"/>
    <w:rsid w:val="000A2CE0"/>
    <w:rsid w:val="000B46BC"/>
    <w:rsid w:val="00107D37"/>
    <w:rsid w:val="00111A40"/>
    <w:rsid w:val="00127523"/>
    <w:rsid w:val="00133A8F"/>
    <w:rsid w:val="00144387"/>
    <w:rsid w:val="00146713"/>
    <w:rsid w:val="00151043"/>
    <w:rsid w:val="001734D6"/>
    <w:rsid w:val="00182444"/>
    <w:rsid w:val="001939A4"/>
    <w:rsid w:val="001A6709"/>
    <w:rsid w:val="001B6D96"/>
    <w:rsid w:val="001C4D39"/>
    <w:rsid w:val="001C5466"/>
    <w:rsid w:val="001C6DEF"/>
    <w:rsid w:val="00203054"/>
    <w:rsid w:val="00206785"/>
    <w:rsid w:val="00211740"/>
    <w:rsid w:val="002122DC"/>
    <w:rsid w:val="00212448"/>
    <w:rsid w:val="00215119"/>
    <w:rsid w:val="0022263D"/>
    <w:rsid w:val="00257D27"/>
    <w:rsid w:val="00260523"/>
    <w:rsid w:val="00262580"/>
    <w:rsid w:val="00262760"/>
    <w:rsid w:val="002962F6"/>
    <w:rsid w:val="002A5330"/>
    <w:rsid w:val="002A58A0"/>
    <w:rsid w:val="002C4803"/>
    <w:rsid w:val="002D6A1C"/>
    <w:rsid w:val="00313BEC"/>
    <w:rsid w:val="00314F83"/>
    <w:rsid w:val="00317A46"/>
    <w:rsid w:val="00330E65"/>
    <w:rsid w:val="003464E0"/>
    <w:rsid w:val="00346553"/>
    <w:rsid w:val="003570FD"/>
    <w:rsid w:val="0037176C"/>
    <w:rsid w:val="00371DA0"/>
    <w:rsid w:val="00372F3F"/>
    <w:rsid w:val="003A2015"/>
    <w:rsid w:val="003C14B6"/>
    <w:rsid w:val="003E487B"/>
    <w:rsid w:val="00415D60"/>
    <w:rsid w:val="00417EA3"/>
    <w:rsid w:val="00423D59"/>
    <w:rsid w:val="004256E0"/>
    <w:rsid w:val="00431913"/>
    <w:rsid w:val="00432478"/>
    <w:rsid w:val="00436253"/>
    <w:rsid w:val="00436AF7"/>
    <w:rsid w:val="004373DC"/>
    <w:rsid w:val="004609CD"/>
    <w:rsid w:val="00460EE8"/>
    <w:rsid w:val="004648E0"/>
    <w:rsid w:val="004657DF"/>
    <w:rsid w:val="00473E42"/>
    <w:rsid w:val="004851EF"/>
    <w:rsid w:val="00490516"/>
    <w:rsid w:val="00494382"/>
    <w:rsid w:val="004A4407"/>
    <w:rsid w:val="004A6139"/>
    <w:rsid w:val="004A69C6"/>
    <w:rsid w:val="004B0A92"/>
    <w:rsid w:val="004B7224"/>
    <w:rsid w:val="004F6B3D"/>
    <w:rsid w:val="005304CF"/>
    <w:rsid w:val="00543AC3"/>
    <w:rsid w:val="005467D6"/>
    <w:rsid w:val="00552ED8"/>
    <w:rsid w:val="00553F80"/>
    <w:rsid w:val="005614CC"/>
    <w:rsid w:val="0056159A"/>
    <w:rsid w:val="00580ACA"/>
    <w:rsid w:val="00583C2A"/>
    <w:rsid w:val="00586584"/>
    <w:rsid w:val="005A192D"/>
    <w:rsid w:val="005F18A1"/>
    <w:rsid w:val="005F3481"/>
    <w:rsid w:val="005F4B8A"/>
    <w:rsid w:val="005F7B3C"/>
    <w:rsid w:val="006151CF"/>
    <w:rsid w:val="00622602"/>
    <w:rsid w:val="0062681E"/>
    <w:rsid w:val="00633F59"/>
    <w:rsid w:val="006417F8"/>
    <w:rsid w:val="00654B15"/>
    <w:rsid w:val="0065758D"/>
    <w:rsid w:val="006B73D7"/>
    <w:rsid w:val="006C3364"/>
    <w:rsid w:val="006F4AF7"/>
    <w:rsid w:val="006F5075"/>
    <w:rsid w:val="00710775"/>
    <w:rsid w:val="0071261E"/>
    <w:rsid w:val="0071597C"/>
    <w:rsid w:val="007459DC"/>
    <w:rsid w:val="00761277"/>
    <w:rsid w:val="00766839"/>
    <w:rsid w:val="007B30A5"/>
    <w:rsid w:val="007B6A70"/>
    <w:rsid w:val="007C7E15"/>
    <w:rsid w:val="007F510E"/>
    <w:rsid w:val="00800219"/>
    <w:rsid w:val="008006F8"/>
    <w:rsid w:val="008028E0"/>
    <w:rsid w:val="00802998"/>
    <w:rsid w:val="0080676A"/>
    <w:rsid w:val="00812B97"/>
    <w:rsid w:val="00833EE6"/>
    <w:rsid w:val="00852D55"/>
    <w:rsid w:val="008817F5"/>
    <w:rsid w:val="00883129"/>
    <w:rsid w:val="00893D72"/>
    <w:rsid w:val="008965B4"/>
    <w:rsid w:val="008A00F2"/>
    <w:rsid w:val="008A35B9"/>
    <w:rsid w:val="008B7A81"/>
    <w:rsid w:val="008C2223"/>
    <w:rsid w:val="008C2DF1"/>
    <w:rsid w:val="008C3E71"/>
    <w:rsid w:val="008C71F0"/>
    <w:rsid w:val="008D55A1"/>
    <w:rsid w:val="008E1430"/>
    <w:rsid w:val="008E17C4"/>
    <w:rsid w:val="008F50F8"/>
    <w:rsid w:val="009149B7"/>
    <w:rsid w:val="009532B0"/>
    <w:rsid w:val="0097014F"/>
    <w:rsid w:val="00997E0D"/>
    <w:rsid w:val="009D659C"/>
    <w:rsid w:val="00A1532D"/>
    <w:rsid w:val="00A34F28"/>
    <w:rsid w:val="00A41619"/>
    <w:rsid w:val="00A6335A"/>
    <w:rsid w:val="00A74A54"/>
    <w:rsid w:val="00A86518"/>
    <w:rsid w:val="00AB084B"/>
    <w:rsid w:val="00AB08B2"/>
    <w:rsid w:val="00AB5DE6"/>
    <w:rsid w:val="00AC042E"/>
    <w:rsid w:val="00AC190A"/>
    <w:rsid w:val="00AC1947"/>
    <w:rsid w:val="00AD132A"/>
    <w:rsid w:val="00AD5705"/>
    <w:rsid w:val="00AE3EE7"/>
    <w:rsid w:val="00AF3E15"/>
    <w:rsid w:val="00B04CE7"/>
    <w:rsid w:val="00B40B03"/>
    <w:rsid w:val="00B424BA"/>
    <w:rsid w:val="00B72A17"/>
    <w:rsid w:val="00B8185B"/>
    <w:rsid w:val="00B837CC"/>
    <w:rsid w:val="00BC1DE9"/>
    <w:rsid w:val="00BE62D3"/>
    <w:rsid w:val="00C22444"/>
    <w:rsid w:val="00C2329B"/>
    <w:rsid w:val="00C26631"/>
    <w:rsid w:val="00C3150F"/>
    <w:rsid w:val="00C34EEC"/>
    <w:rsid w:val="00C404E3"/>
    <w:rsid w:val="00C4352E"/>
    <w:rsid w:val="00C56E9C"/>
    <w:rsid w:val="00C64E6F"/>
    <w:rsid w:val="00C8314E"/>
    <w:rsid w:val="00C8441D"/>
    <w:rsid w:val="00C93397"/>
    <w:rsid w:val="00C967A3"/>
    <w:rsid w:val="00CB6E42"/>
    <w:rsid w:val="00CD4E63"/>
    <w:rsid w:val="00CD6629"/>
    <w:rsid w:val="00CF09AF"/>
    <w:rsid w:val="00CF31BF"/>
    <w:rsid w:val="00D1512C"/>
    <w:rsid w:val="00D26281"/>
    <w:rsid w:val="00D44E52"/>
    <w:rsid w:val="00D46786"/>
    <w:rsid w:val="00D56DDD"/>
    <w:rsid w:val="00D659EC"/>
    <w:rsid w:val="00D701BA"/>
    <w:rsid w:val="00D812EA"/>
    <w:rsid w:val="00D91F03"/>
    <w:rsid w:val="00DB3813"/>
    <w:rsid w:val="00DB6464"/>
    <w:rsid w:val="00DC54E8"/>
    <w:rsid w:val="00E03801"/>
    <w:rsid w:val="00E07DDF"/>
    <w:rsid w:val="00E14A97"/>
    <w:rsid w:val="00E5035C"/>
    <w:rsid w:val="00E57CBB"/>
    <w:rsid w:val="00E66F0B"/>
    <w:rsid w:val="00E67DA2"/>
    <w:rsid w:val="00E73527"/>
    <w:rsid w:val="00E74A83"/>
    <w:rsid w:val="00E87FD4"/>
    <w:rsid w:val="00EB071D"/>
    <w:rsid w:val="00EB39D0"/>
    <w:rsid w:val="00EC6C6D"/>
    <w:rsid w:val="00EE18B3"/>
    <w:rsid w:val="00EE46A6"/>
    <w:rsid w:val="00EE6449"/>
    <w:rsid w:val="00EF6C0A"/>
    <w:rsid w:val="00F10A35"/>
    <w:rsid w:val="00F15C4E"/>
    <w:rsid w:val="00F16F52"/>
    <w:rsid w:val="00F67290"/>
    <w:rsid w:val="00F731C9"/>
    <w:rsid w:val="00F869EA"/>
    <w:rsid w:val="00F941CE"/>
    <w:rsid w:val="00FA3779"/>
    <w:rsid w:val="00FB4E66"/>
    <w:rsid w:val="00FD0A34"/>
    <w:rsid w:val="00FD1211"/>
    <w:rsid w:val="00FE16B6"/>
    <w:rsid w:val="00FF37DA"/>
    <w:rsid w:val="00FF51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</w:pPr>
    <w:rPr>
      <w:sz w:val="24"/>
    </w:rPr>
  </w:style>
  <w:style w:type="paragraph" w:styleId="1">
    <w:name w:val="heading 1"/>
    <w:basedOn w:val="a"/>
    <w:next w:val="a"/>
    <w:qFormat/>
    <w:pPr>
      <w:keepNext/>
      <w:widowControl/>
      <w:ind w:hanging="567"/>
      <w:jc w:val="center"/>
      <w:outlineLvl w:val="0"/>
    </w:pPr>
    <w:rPr>
      <w:b/>
      <w:sz w:val="36"/>
    </w:rPr>
  </w:style>
  <w:style w:type="paragraph" w:styleId="2">
    <w:name w:val="heading 2"/>
    <w:basedOn w:val="a"/>
    <w:next w:val="a"/>
    <w:qFormat/>
    <w:pPr>
      <w:keepNext/>
      <w:outlineLvl w:val="1"/>
    </w:pPr>
    <w:rPr>
      <w:sz w:val="28"/>
    </w:rPr>
  </w:style>
  <w:style w:type="paragraph" w:styleId="3">
    <w:name w:val="heading 3"/>
    <w:basedOn w:val="a"/>
    <w:next w:val="a"/>
    <w:link w:val="30"/>
    <w:qFormat/>
    <w:rsid w:val="0080676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semiHidden/>
    <w:rPr>
      <w:sz w:val="20"/>
    </w:rPr>
  </w:style>
  <w:style w:type="character" w:styleId="a4">
    <w:name w:val="footnote reference"/>
    <w:basedOn w:val="a0"/>
    <w:semiHidden/>
    <w:rPr>
      <w:sz w:val="20"/>
      <w:vertAlign w:val="superscript"/>
    </w:rPr>
  </w:style>
  <w:style w:type="paragraph" w:styleId="a5">
    <w:name w:val="header"/>
    <w:basedOn w:val="a"/>
    <w:pPr>
      <w:tabs>
        <w:tab w:val="center" w:pos="4536"/>
        <w:tab w:val="right" w:pos="9072"/>
      </w:tabs>
    </w:pPr>
  </w:style>
  <w:style w:type="paragraph" w:styleId="a6">
    <w:name w:val="footer"/>
    <w:basedOn w:val="a"/>
    <w:pPr>
      <w:tabs>
        <w:tab w:val="center" w:pos="4536"/>
        <w:tab w:val="right" w:pos="9072"/>
      </w:tabs>
    </w:pPr>
  </w:style>
  <w:style w:type="paragraph" w:styleId="20">
    <w:name w:val="Body Text Indent 2"/>
    <w:basedOn w:val="a"/>
    <w:pPr>
      <w:widowControl/>
      <w:tabs>
        <w:tab w:val="left" w:pos="0"/>
        <w:tab w:val="left" w:pos="7938"/>
      </w:tabs>
      <w:ind w:firstLine="709"/>
      <w:jc w:val="both"/>
    </w:pPr>
    <w:rPr>
      <w:sz w:val="28"/>
    </w:rPr>
  </w:style>
  <w:style w:type="paragraph" w:styleId="a7">
    <w:name w:val="Title"/>
    <w:basedOn w:val="a"/>
    <w:qFormat/>
    <w:pPr>
      <w:widowControl/>
      <w:ind w:left="4536"/>
      <w:jc w:val="center"/>
    </w:pPr>
    <w:rPr>
      <w:b/>
    </w:rPr>
  </w:style>
  <w:style w:type="paragraph" w:styleId="a8">
    <w:name w:val="Body Text Indent"/>
    <w:basedOn w:val="a"/>
    <w:pPr>
      <w:widowControl/>
      <w:ind w:left="4536"/>
      <w:jc w:val="center"/>
    </w:pPr>
  </w:style>
  <w:style w:type="paragraph" w:styleId="a9">
    <w:name w:val="Balloon Text"/>
    <w:basedOn w:val="a"/>
    <w:semiHidden/>
    <w:rsid w:val="00317A46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rsid w:val="004657DF"/>
    <w:rPr>
      <w:rFonts w:ascii="Arial" w:hAnsi="Arial" w:cs="Arial"/>
      <w:b/>
      <w:bCs/>
      <w:sz w:val="26"/>
      <w:szCs w:val="26"/>
    </w:rPr>
  </w:style>
  <w:style w:type="paragraph" w:customStyle="1" w:styleId="ConsPlusNormal">
    <w:name w:val="ConsPlusNormal"/>
    <w:rsid w:val="00812B97"/>
    <w:pPr>
      <w:widowControl w:val="0"/>
      <w:autoSpaceDE w:val="0"/>
      <w:autoSpaceDN w:val="0"/>
    </w:pPr>
    <w:rPr>
      <w:rFonts w:ascii="Calibri" w:hAnsi="Calibri" w:cs="Calibri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</w:pPr>
    <w:rPr>
      <w:sz w:val="24"/>
    </w:rPr>
  </w:style>
  <w:style w:type="paragraph" w:styleId="1">
    <w:name w:val="heading 1"/>
    <w:basedOn w:val="a"/>
    <w:next w:val="a"/>
    <w:qFormat/>
    <w:pPr>
      <w:keepNext/>
      <w:widowControl/>
      <w:ind w:hanging="567"/>
      <w:jc w:val="center"/>
      <w:outlineLvl w:val="0"/>
    </w:pPr>
    <w:rPr>
      <w:b/>
      <w:sz w:val="36"/>
    </w:rPr>
  </w:style>
  <w:style w:type="paragraph" w:styleId="2">
    <w:name w:val="heading 2"/>
    <w:basedOn w:val="a"/>
    <w:next w:val="a"/>
    <w:qFormat/>
    <w:pPr>
      <w:keepNext/>
      <w:outlineLvl w:val="1"/>
    </w:pPr>
    <w:rPr>
      <w:sz w:val="28"/>
    </w:rPr>
  </w:style>
  <w:style w:type="paragraph" w:styleId="3">
    <w:name w:val="heading 3"/>
    <w:basedOn w:val="a"/>
    <w:next w:val="a"/>
    <w:link w:val="30"/>
    <w:qFormat/>
    <w:rsid w:val="0080676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semiHidden/>
    <w:rPr>
      <w:sz w:val="20"/>
    </w:rPr>
  </w:style>
  <w:style w:type="character" w:styleId="a4">
    <w:name w:val="footnote reference"/>
    <w:basedOn w:val="a0"/>
    <w:semiHidden/>
    <w:rPr>
      <w:sz w:val="20"/>
      <w:vertAlign w:val="superscript"/>
    </w:rPr>
  </w:style>
  <w:style w:type="paragraph" w:styleId="a5">
    <w:name w:val="header"/>
    <w:basedOn w:val="a"/>
    <w:pPr>
      <w:tabs>
        <w:tab w:val="center" w:pos="4536"/>
        <w:tab w:val="right" w:pos="9072"/>
      </w:tabs>
    </w:pPr>
  </w:style>
  <w:style w:type="paragraph" w:styleId="a6">
    <w:name w:val="footer"/>
    <w:basedOn w:val="a"/>
    <w:pPr>
      <w:tabs>
        <w:tab w:val="center" w:pos="4536"/>
        <w:tab w:val="right" w:pos="9072"/>
      </w:tabs>
    </w:pPr>
  </w:style>
  <w:style w:type="paragraph" w:styleId="20">
    <w:name w:val="Body Text Indent 2"/>
    <w:basedOn w:val="a"/>
    <w:pPr>
      <w:widowControl/>
      <w:tabs>
        <w:tab w:val="left" w:pos="0"/>
        <w:tab w:val="left" w:pos="7938"/>
      </w:tabs>
      <w:ind w:firstLine="709"/>
      <w:jc w:val="both"/>
    </w:pPr>
    <w:rPr>
      <w:sz w:val="28"/>
    </w:rPr>
  </w:style>
  <w:style w:type="paragraph" w:styleId="a7">
    <w:name w:val="Title"/>
    <w:basedOn w:val="a"/>
    <w:qFormat/>
    <w:pPr>
      <w:widowControl/>
      <w:ind w:left="4536"/>
      <w:jc w:val="center"/>
    </w:pPr>
    <w:rPr>
      <w:b/>
    </w:rPr>
  </w:style>
  <w:style w:type="paragraph" w:styleId="a8">
    <w:name w:val="Body Text Indent"/>
    <w:basedOn w:val="a"/>
    <w:pPr>
      <w:widowControl/>
      <w:ind w:left="4536"/>
      <w:jc w:val="center"/>
    </w:pPr>
  </w:style>
  <w:style w:type="paragraph" w:styleId="a9">
    <w:name w:val="Balloon Text"/>
    <w:basedOn w:val="a"/>
    <w:semiHidden/>
    <w:rsid w:val="00317A46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rsid w:val="004657DF"/>
    <w:rPr>
      <w:rFonts w:ascii="Arial" w:hAnsi="Arial" w:cs="Arial"/>
      <w:b/>
      <w:bCs/>
      <w:sz w:val="26"/>
      <w:szCs w:val="26"/>
    </w:rPr>
  </w:style>
  <w:style w:type="paragraph" w:customStyle="1" w:styleId="ConsPlusNormal">
    <w:name w:val="ConsPlusNormal"/>
    <w:rsid w:val="00812B97"/>
    <w:pPr>
      <w:widowControl w:val="0"/>
      <w:autoSpaceDE w:val="0"/>
      <w:autoSpaceDN w:val="0"/>
    </w:pPr>
    <w:rPr>
      <w:rFonts w:ascii="Calibri" w:hAnsi="Calibri" w:cs="Calibr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55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14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0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8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6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&#1064;&#1072;&#1073;&#1083;&#1086;&#1085;&#1099;\&#1055;&#1086;&#1089;&#1090;&#1072;&#1085;&#1086;&#1074;&#1083;&#1077;&#1085;&#1080;&#1077;%20301001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30E809-1614-4BA0-8AAA-CCA106BF20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301001.dot</Template>
  <TotalTime>140</TotalTime>
  <Pages>1</Pages>
  <Words>154</Words>
  <Characters>883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Гос. Дума Ярославской обл.</Company>
  <LinksUpToDate>false</LinksUpToDate>
  <CharactersWithSpaces>1035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Samoilenko</dc:creator>
  <cp:lastModifiedBy>user</cp:lastModifiedBy>
  <cp:revision>88</cp:revision>
  <cp:lastPrinted>2014-02-07T08:03:00Z</cp:lastPrinted>
  <dcterms:created xsi:type="dcterms:W3CDTF">2015-04-08T08:46:00Z</dcterms:created>
  <dcterms:modified xsi:type="dcterms:W3CDTF">2026-06-30T11:21:00Z</dcterms:modified>
</cp:coreProperties>
</file>