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426"/>
        <w:gridCol w:w="2551"/>
        <w:gridCol w:w="4111"/>
        <w:gridCol w:w="425"/>
        <w:gridCol w:w="1843"/>
      </w:tblGrid>
      <w:tr w:rsidR="00AF3386" w:rsidTr="00AF3386">
        <w:tc>
          <w:tcPr>
            <w:tcW w:w="426" w:type="dxa"/>
            <w:vAlign w:val="center"/>
            <w:hideMark/>
          </w:tcPr>
          <w:p w:rsidR="00AF3386" w:rsidRDefault="00AF338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11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6" w:space="0" w:color="auto"/>
              <w:right w:val="nil"/>
            </w:tcBorders>
            <w:vAlign w:val="center"/>
            <w:hideMark/>
          </w:tcPr>
          <w:p w:rsidR="00AF3386" w:rsidRDefault="00AF338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30.06.2026</w:t>
            </w:r>
          </w:p>
        </w:tc>
        <w:tc>
          <w:tcPr>
            <w:tcW w:w="4111" w:type="dxa"/>
            <w:vAlign w:val="center"/>
          </w:tcPr>
          <w:p w:rsidR="00AF3386" w:rsidRDefault="00AF338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  <w:vAlign w:val="center"/>
            <w:hideMark/>
          </w:tcPr>
          <w:p w:rsidR="00AF3386" w:rsidRDefault="00AF338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6" w:space="0" w:color="auto"/>
              <w:right w:val="nil"/>
            </w:tcBorders>
            <w:vAlign w:val="center"/>
            <w:hideMark/>
          </w:tcPr>
          <w:p w:rsidR="00AF3386" w:rsidRDefault="00AF3386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172</w:t>
            </w:r>
            <w:bookmarkStart w:id="0" w:name="_GoBack"/>
            <w:bookmarkEnd w:id="0"/>
          </w:p>
        </w:tc>
      </w:tr>
    </w:tbl>
    <w:p w:rsidR="009C7FE2" w:rsidRPr="009C7FE2" w:rsidRDefault="009C7FE2" w:rsidP="00DD573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:rsidR="009C7FE2" w:rsidRPr="009C7FE2" w:rsidRDefault="009C7FE2" w:rsidP="00DD573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:rsidR="00DD5735" w:rsidRPr="009C7FE2" w:rsidRDefault="009B2DBE" w:rsidP="00DD573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C7FE2">
        <w:rPr>
          <w:rFonts w:ascii="Times New Roman" w:eastAsia="Times New Roman" w:hAnsi="Times New Roman" w:cs="Times New Roman"/>
          <w:sz w:val="28"/>
          <w:szCs w:val="28"/>
          <w:lang w:eastAsia="ru-RU"/>
        </w:rPr>
        <w:t>О внесении изменения</w:t>
      </w:r>
      <w:r w:rsidR="00DD5735" w:rsidRPr="009C7F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</w:t>
      </w:r>
      <w:r w:rsidR="002B70CB" w:rsidRPr="009C7F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пункт 18 </w:t>
      </w:r>
      <w:hyperlink r:id="rId5" w:history="1">
        <w:proofErr w:type="gramStart"/>
        <w:r w:rsidR="00DD5735" w:rsidRPr="009C7FE2">
          <w:rPr>
            <w:rFonts w:ascii="Times New Roman" w:hAnsi="Times New Roman" w:cs="Times New Roman"/>
            <w:sz w:val="28"/>
            <w:szCs w:val="28"/>
          </w:rPr>
          <w:t>По</w:t>
        </w:r>
        <w:r w:rsidR="002B70CB" w:rsidRPr="009C7FE2">
          <w:rPr>
            <w:rFonts w:ascii="Times New Roman" w:hAnsi="Times New Roman" w:cs="Times New Roman"/>
            <w:sz w:val="28"/>
            <w:szCs w:val="28"/>
          </w:rPr>
          <w:t>ложени</w:t>
        </w:r>
      </w:hyperlink>
      <w:r w:rsidR="006775F2" w:rsidRPr="009C7FE2">
        <w:rPr>
          <w:rFonts w:ascii="Times New Roman" w:hAnsi="Times New Roman" w:cs="Times New Roman"/>
          <w:sz w:val="28"/>
          <w:szCs w:val="28"/>
        </w:rPr>
        <w:t>я</w:t>
      </w:r>
      <w:proofErr w:type="gramEnd"/>
      <w:r w:rsidR="00DD5735" w:rsidRPr="009C7FE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D5735" w:rsidRPr="009C7FE2" w:rsidRDefault="006775F2" w:rsidP="00DD573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C7FE2">
        <w:rPr>
          <w:rFonts w:ascii="Times New Roman" w:hAnsi="Times New Roman" w:cs="Times New Roman"/>
          <w:sz w:val="28"/>
          <w:szCs w:val="28"/>
        </w:rPr>
        <w:t>о</w:t>
      </w:r>
      <w:r w:rsidR="00DD5735" w:rsidRPr="009C7FE2">
        <w:rPr>
          <w:rFonts w:ascii="Times New Roman" w:hAnsi="Times New Roman" w:cs="Times New Roman"/>
          <w:sz w:val="28"/>
          <w:szCs w:val="28"/>
        </w:rPr>
        <w:t xml:space="preserve"> комиссии Ярославской областной Думы по контролю </w:t>
      </w:r>
    </w:p>
    <w:p w:rsidR="00DD5735" w:rsidRPr="009C7FE2" w:rsidRDefault="00DD5735" w:rsidP="00DD573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C7FE2">
        <w:rPr>
          <w:rFonts w:ascii="Times New Roman" w:hAnsi="Times New Roman" w:cs="Times New Roman"/>
          <w:sz w:val="28"/>
          <w:szCs w:val="28"/>
        </w:rPr>
        <w:t xml:space="preserve">за достоверностью сведений о доходах, </w:t>
      </w:r>
    </w:p>
    <w:p w:rsidR="00DD5735" w:rsidRPr="009C7FE2" w:rsidRDefault="00DD5735" w:rsidP="00DD573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C7FE2">
        <w:rPr>
          <w:rFonts w:ascii="Times New Roman" w:hAnsi="Times New Roman" w:cs="Times New Roman"/>
          <w:sz w:val="28"/>
          <w:szCs w:val="28"/>
        </w:rPr>
        <w:t xml:space="preserve">об имуществе и обязательствах </w:t>
      </w:r>
      <w:proofErr w:type="gramStart"/>
      <w:r w:rsidRPr="009C7FE2">
        <w:rPr>
          <w:rFonts w:ascii="Times New Roman" w:hAnsi="Times New Roman" w:cs="Times New Roman"/>
          <w:sz w:val="28"/>
          <w:szCs w:val="28"/>
        </w:rPr>
        <w:t>имущественного</w:t>
      </w:r>
      <w:proofErr w:type="gramEnd"/>
      <w:r w:rsidRPr="009C7FE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D5735" w:rsidRPr="009C7FE2" w:rsidRDefault="00DD5735" w:rsidP="00DD573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C7FE2">
        <w:rPr>
          <w:rFonts w:ascii="Times New Roman" w:hAnsi="Times New Roman" w:cs="Times New Roman"/>
          <w:sz w:val="28"/>
          <w:szCs w:val="28"/>
        </w:rPr>
        <w:t xml:space="preserve">характера, </w:t>
      </w:r>
      <w:proofErr w:type="gramStart"/>
      <w:r w:rsidRPr="009C7FE2">
        <w:rPr>
          <w:rFonts w:ascii="Times New Roman" w:hAnsi="Times New Roman" w:cs="Times New Roman"/>
          <w:sz w:val="28"/>
          <w:szCs w:val="28"/>
        </w:rPr>
        <w:t>представляемых</w:t>
      </w:r>
      <w:proofErr w:type="gramEnd"/>
      <w:r w:rsidRPr="009C7FE2">
        <w:rPr>
          <w:rFonts w:ascii="Times New Roman" w:hAnsi="Times New Roman" w:cs="Times New Roman"/>
          <w:sz w:val="28"/>
          <w:szCs w:val="28"/>
        </w:rPr>
        <w:t xml:space="preserve"> депутатами </w:t>
      </w:r>
    </w:p>
    <w:p w:rsidR="00DD5735" w:rsidRPr="009C7FE2" w:rsidRDefault="00DD5735" w:rsidP="00DD573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C7FE2">
        <w:rPr>
          <w:rFonts w:ascii="Times New Roman" w:hAnsi="Times New Roman" w:cs="Times New Roman"/>
          <w:sz w:val="28"/>
          <w:szCs w:val="28"/>
        </w:rPr>
        <w:t>Ярославской областной Думы</w:t>
      </w:r>
    </w:p>
    <w:p w:rsidR="00DD5735" w:rsidRPr="009C7FE2" w:rsidRDefault="00DD5735" w:rsidP="00DD5735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</w:p>
    <w:p w:rsidR="00DD5735" w:rsidRPr="009C7FE2" w:rsidRDefault="00DD5735" w:rsidP="00DD5735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D5735" w:rsidRPr="009C7FE2" w:rsidRDefault="00DD5735" w:rsidP="00DD5735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C7FE2">
        <w:rPr>
          <w:rFonts w:ascii="Times New Roman" w:eastAsia="Times New Roman" w:hAnsi="Times New Roman" w:cs="Times New Roman"/>
          <w:sz w:val="28"/>
          <w:szCs w:val="28"/>
          <w:lang w:eastAsia="ru-RU"/>
        </w:rPr>
        <w:t>Ярославская областная Дума</w:t>
      </w:r>
    </w:p>
    <w:p w:rsidR="00DD5735" w:rsidRPr="009C7FE2" w:rsidRDefault="00DD5735" w:rsidP="00DD5735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D5735" w:rsidRPr="009C7FE2" w:rsidRDefault="00DD5735" w:rsidP="00DD573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proofErr w:type="gramStart"/>
      <w:r w:rsidRPr="009C7FE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</w:t>
      </w:r>
      <w:proofErr w:type="gramEnd"/>
      <w:r w:rsidRPr="009C7FE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О С Т А Н О В И Л А:</w:t>
      </w:r>
    </w:p>
    <w:p w:rsidR="00DD5735" w:rsidRPr="009C7FE2" w:rsidRDefault="00DD5735" w:rsidP="00DD5735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B70CB" w:rsidRPr="009C7FE2" w:rsidRDefault="00D06B0F" w:rsidP="009C7FE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C7FE2">
        <w:rPr>
          <w:rFonts w:ascii="Times New Roman" w:hAnsi="Times New Roman" w:cs="Times New Roman"/>
          <w:sz w:val="28"/>
          <w:szCs w:val="28"/>
        </w:rPr>
        <w:t xml:space="preserve">1. </w:t>
      </w:r>
      <w:r w:rsidR="002B70CB" w:rsidRPr="009C7FE2">
        <w:rPr>
          <w:rFonts w:ascii="Times New Roman" w:hAnsi="Times New Roman" w:cs="Times New Roman"/>
          <w:sz w:val="28"/>
          <w:szCs w:val="28"/>
        </w:rPr>
        <w:t xml:space="preserve">Внести в </w:t>
      </w:r>
      <w:r w:rsidR="00DE566E" w:rsidRPr="009C7FE2">
        <w:rPr>
          <w:rFonts w:ascii="Times New Roman" w:hAnsi="Times New Roman" w:cs="Times New Roman"/>
          <w:sz w:val="28"/>
          <w:szCs w:val="28"/>
        </w:rPr>
        <w:t xml:space="preserve">абзац второй </w:t>
      </w:r>
      <w:r w:rsidRPr="009C7FE2">
        <w:rPr>
          <w:rFonts w:ascii="Times New Roman" w:hAnsi="Times New Roman" w:cs="Times New Roman"/>
          <w:sz w:val="28"/>
          <w:szCs w:val="28"/>
        </w:rPr>
        <w:t>под</w:t>
      </w:r>
      <w:r w:rsidR="00DE566E" w:rsidRPr="009C7FE2">
        <w:rPr>
          <w:rFonts w:ascii="Times New Roman" w:hAnsi="Times New Roman" w:cs="Times New Roman"/>
          <w:sz w:val="28"/>
          <w:szCs w:val="28"/>
        </w:rPr>
        <w:t>пункта «а»</w:t>
      </w:r>
      <w:r w:rsidRPr="009C7FE2">
        <w:rPr>
          <w:rFonts w:ascii="Times New Roman" w:hAnsi="Times New Roman" w:cs="Times New Roman"/>
          <w:sz w:val="28"/>
          <w:szCs w:val="28"/>
        </w:rPr>
        <w:t xml:space="preserve"> </w:t>
      </w:r>
      <w:r w:rsidR="009B2DBE" w:rsidRPr="009C7FE2">
        <w:rPr>
          <w:rFonts w:ascii="Times New Roman" w:hAnsi="Times New Roman" w:cs="Times New Roman"/>
          <w:sz w:val="28"/>
          <w:szCs w:val="28"/>
        </w:rPr>
        <w:t>пун</w:t>
      </w:r>
      <w:r w:rsidR="00DE566E" w:rsidRPr="009C7FE2">
        <w:rPr>
          <w:rFonts w:ascii="Times New Roman" w:hAnsi="Times New Roman" w:cs="Times New Roman"/>
          <w:sz w:val="28"/>
          <w:szCs w:val="28"/>
        </w:rPr>
        <w:t xml:space="preserve">кта 18 </w:t>
      </w:r>
      <w:hyperlink r:id="rId6" w:history="1">
        <w:proofErr w:type="gramStart"/>
        <w:r w:rsidR="002B70CB" w:rsidRPr="009C7FE2">
          <w:rPr>
            <w:rFonts w:ascii="Times New Roman" w:hAnsi="Times New Roman" w:cs="Times New Roman"/>
            <w:sz w:val="28"/>
            <w:szCs w:val="28"/>
          </w:rPr>
          <w:t>Положени</w:t>
        </w:r>
      </w:hyperlink>
      <w:r w:rsidR="00DE566E" w:rsidRPr="009C7FE2">
        <w:rPr>
          <w:rFonts w:ascii="Times New Roman" w:hAnsi="Times New Roman" w:cs="Times New Roman"/>
          <w:sz w:val="28"/>
          <w:szCs w:val="28"/>
        </w:rPr>
        <w:t>я</w:t>
      </w:r>
      <w:proofErr w:type="gramEnd"/>
      <w:r w:rsidR="009C7FE2">
        <w:rPr>
          <w:rFonts w:ascii="Times New Roman" w:hAnsi="Times New Roman" w:cs="Times New Roman"/>
          <w:sz w:val="28"/>
          <w:szCs w:val="28"/>
        </w:rPr>
        <w:t xml:space="preserve"> о </w:t>
      </w:r>
      <w:r w:rsidR="002B70CB" w:rsidRPr="009C7FE2">
        <w:rPr>
          <w:rFonts w:ascii="Times New Roman" w:hAnsi="Times New Roman" w:cs="Times New Roman"/>
          <w:sz w:val="28"/>
          <w:szCs w:val="28"/>
        </w:rPr>
        <w:t xml:space="preserve">комиссии Ярославской областной Думы по контролю за достоверностью </w:t>
      </w:r>
      <w:proofErr w:type="gramStart"/>
      <w:r w:rsidR="002B70CB" w:rsidRPr="009C7FE2">
        <w:rPr>
          <w:rFonts w:ascii="Times New Roman" w:hAnsi="Times New Roman" w:cs="Times New Roman"/>
          <w:sz w:val="28"/>
          <w:szCs w:val="28"/>
        </w:rPr>
        <w:t>сведений о доходах, об имуществе и обязательствах имущественного хара</w:t>
      </w:r>
      <w:r w:rsidR="002B70CB" w:rsidRPr="009C7FE2">
        <w:rPr>
          <w:rFonts w:ascii="Times New Roman" w:hAnsi="Times New Roman" w:cs="Times New Roman"/>
          <w:sz w:val="28"/>
          <w:szCs w:val="28"/>
        </w:rPr>
        <w:t>к</w:t>
      </w:r>
      <w:r w:rsidR="002B70CB" w:rsidRPr="009C7FE2">
        <w:rPr>
          <w:rFonts w:ascii="Times New Roman" w:hAnsi="Times New Roman" w:cs="Times New Roman"/>
          <w:sz w:val="28"/>
          <w:szCs w:val="28"/>
        </w:rPr>
        <w:t>тера, представляемых депутатами Ярославской областной Думы, утвержде</w:t>
      </w:r>
      <w:r w:rsidR="002B70CB" w:rsidRPr="009C7FE2">
        <w:rPr>
          <w:rFonts w:ascii="Times New Roman" w:hAnsi="Times New Roman" w:cs="Times New Roman"/>
          <w:sz w:val="28"/>
          <w:szCs w:val="28"/>
        </w:rPr>
        <w:t>н</w:t>
      </w:r>
      <w:r w:rsidR="002B70CB" w:rsidRPr="009C7FE2">
        <w:rPr>
          <w:rFonts w:ascii="Times New Roman" w:hAnsi="Times New Roman" w:cs="Times New Roman"/>
          <w:sz w:val="28"/>
          <w:szCs w:val="28"/>
        </w:rPr>
        <w:t xml:space="preserve">ное </w:t>
      </w:r>
      <w:r w:rsidR="00C629AC" w:rsidRPr="009C7FE2">
        <w:rPr>
          <w:rFonts w:ascii="Times New Roman" w:hAnsi="Times New Roman" w:cs="Times New Roman"/>
          <w:sz w:val="28"/>
          <w:szCs w:val="28"/>
        </w:rPr>
        <w:t>П</w:t>
      </w:r>
      <w:r w:rsidR="002B70CB" w:rsidRPr="009C7FE2">
        <w:rPr>
          <w:rFonts w:ascii="Times New Roman" w:hAnsi="Times New Roman" w:cs="Times New Roman"/>
          <w:sz w:val="28"/>
          <w:szCs w:val="28"/>
        </w:rPr>
        <w:t xml:space="preserve">остановлением Ярославской областной Думы от 23.12.2014 </w:t>
      </w:r>
      <w:r w:rsidR="006775F2" w:rsidRPr="009C7FE2">
        <w:rPr>
          <w:rFonts w:ascii="Times New Roman" w:hAnsi="Times New Roman" w:cs="Times New Roman"/>
          <w:sz w:val="28"/>
          <w:szCs w:val="28"/>
        </w:rPr>
        <w:t>№</w:t>
      </w:r>
      <w:r w:rsidR="002B70CB" w:rsidRPr="009C7FE2">
        <w:rPr>
          <w:rFonts w:ascii="Times New Roman" w:hAnsi="Times New Roman" w:cs="Times New Roman"/>
          <w:sz w:val="28"/>
          <w:szCs w:val="28"/>
        </w:rPr>
        <w:t xml:space="preserve"> 364 </w:t>
      </w:r>
      <w:r w:rsidR="009C7FE2">
        <w:rPr>
          <w:rFonts w:ascii="Times New Roman" w:hAnsi="Times New Roman" w:cs="Times New Roman"/>
          <w:sz w:val="28"/>
          <w:szCs w:val="28"/>
        </w:rPr>
        <w:br/>
      </w:r>
      <w:r w:rsidR="002B70CB" w:rsidRPr="009C7FE2">
        <w:rPr>
          <w:rFonts w:ascii="Times New Roman" w:hAnsi="Times New Roman" w:cs="Times New Roman"/>
          <w:sz w:val="28"/>
          <w:szCs w:val="28"/>
        </w:rPr>
        <w:t>(</w:t>
      </w:r>
      <w:r w:rsidR="006775F2" w:rsidRPr="009C7FE2">
        <w:rPr>
          <w:rFonts w:ascii="Times New Roman" w:hAnsi="Times New Roman" w:cs="Times New Roman"/>
          <w:sz w:val="28"/>
          <w:szCs w:val="28"/>
        </w:rPr>
        <w:t>Документ</w:t>
      </w:r>
      <w:r w:rsidR="0067526A" w:rsidRPr="009C7FE2">
        <w:rPr>
          <w:rFonts w:ascii="Times New Roman" w:hAnsi="Times New Roman" w:cs="Times New Roman"/>
          <w:sz w:val="28"/>
          <w:szCs w:val="28"/>
        </w:rPr>
        <w:t>-</w:t>
      </w:r>
      <w:r w:rsidR="006775F2" w:rsidRPr="009C7FE2">
        <w:rPr>
          <w:rFonts w:ascii="Times New Roman" w:hAnsi="Times New Roman" w:cs="Times New Roman"/>
          <w:sz w:val="28"/>
          <w:szCs w:val="28"/>
        </w:rPr>
        <w:t xml:space="preserve">Регион, 2014, 26 декабря, № 111-а; </w:t>
      </w:r>
      <w:r w:rsidR="00487545" w:rsidRPr="009C7FE2">
        <w:rPr>
          <w:rFonts w:ascii="Times New Roman" w:hAnsi="Times New Roman" w:cs="Times New Roman"/>
          <w:sz w:val="28"/>
          <w:szCs w:val="28"/>
        </w:rPr>
        <w:t>2026</w:t>
      </w:r>
      <w:r w:rsidR="006775F2" w:rsidRPr="009C7FE2">
        <w:rPr>
          <w:rFonts w:ascii="Times New Roman" w:hAnsi="Times New Roman" w:cs="Times New Roman"/>
          <w:sz w:val="28"/>
          <w:szCs w:val="28"/>
        </w:rPr>
        <w:t xml:space="preserve">, </w:t>
      </w:r>
      <w:r w:rsidR="00487545" w:rsidRPr="009C7FE2">
        <w:rPr>
          <w:rFonts w:ascii="Times New Roman" w:hAnsi="Times New Roman" w:cs="Times New Roman"/>
          <w:sz w:val="28"/>
          <w:szCs w:val="28"/>
        </w:rPr>
        <w:t>10</w:t>
      </w:r>
      <w:r w:rsidR="006775F2" w:rsidRPr="009C7FE2">
        <w:rPr>
          <w:rFonts w:ascii="Times New Roman" w:hAnsi="Times New Roman" w:cs="Times New Roman"/>
          <w:sz w:val="28"/>
          <w:szCs w:val="28"/>
        </w:rPr>
        <w:t xml:space="preserve"> </w:t>
      </w:r>
      <w:r w:rsidR="00487545" w:rsidRPr="009C7FE2">
        <w:rPr>
          <w:rFonts w:ascii="Times New Roman" w:hAnsi="Times New Roman" w:cs="Times New Roman"/>
          <w:sz w:val="28"/>
          <w:szCs w:val="28"/>
        </w:rPr>
        <w:t>апреля, № 26</w:t>
      </w:r>
      <w:r w:rsidR="002B70CB" w:rsidRPr="009C7FE2">
        <w:rPr>
          <w:rFonts w:ascii="Times New Roman" w:hAnsi="Times New Roman" w:cs="Times New Roman"/>
          <w:sz w:val="28"/>
          <w:szCs w:val="28"/>
        </w:rPr>
        <w:t>), изм</w:t>
      </w:r>
      <w:r w:rsidR="002B70CB" w:rsidRPr="009C7FE2">
        <w:rPr>
          <w:rFonts w:ascii="Times New Roman" w:hAnsi="Times New Roman" w:cs="Times New Roman"/>
          <w:sz w:val="28"/>
          <w:szCs w:val="28"/>
        </w:rPr>
        <w:t>е</w:t>
      </w:r>
      <w:r w:rsidR="002B70CB" w:rsidRPr="009C7FE2">
        <w:rPr>
          <w:rFonts w:ascii="Times New Roman" w:hAnsi="Times New Roman" w:cs="Times New Roman"/>
          <w:sz w:val="28"/>
          <w:szCs w:val="28"/>
        </w:rPr>
        <w:t>нени</w:t>
      </w:r>
      <w:r w:rsidR="00E85423" w:rsidRPr="009C7FE2">
        <w:rPr>
          <w:rFonts w:ascii="Times New Roman" w:hAnsi="Times New Roman" w:cs="Times New Roman"/>
          <w:sz w:val="28"/>
          <w:szCs w:val="28"/>
        </w:rPr>
        <w:t>е, заменив</w:t>
      </w:r>
      <w:r w:rsidR="00DE566E" w:rsidRPr="009C7FE2">
        <w:rPr>
          <w:rFonts w:ascii="Times New Roman" w:hAnsi="Times New Roman" w:cs="Times New Roman"/>
          <w:sz w:val="28"/>
          <w:szCs w:val="28"/>
        </w:rPr>
        <w:t xml:space="preserve"> слова «доход данного лица и его супруги (супруга)» </w:t>
      </w:r>
      <w:r w:rsidR="00EB251A" w:rsidRPr="009C7FE2">
        <w:rPr>
          <w:rFonts w:ascii="Times New Roman" w:hAnsi="Times New Roman" w:cs="Times New Roman"/>
          <w:sz w:val="28"/>
          <w:szCs w:val="28"/>
        </w:rPr>
        <w:t>с</w:t>
      </w:r>
      <w:r w:rsidR="00DE566E" w:rsidRPr="009C7FE2">
        <w:rPr>
          <w:rFonts w:ascii="Times New Roman" w:hAnsi="Times New Roman" w:cs="Times New Roman"/>
          <w:sz w:val="28"/>
          <w:szCs w:val="28"/>
        </w:rPr>
        <w:t>ловами «доход данного лица, его супруги (супруга) и несовершеннолетних детей».</w:t>
      </w:r>
      <w:proofErr w:type="gramEnd"/>
    </w:p>
    <w:p w:rsidR="00321A6E" w:rsidRPr="009C7FE2" w:rsidRDefault="00DD5735" w:rsidP="009C7FE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C7FE2">
        <w:rPr>
          <w:rFonts w:ascii="Times New Roman" w:hAnsi="Times New Roman" w:cs="Times New Roman"/>
          <w:sz w:val="28"/>
          <w:szCs w:val="28"/>
        </w:rPr>
        <w:t>2.</w:t>
      </w:r>
      <w:r w:rsidR="00321A6E" w:rsidRPr="009C7FE2">
        <w:rPr>
          <w:rFonts w:ascii="Times New Roman" w:hAnsi="Times New Roman" w:cs="Times New Roman"/>
          <w:sz w:val="28"/>
          <w:szCs w:val="28"/>
        </w:rPr>
        <w:t xml:space="preserve"> Настоящее </w:t>
      </w:r>
      <w:r w:rsidR="00956BF1">
        <w:rPr>
          <w:rFonts w:ascii="Times New Roman" w:hAnsi="Times New Roman" w:cs="Times New Roman"/>
          <w:sz w:val="28"/>
          <w:szCs w:val="28"/>
        </w:rPr>
        <w:t>П</w:t>
      </w:r>
      <w:r w:rsidR="00321A6E" w:rsidRPr="009C7FE2">
        <w:rPr>
          <w:rFonts w:ascii="Times New Roman" w:hAnsi="Times New Roman" w:cs="Times New Roman"/>
          <w:sz w:val="28"/>
          <w:szCs w:val="28"/>
        </w:rPr>
        <w:t xml:space="preserve">остановление вступает в силу с 1 </w:t>
      </w:r>
      <w:r w:rsidR="00190E9C" w:rsidRPr="009C7FE2">
        <w:rPr>
          <w:rFonts w:ascii="Times New Roman" w:hAnsi="Times New Roman" w:cs="Times New Roman"/>
          <w:sz w:val="28"/>
          <w:szCs w:val="28"/>
        </w:rPr>
        <w:t>сентября</w:t>
      </w:r>
      <w:r w:rsidR="00321A6E" w:rsidRPr="009C7FE2">
        <w:rPr>
          <w:rFonts w:ascii="Times New Roman" w:hAnsi="Times New Roman" w:cs="Times New Roman"/>
          <w:sz w:val="28"/>
          <w:szCs w:val="28"/>
        </w:rPr>
        <w:t xml:space="preserve"> 20</w:t>
      </w:r>
      <w:r w:rsidR="00190E9C" w:rsidRPr="009C7FE2">
        <w:rPr>
          <w:rFonts w:ascii="Times New Roman" w:hAnsi="Times New Roman" w:cs="Times New Roman"/>
          <w:sz w:val="28"/>
          <w:szCs w:val="28"/>
        </w:rPr>
        <w:t>26</w:t>
      </w:r>
      <w:r w:rsidR="00321A6E" w:rsidRPr="009C7FE2">
        <w:rPr>
          <w:rFonts w:ascii="Times New Roman" w:hAnsi="Times New Roman" w:cs="Times New Roman"/>
          <w:sz w:val="28"/>
          <w:szCs w:val="28"/>
        </w:rPr>
        <w:t xml:space="preserve"> года.</w:t>
      </w:r>
    </w:p>
    <w:p w:rsidR="00DD5735" w:rsidRPr="009C7FE2" w:rsidRDefault="00321A6E" w:rsidP="009C7FE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C7FE2">
        <w:rPr>
          <w:rFonts w:ascii="Times New Roman" w:hAnsi="Times New Roman" w:cs="Times New Roman"/>
          <w:sz w:val="28"/>
          <w:szCs w:val="28"/>
        </w:rPr>
        <w:t xml:space="preserve">3. </w:t>
      </w:r>
      <w:proofErr w:type="gramStart"/>
      <w:r w:rsidR="00DD5735" w:rsidRPr="009C7FE2">
        <w:rPr>
          <w:rFonts w:ascii="Times New Roman" w:hAnsi="Times New Roman" w:cs="Times New Roman"/>
          <w:sz w:val="28"/>
          <w:szCs w:val="28"/>
        </w:rPr>
        <w:t>Настоящее Постановление подлежит официальному опубликованию в газете «Документ-Регион» и на «Официальном интернет-портале правовой информации» (</w:t>
      </w:r>
      <w:hyperlink r:id="rId7" w:history="1">
        <w:r w:rsidR="00DD5735" w:rsidRPr="009C7FE2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www</w:t>
        </w:r>
        <w:r w:rsidR="00DD5735" w:rsidRPr="009C7FE2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.</w:t>
        </w:r>
        <w:proofErr w:type="spellStart"/>
        <w:r w:rsidR="00DD5735" w:rsidRPr="009C7FE2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pravo</w:t>
        </w:r>
        <w:proofErr w:type="spellEnd"/>
        <w:r w:rsidR="00DD5735" w:rsidRPr="009C7FE2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.</w:t>
        </w:r>
        <w:proofErr w:type="spellStart"/>
        <w:r w:rsidR="00DD5735" w:rsidRPr="009C7FE2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gov</w:t>
        </w:r>
        <w:proofErr w:type="spellEnd"/>
        <w:r w:rsidR="00DD5735" w:rsidRPr="009C7FE2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.</w:t>
        </w:r>
        <w:proofErr w:type="spellStart"/>
        <w:r w:rsidR="00DD5735" w:rsidRPr="009C7FE2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ru</w:t>
        </w:r>
        <w:proofErr w:type="spellEnd"/>
      </w:hyperlink>
      <w:r w:rsidR="00DD5735" w:rsidRPr="009C7FE2">
        <w:rPr>
          <w:rFonts w:ascii="Times New Roman" w:hAnsi="Times New Roman" w:cs="Times New Roman"/>
          <w:sz w:val="28"/>
          <w:szCs w:val="28"/>
        </w:rPr>
        <w:t>).</w:t>
      </w:r>
      <w:proofErr w:type="gramEnd"/>
    </w:p>
    <w:p w:rsidR="00DD5735" w:rsidRDefault="00DD5735" w:rsidP="00DD573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9C7FE2" w:rsidRDefault="009C7FE2" w:rsidP="00DD573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9C7FE2" w:rsidRPr="009C7FE2" w:rsidRDefault="009C7FE2" w:rsidP="00DD573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DD5735" w:rsidRPr="009C7FE2" w:rsidRDefault="00DD5735" w:rsidP="00DD573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C7F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Председатель </w:t>
      </w:r>
    </w:p>
    <w:p w:rsidR="00F67D87" w:rsidRPr="009C7FE2" w:rsidRDefault="00DD5735" w:rsidP="00DA02B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C7FE2">
        <w:rPr>
          <w:rFonts w:ascii="Times New Roman" w:eastAsia="Times New Roman" w:hAnsi="Times New Roman" w:cs="Times New Roman"/>
          <w:sz w:val="28"/>
          <w:szCs w:val="28"/>
          <w:lang w:eastAsia="ru-RU"/>
        </w:rPr>
        <w:t>Ярославской областной Думы</w:t>
      </w:r>
      <w:r w:rsidRPr="009C7FE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9C7FE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9C7FE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9C7FE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9C7FE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9C7F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Pr="009C7FE2">
        <w:rPr>
          <w:rFonts w:ascii="Times New Roman" w:eastAsia="Times New Roman" w:hAnsi="Times New Roman" w:cs="Times New Roman"/>
          <w:sz w:val="28"/>
          <w:szCs w:val="28"/>
          <w:lang w:eastAsia="ru-RU"/>
        </w:rPr>
        <w:t>М.В. Боровицкий</w:t>
      </w:r>
    </w:p>
    <w:sectPr w:rsidR="00F67D87" w:rsidRPr="009C7FE2" w:rsidSect="009C7FE2">
      <w:pgSz w:w="11906" w:h="16838"/>
      <w:pgMar w:top="4706" w:right="851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5735"/>
    <w:rsid w:val="00130F2F"/>
    <w:rsid w:val="00190E9C"/>
    <w:rsid w:val="002B70CB"/>
    <w:rsid w:val="00321A6E"/>
    <w:rsid w:val="00487545"/>
    <w:rsid w:val="004B3A89"/>
    <w:rsid w:val="0067526A"/>
    <w:rsid w:val="006775F2"/>
    <w:rsid w:val="00693BE8"/>
    <w:rsid w:val="007E0B05"/>
    <w:rsid w:val="00800333"/>
    <w:rsid w:val="00956BF1"/>
    <w:rsid w:val="009B2DBE"/>
    <w:rsid w:val="009C07B0"/>
    <w:rsid w:val="009C7FE2"/>
    <w:rsid w:val="00AF3386"/>
    <w:rsid w:val="00C03338"/>
    <w:rsid w:val="00C629AC"/>
    <w:rsid w:val="00D06B0F"/>
    <w:rsid w:val="00DA02B7"/>
    <w:rsid w:val="00DD5735"/>
    <w:rsid w:val="00DE566E"/>
    <w:rsid w:val="00E85423"/>
    <w:rsid w:val="00EB251A"/>
    <w:rsid w:val="00F67D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573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D5735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573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D573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9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pravo.gov.ru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RLAW086&amp;n=112731&amp;dst=100010" TargetMode="External"/><Relationship Id="rId5" Type="http://schemas.openxmlformats.org/officeDocument/2006/relationships/hyperlink" Target="consultantplus://offline/ref=2C0A1ED332756C60D7C166604FAB40A0EB703579F35F689A80D9ED7198BBD4B8635B4ACE91A3D560EA58013F7C0D30843CB2863C6CBB8290F225AADF1FGAH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220</Words>
  <Characters>1255</Characters>
  <Application>Microsoft Office Word</Application>
  <DocSecurity>0</DocSecurity>
  <Lines>10</Lines>
  <Paragraphs>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2</vt:i4>
      </vt:variant>
    </vt:vector>
  </HeadingPairs>
  <TitlesOfParts>
    <vt:vector size="3" baseType="lpstr">
      <vt:lpstr/>
      <vt:lpstr/>
      <vt:lpstr>П О С Т А Н О В Л Е Н И Е</vt:lpstr>
    </vt:vector>
  </TitlesOfParts>
  <Company/>
  <LinksUpToDate>false</LinksUpToDate>
  <CharactersWithSpaces>1473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Гаврилова Анна Юрьевна</dc:creator>
  <cp:lastModifiedBy>user</cp:lastModifiedBy>
  <cp:revision>6</cp:revision>
  <cp:lastPrinted>2026-06-01T13:07:00Z</cp:lastPrinted>
  <dcterms:created xsi:type="dcterms:W3CDTF">2026-06-15T13:18:00Z</dcterms:created>
  <dcterms:modified xsi:type="dcterms:W3CDTF">2026-06-30T11:29:00Z</dcterms:modified>
</cp:coreProperties>
</file>