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E54352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352" w:rsidRDefault="00E54352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E54352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890A49" w:rsidRPr="008C79CF" w:rsidRDefault="00890A49" w:rsidP="00890A4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E270AF"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  <w:p w:rsidR="00890A49" w:rsidRPr="008C79CF" w:rsidRDefault="00890A49" w:rsidP="00890A4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890A49" w:rsidRPr="008C79CF" w:rsidRDefault="00890A49" w:rsidP="00890A4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E54352" w:rsidRDefault="00E54352" w:rsidP="00890A49"/>
              </w:tc>
            </w:tr>
          </w:tbl>
          <w:p w:rsidR="00E54352" w:rsidRDefault="00E54352">
            <w:pPr>
              <w:spacing w:line="1" w:lineRule="auto"/>
            </w:pPr>
          </w:p>
        </w:tc>
      </w:tr>
    </w:tbl>
    <w:p w:rsidR="00E54352" w:rsidRDefault="00E54352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5435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352" w:rsidRDefault="00C554C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E54352" w:rsidRDefault="00C554C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E54352" w:rsidRDefault="00C554C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E54352" w:rsidRDefault="00C554C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E54352" w:rsidRDefault="00E54352">
            <w:pPr>
              <w:ind w:firstLine="420"/>
              <w:jc w:val="center"/>
            </w:pPr>
          </w:p>
          <w:p w:rsidR="00E54352" w:rsidRDefault="00E54352">
            <w:pPr>
              <w:ind w:firstLine="420"/>
              <w:jc w:val="center"/>
            </w:pPr>
          </w:p>
        </w:tc>
      </w:tr>
    </w:tbl>
    <w:p w:rsidR="00E54352" w:rsidRDefault="00E54352">
      <w:pPr>
        <w:rPr>
          <w:vanish/>
        </w:rPr>
      </w:pPr>
      <w:bookmarkStart w:id="0" w:name="__bookmark_1"/>
      <w:bookmarkEnd w:id="0"/>
    </w:p>
    <w:tbl>
      <w:tblPr>
        <w:tblW w:w="10057" w:type="dxa"/>
        <w:tblLayout w:type="fixed"/>
        <w:tblLook w:val="01E0" w:firstRow="1" w:lastRow="1" w:firstColumn="1" w:lastColumn="1" w:noHBand="0" w:noVBand="0"/>
      </w:tblPr>
      <w:tblGrid>
        <w:gridCol w:w="8072"/>
        <w:gridCol w:w="1985"/>
      </w:tblGrid>
      <w:tr w:rsidR="00E54352" w:rsidTr="00E60E7A">
        <w:trPr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54352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4352" w:rsidRDefault="00C554C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54352" w:rsidRDefault="00E54352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352" w:rsidRDefault="00E54352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5435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4352" w:rsidRDefault="00C554C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54352" w:rsidRDefault="00C554C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54352" w:rsidRDefault="00E54352">
            <w:pPr>
              <w:spacing w:line="1" w:lineRule="auto"/>
            </w:pPr>
          </w:p>
        </w:tc>
      </w:tr>
      <w:tr w:rsidR="00E54352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352" w:rsidRDefault="00C554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352" w:rsidRDefault="00C554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760 881 304</w:t>
            </w:r>
          </w:p>
        </w:tc>
      </w:tr>
      <w:tr w:rsidR="00E54352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352" w:rsidRDefault="00515AD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C554C3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352" w:rsidRDefault="00C554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75 208 337</w:t>
            </w:r>
          </w:p>
        </w:tc>
      </w:tr>
      <w:tr w:rsidR="00515AD3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AD3" w:rsidRPr="006F4158" w:rsidRDefault="00515A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 по борьбе с борщевиком Сосновского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AD3" w:rsidRPr="006F4158" w:rsidRDefault="00515AD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57 589 626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10 051 305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3 072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53 887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441 695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168 777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E60E7A" w:rsidRP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E60E7A" w:rsidRDefault="00E60E7A" w:rsidP="00E60E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60E7A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благоустройство сельских территорий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Pr="00E60E7A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60E7A">
              <w:rPr>
                <w:b/>
                <w:bCs/>
                <w:color w:val="000000"/>
                <w:sz w:val="24"/>
                <w:szCs w:val="24"/>
              </w:rPr>
              <w:t>50 000 010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Pr="006F4158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134 125 620</w:t>
            </w: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134 125 620</w:t>
            </w: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376C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15AD3">
              <w:rPr>
                <w:b/>
                <w:bCs/>
                <w:color w:val="000000"/>
                <w:sz w:val="24"/>
                <w:szCs w:val="24"/>
              </w:rPr>
              <w:t xml:space="preserve">16. </w:t>
            </w:r>
            <w:r w:rsidR="00B22DD7" w:rsidRPr="006F4158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</w:t>
            </w:r>
            <w:r w:rsidR="00B22DD7">
              <w:rPr>
                <w:b/>
                <w:bCs/>
                <w:color w:val="000000"/>
                <w:sz w:val="24"/>
                <w:szCs w:val="24"/>
              </w:rPr>
              <w:t>на реализацию м</w:t>
            </w:r>
            <w:r w:rsidRPr="00515AD3">
              <w:rPr>
                <w:b/>
                <w:bCs/>
                <w:color w:val="000000"/>
                <w:sz w:val="24"/>
                <w:szCs w:val="24"/>
              </w:rPr>
              <w:t>ероприяти</w:t>
            </w:r>
            <w:r w:rsidR="00B22DD7">
              <w:rPr>
                <w:b/>
                <w:bCs/>
                <w:color w:val="000000"/>
                <w:sz w:val="24"/>
                <w:szCs w:val="24"/>
              </w:rPr>
              <w:t>й</w:t>
            </w:r>
            <w:r w:rsidRPr="00515AD3">
              <w:rPr>
                <w:b/>
                <w:bCs/>
                <w:color w:val="000000"/>
                <w:sz w:val="24"/>
                <w:szCs w:val="24"/>
              </w:rPr>
              <w:t>, направленны</w:t>
            </w:r>
            <w:r w:rsidR="00376CD4">
              <w:rPr>
                <w:b/>
                <w:bCs/>
                <w:color w:val="000000"/>
                <w:sz w:val="24"/>
                <w:szCs w:val="24"/>
              </w:rPr>
              <w:t>х</w:t>
            </w:r>
            <w:bookmarkStart w:id="1" w:name="_GoBack"/>
            <w:bookmarkEnd w:id="1"/>
            <w:r w:rsidRPr="00515AD3">
              <w:rPr>
                <w:b/>
                <w:bCs/>
                <w:color w:val="000000"/>
                <w:sz w:val="24"/>
                <w:szCs w:val="24"/>
              </w:rPr>
              <w:t xml:space="preserve"> на приведение в нормативное состояние территорий учреждений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15 014 377</w:t>
            </w: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24 048 006</w:t>
            </w: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18 907 363</w:t>
            </w:r>
          </w:p>
        </w:tc>
      </w:tr>
      <w:tr w:rsidR="00E60E7A" w:rsidRPr="006F4158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415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42 030 254</w:t>
            </w: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благоустройство исторических центров городов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32 349 432</w:t>
            </w:r>
          </w:p>
        </w:tc>
      </w:tr>
      <w:tr w:rsidR="00E60E7A" w:rsidTr="00E60E7A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</w:tbl>
    <w:p w:rsidR="004564BA" w:rsidRDefault="004564BA"/>
    <w:sectPr w:rsidR="004564BA" w:rsidSect="00890A49">
      <w:headerReference w:type="default" r:id="rId6"/>
      <w:footerReference w:type="default" r:id="rId7"/>
      <w:pgSz w:w="11905" w:h="16837"/>
      <w:pgMar w:top="1134" w:right="851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4BA" w:rsidRDefault="00C554C3">
      <w:r>
        <w:separator/>
      </w:r>
    </w:p>
  </w:endnote>
  <w:endnote w:type="continuationSeparator" w:id="0">
    <w:p w:rsidR="004564BA" w:rsidRDefault="00C55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4352">
      <w:tc>
        <w:tcPr>
          <w:tcW w:w="10421" w:type="dxa"/>
        </w:tcPr>
        <w:p w:rsidR="00E54352" w:rsidRDefault="00C554C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54352" w:rsidRDefault="00E543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4BA" w:rsidRDefault="00C554C3">
      <w:r>
        <w:separator/>
      </w:r>
    </w:p>
  </w:footnote>
  <w:footnote w:type="continuationSeparator" w:id="0">
    <w:p w:rsidR="004564BA" w:rsidRDefault="00C55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4352">
      <w:tc>
        <w:tcPr>
          <w:tcW w:w="10421" w:type="dxa"/>
        </w:tcPr>
        <w:p w:rsidR="00E54352" w:rsidRDefault="00C554C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A38DE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E54352" w:rsidRDefault="00E543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52"/>
    <w:rsid w:val="000A38DE"/>
    <w:rsid w:val="00376CD4"/>
    <w:rsid w:val="004564BA"/>
    <w:rsid w:val="00515AD3"/>
    <w:rsid w:val="006F4158"/>
    <w:rsid w:val="00890A49"/>
    <w:rsid w:val="008A7BC5"/>
    <w:rsid w:val="00B22DD7"/>
    <w:rsid w:val="00C554C3"/>
    <w:rsid w:val="00E270AF"/>
    <w:rsid w:val="00E54352"/>
    <w:rsid w:val="00E6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4BD5"/>
  <w15:docId w15:val="{F6CB655A-0D19-4113-B4EE-69BF641E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A38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2025-04-04T08:47:00Z</cp:lastPrinted>
  <dcterms:created xsi:type="dcterms:W3CDTF">2025-04-04T08:47:00Z</dcterms:created>
  <dcterms:modified xsi:type="dcterms:W3CDTF">2025-04-04T08:47:00Z</dcterms:modified>
</cp:coreProperties>
</file>