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517F90" w:rsidRPr="00517F90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изменения в приложение </w:t>
      </w:r>
      <w:r w:rsidR="00517F90">
        <w:rPr>
          <w:rFonts w:ascii="Times New Roman" w:hAnsi="Times New Roman" w:cs="Times New Roman"/>
          <w:bCs/>
          <w:sz w:val="28"/>
          <w:szCs w:val="28"/>
        </w:rPr>
        <w:t>к Закону Ярославской области «О </w:t>
      </w:r>
      <w:r w:rsidR="00517F90" w:rsidRPr="00517F90">
        <w:rPr>
          <w:rFonts w:ascii="Times New Roman" w:hAnsi="Times New Roman" w:cs="Times New Roman"/>
          <w:bCs/>
          <w:sz w:val="28"/>
          <w:szCs w:val="28"/>
        </w:rPr>
        <w:t>наделении органов местного самоуправления государственными полномочиями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9F53C3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961E90" w:rsidRPr="00961E90">
        <w:rPr>
          <w:szCs w:val="28"/>
        </w:rPr>
        <w:t>заместител</w:t>
      </w:r>
      <w:r w:rsidR="00961E90">
        <w:rPr>
          <w:szCs w:val="28"/>
        </w:rPr>
        <w:t>ь</w:t>
      </w:r>
      <w:r w:rsidR="00961E90" w:rsidRPr="00961E90">
        <w:rPr>
          <w:szCs w:val="28"/>
        </w:rPr>
        <w:t xml:space="preserve"> Председателя Правительства </w:t>
      </w:r>
      <w:r w:rsidR="00013EF7">
        <w:rPr>
          <w:szCs w:val="28"/>
        </w:rPr>
        <w:t xml:space="preserve">Ярославской </w:t>
      </w:r>
      <w:r w:rsidR="00961E90" w:rsidRPr="00961E90">
        <w:rPr>
          <w:szCs w:val="28"/>
        </w:rPr>
        <w:t xml:space="preserve">области </w:t>
      </w:r>
      <w:r w:rsidR="00517F90">
        <w:rPr>
          <w:szCs w:val="28"/>
        </w:rPr>
        <w:t>Андреева Л.М.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Pr="00203C84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852E8B" w:rsidRPr="00C118F5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Вошатко Антон Владимирович,</w:t>
      </w:r>
    </w:p>
    <w:p w:rsidR="005936EB" w:rsidRPr="00A55D70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C118F5">
        <w:rPr>
          <w:rFonts w:ascii="Times New Roman" w:hAnsi="Times New Roman" w:cs="Times New Roman"/>
        </w:rPr>
        <w:t xml:space="preserve">(4852) 40 </w:t>
      </w:r>
      <w:r>
        <w:rPr>
          <w:rFonts w:ascii="Times New Roman" w:hAnsi="Times New Roman" w:cs="Times New Roman"/>
        </w:rPr>
        <w:t>01 50</w:t>
      </w:r>
    </w:p>
    <w:sectPr w:rsidR="005936EB" w:rsidRPr="00A55D7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4F" w:rsidRDefault="00B8714F">
      <w:r>
        <w:separator/>
      </w:r>
    </w:p>
  </w:endnote>
  <w:endnote w:type="continuationSeparator" w:id="0">
    <w:p w:rsidR="00B8714F" w:rsidRDefault="00B8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4F" w:rsidRDefault="00B8714F">
      <w:r>
        <w:separator/>
      </w:r>
    </w:p>
  </w:footnote>
  <w:footnote w:type="continuationSeparator" w:id="0">
    <w:p w:rsidR="00B8714F" w:rsidRDefault="00B87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3C84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17F90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714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B17ED-9332-463A-B88C-C814F914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2023-09-29T07:59:00Z</dcterms:created>
  <dcterms:modified xsi:type="dcterms:W3CDTF">2023-09-29T07:59:00Z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