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D6AB5" w:rsidRPr="007D6AB5" w:rsidTr="007D6AB5">
        <w:tc>
          <w:tcPr>
            <w:tcW w:w="426" w:type="dxa"/>
            <w:hideMark/>
          </w:tcPr>
          <w:p w:rsidR="007D6AB5" w:rsidRPr="007D6AB5" w:rsidRDefault="007D6AB5" w:rsidP="007D6A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7D6AB5"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D6AB5" w:rsidRPr="007D6AB5" w:rsidRDefault="007D6AB5" w:rsidP="007D6A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AB5">
              <w:rPr>
                <w:rFonts w:ascii="Times New Roman" w:hAnsi="Times New Roman" w:cs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7D6AB5" w:rsidRPr="007D6AB5" w:rsidRDefault="007D6AB5" w:rsidP="007D6A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D6AB5" w:rsidRPr="007D6AB5" w:rsidRDefault="007D6AB5" w:rsidP="007D6A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A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D6AB5" w:rsidRPr="007D6AB5" w:rsidRDefault="007D6AB5" w:rsidP="007D6A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bookmarkStart w:id="0" w:name="_GoBack"/>
            <w:bookmarkEnd w:id="0"/>
          </w:p>
        </w:tc>
      </w:tr>
    </w:tbl>
    <w:p w:rsidR="0025253A" w:rsidRPr="007D6AB5" w:rsidRDefault="0025253A" w:rsidP="007D6A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53A" w:rsidRPr="007D6AB5" w:rsidRDefault="0025253A" w:rsidP="007D6A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53A" w:rsidRPr="007D6AB5" w:rsidRDefault="0025253A" w:rsidP="007D6A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757" w:rsidRPr="0025253A" w:rsidRDefault="00F50757" w:rsidP="00252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53A">
        <w:rPr>
          <w:rFonts w:ascii="Times New Roman" w:hAnsi="Times New Roman" w:cs="Times New Roman"/>
          <w:sz w:val="28"/>
          <w:szCs w:val="28"/>
        </w:rPr>
        <w:t xml:space="preserve">О переносе срока рассмотрения проекта закона </w:t>
      </w:r>
    </w:p>
    <w:p w:rsidR="00F50757" w:rsidRPr="0025253A" w:rsidRDefault="00F50757" w:rsidP="00252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53A">
        <w:rPr>
          <w:rFonts w:ascii="Times New Roman" w:hAnsi="Times New Roman" w:cs="Times New Roman"/>
          <w:sz w:val="28"/>
          <w:szCs w:val="28"/>
        </w:rPr>
        <w:t xml:space="preserve">Ярославской области «О внесении изменений </w:t>
      </w:r>
    </w:p>
    <w:p w:rsidR="00F50757" w:rsidRPr="0025253A" w:rsidRDefault="00F50757" w:rsidP="00252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53A">
        <w:rPr>
          <w:rFonts w:ascii="Times New Roman" w:hAnsi="Times New Roman" w:cs="Times New Roman"/>
          <w:sz w:val="28"/>
          <w:szCs w:val="28"/>
        </w:rPr>
        <w:t xml:space="preserve">в Закон Ярославской области «Об участии </w:t>
      </w:r>
    </w:p>
    <w:p w:rsidR="00F50757" w:rsidRPr="0025253A" w:rsidRDefault="00F50757" w:rsidP="00252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53A">
        <w:rPr>
          <w:rFonts w:ascii="Times New Roman" w:hAnsi="Times New Roman" w:cs="Times New Roman"/>
          <w:sz w:val="28"/>
          <w:szCs w:val="28"/>
        </w:rPr>
        <w:t xml:space="preserve">Ярославской области в проектах </w:t>
      </w:r>
    </w:p>
    <w:p w:rsidR="00F50757" w:rsidRPr="0025253A" w:rsidRDefault="00F50757" w:rsidP="00252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53A">
        <w:rPr>
          <w:rFonts w:ascii="Times New Roman" w:hAnsi="Times New Roman" w:cs="Times New Roman"/>
          <w:sz w:val="28"/>
          <w:szCs w:val="28"/>
        </w:rPr>
        <w:t>государственно-частного партнерства»</w:t>
      </w:r>
    </w:p>
    <w:p w:rsidR="00F50757" w:rsidRPr="0025253A" w:rsidRDefault="00F50757" w:rsidP="002525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757" w:rsidRPr="0025253A" w:rsidRDefault="00F50757" w:rsidP="00252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757" w:rsidRPr="0025253A" w:rsidRDefault="00F50757" w:rsidP="00252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проект закона Ярославской области «</w:t>
      </w:r>
      <w:r w:rsidRPr="0025253A">
        <w:rPr>
          <w:rFonts w:ascii="Times New Roman" w:hAnsi="Times New Roman" w:cs="Times New Roman"/>
          <w:sz w:val="28"/>
          <w:szCs w:val="28"/>
        </w:rPr>
        <w:t>О внесении изм</w:t>
      </w:r>
      <w:r w:rsidRPr="0025253A">
        <w:rPr>
          <w:rFonts w:ascii="Times New Roman" w:hAnsi="Times New Roman" w:cs="Times New Roman"/>
          <w:sz w:val="28"/>
          <w:szCs w:val="28"/>
        </w:rPr>
        <w:t>е</w:t>
      </w:r>
      <w:r w:rsidRPr="0025253A">
        <w:rPr>
          <w:rFonts w:ascii="Times New Roman" w:hAnsi="Times New Roman" w:cs="Times New Roman"/>
          <w:sz w:val="28"/>
          <w:szCs w:val="28"/>
        </w:rPr>
        <w:t>нений в Закон Ярославской области «Об участии Ярославской области в пр</w:t>
      </w:r>
      <w:r w:rsidRPr="0025253A">
        <w:rPr>
          <w:rFonts w:ascii="Times New Roman" w:hAnsi="Times New Roman" w:cs="Times New Roman"/>
          <w:sz w:val="28"/>
          <w:szCs w:val="28"/>
        </w:rPr>
        <w:t>о</w:t>
      </w:r>
      <w:r w:rsidRPr="0025253A">
        <w:rPr>
          <w:rFonts w:ascii="Times New Roman" w:hAnsi="Times New Roman" w:cs="Times New Roman"/>
          <w:sz w:val="28"/>
          <w:szCs w:val="28"/>
        </w:rPr>
        <w:t>ектах государственно-частного партнерства», внесенный в Ярославскую о</w:t>
      </w:r>
      <w:r w:rsidRPr="0025253A">
        <w:rPr>
          <w:rFonts w:ascii="Times New Roman" w:hAnsi="Times New Roman" w:cs="Times New Roman"/>
          <w:sz w:val="28"/>
          <w:szCs w:val="28"/>
        </w:rPr>
        <w:t>б</w:t>
      </w:r>
      <w:r w:rsidRPr="0025253A">
        <w:rPr>
          <w:rFonts w:ascii="Times New Roman" w:hAnsi="Times New Roman" w:cs="Times New Roman"/>
          <w:sz w:val="28"/>
          <w:szCs w:val="28"/>
        </w:rPr>
        <w:t>ластную Думу депутатами А.Г. Крутиковым, А.Н. Кучменко</w:t>
      </w: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требует допо</w:t>
      </w: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проработки, Ярославская областная Дума</w:t>
      </w:r>
    </w:p>
    <w:p w:rsidR="00F50757" w:rsidRPr="0025253A" w:rsidRDefault="00F50757" w:rsidP="00252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757" w:rsidRPr="0025253A" w:rsidRDefault="00F50757" w:rsidP="00252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5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50757" w:rsidRPr="0025253A" w:rsidRDefault="00F50757" w:rsidP="00252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757" w:rsidRPr="0025253A" w:rsidRDefault="00F50757" w:rsidP="002525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Перенести рассмотрени</w:t>
      </w:r>
      <w:r w:rsidR="00815F9D"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закона Ярославской области </w:t>
      </w:r>
      <w:r w:rsidRPr="0025253A">
        <w:rPr>
          <w:rFonts w:ascii="Times New Roman" w:hAnsi="Times New Roman" w:cs="Times New Roman"/>
          <w:sz w:val="28"/>
          <w:szCs w:val="28"/>
        </w:rPr>
        <w:t>«О внесении изменений в Закон Ярославской области «Об участии Яросла</w:t>
      </w:r>
      <w:r w:rsidRPr="0025253A">
        <w:rPr>
          <w:rFonts w:ascii="Times New Roman" w:hAnsi="Times New Roman" w:cs="Times New Roman"/>
          <w:sz w:val="28"/>
          <w:szCs w:val="28"/>
        </w:rPr>
        <w:t>в</w:t>
      </w:r>
      <w:r w:rsidRPr="0025253A">
        <w:rPr>
          <w:rFonts w:ascii="Times New Roman" w:hAnsi="Times New Roman" w:cs="Times New Roman"/>
          <w:sz w:val="28"/>
          <w:szCs w:val="28"/>
        </w:rPr>
        <w:t>ской области в проектах государственно-частного партнерства»</w:t>
      </w:r>
      <w:r w:rsidR="00815F9D" w:rsidRPr="0025253A">
        <w:rPr>
          <w:rFonts w:ascii="Times New Roman" w:hAnsi="Times New Roman" w:cs="Times New Roman"/>
          <w:sz w:val="28"/>
          <w:szCs w:val="28"/>
        </w:rPr>
        <w:t xml:space="preserve"> на более поздний срок</w:t>
      </w: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757" w:rsidRPr="0025253A" w:rsidRDefault="00F50757" w:rsidP="0025253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757" w:rsidRPr="0025253A" w:rsidRDefault="00F50757" w:rsidP="002525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757" w:rsidRPr="0025253A" w:rsidRDefault="00F50757" w:rsidP="002525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757" w:rsidRPr="0025253A" w:rsidRDefault="00F50757" w:rsidP="002525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Pr="0025253A" w:rsidRDefault="00F50757" w:rsidP="0025253A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25253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RPr="0025253A" w:rsidSect="0025253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F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2BF6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253A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D6AB5"/>
    <w:rsid w:val="007E06BC"/>
    <w:rsid w:val="007F07A6"/>
    <w:rsid w:val="007F22E7"/>
    <w:rsid w:val="007F3DF3"/>
    <w:rsid w:val="00803647"/>
    <w:rsid w:val="00815325"/>
    <w:rsid w:val="00815F9D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A37BA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0757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2014-12-03T06:24:00Z</dcterms:created>
  <dcterms:modified xsi:type="dcterms:W3CDTF">2014-12-26T06:38:00Z</dcterms:modified>
</cp:coreProperties>
</file>