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F7C2D" w:rsidTr="00BF7C2D">
        <w:tc>
          <w:tcPr>
            <w:tcW w:w="426" w:type="dxa"/>
            <w:hideMark/>
          </w:tcPr>
          <w:p w:rsidR="00BF7C2D" w:rsidRDefault="00BF7C2D" w:rsidP="00BF7C2D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F7C2D" w:rsidRDefault="00BF7C2D" w:rsidP="00BF7C2D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 xml:space="preserve">  29.04.2014</w:t>
            </w:r>
          </w:p>
        </w:tc>
        <w:tc>
          <w:tcPr>
            <w:tcW w:w="4111" w:type="dxa"/>
          </w:tcPr>
          <w:p w:rsidR="00BF7C2D" w:rsidRDefault="00BF7C2D" w:rsidP="00BF7C2D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BF7C2D" w:rsidRDefault="00BF7C2D" w:rsidP="00BF7C2D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F7C2D" w:rsidRDefault="00BF7C2D" w:rsidP="00BF7C2D">
            <w:pPr>
              <w:widowControl w:val="0"/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80</w:t>
            </w:r>
            <w:bookmarkStart w:id="0" w:name="_GoBack"/>
            <w:bookmarkEnd w:id="0"/>
          </w:p>
        </w:tc>
      </w:tr>
    </w:tbl>
    <w:p w:rsidR="003022AD" w:rsidRDefault="003022AD" w:rsidP="003E1938">
      <w:pPr>
        <w:pStyle w:val="a3"/>
        <w:ind w:left="0" w:firstLine="0"/>
        <w:rPr>
          <w:sz w:val="28"/>
          <w:szCs w:val="28"/>
        </w:rPr>
      </w:pPr>
    </w:p>
    <w:p w:rsidR="003022AD" w:rsidRDefault="003022AD" w:rsidP="003E1938">
      <w:pPr>
        <w:pStyle w:val="a3"/>
        <w:ind w:left="0" w:firstLine="0"/>
        <w:rPr>
          <w:sz w:val="28"/>
          <w:szCs w:val="28"/>
        </w:rPr>
      </w:pPr>
    </w:p>
    <w:p w:rsidR="003022AD" w:rsidRDefault="003022AD" w:rsidP="003E1938">
      <w:pPr>
        <w:pStyle w:val="a3"/>
        <w:ind w:left="0" w:firstLine="0"/>
        <w:rPr>
          <w:sz w:val="28"/>
          <w:szCs w:val="28"/>
        </w:rPr>
      </w:pPr>
    </w:p>
    <w:p w:rsidR="004A273A" w:rsidRDefault="002D1EBB" w:rsidP="003E1938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3E1938">
        <w:rPr>
          <w:sz w:val="28"/>
          <w:szCs w:val="28"/>
        </w:rPr>
        <w:t>проекте закона Ярославской области</w:t>
      </w:r>
    </w:p>
    <w:p w:rsidR="003E1938" w:rsidRDefault="00EB7BEC" w:rsidP="003E1938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статью </w:t>
      </w:r>
      <w:r w:rsidR="00CB284D" w:rsidRPr="00CB284D">
        <w:rPr>
          <w:sz w:val="28"/>
          <w:szCs w:val="28"/>
        </w:rPr>
        <w:t>2</w:t>
      </w:r>
      <w:r w:rsidR="003E1938">
        <w:rPr>
          <w:sz w:val="28"/>
          <w:szCs w:val="28"/>
        </w:rPr>
        <w:t xml:space="preserve"> </w:t>
      </w:r>
    </w:p>
    <w:p w:rsidR="00CB284D" w:rsidRDefault="003E1938" w:rsidP="003E1938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>Закона Ярославской области</w:t>
      </w:r>
      <w:r w:rsidR="00CB284D">
        <w:rPr>
          <w:sz w:val="28"/>
          <w:szCs w:val="28"/>
        </w:rPr>
        <w:t xml:space="preserve"> </w:t>
      </w:r>
    </w:p>
    <w:p w:rsidR="003E1938" w:rsidRDefault="00CB284D" w:rsidP="003E1938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>от 02.04.2013 года № 13-з</w:t>
      </w:r>
    </w:p>
    <w:p w:rsidR="00CB284D" w:rsidRDefault="003E1938" w:rsidP="00CB284D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>«</w:t>
      </w:r>
      <w:r w:rsidR="00EB7BEC">
        <w:rPr>
          <w:sz w:val="28"/>
          <w:szCs w:val="28"/>
        </w:rPr>
        <w:t xml:space="preserve">Об </w:t>
      </w:r>
      <w:r w:rsidR="00CB284D">
        <w:rPr>
          <w:sz w:val="28"/>
          <w:szCs w:val="28"/>
        </w:rPr>
        <w:t xml:space="preserve">отдельных вопросах </w:t>
      </w:r>
    </w:p>
    <w:p w:rsidR="00CB284D" w:rsidRDefault="00CB284D" w:rsidP="00CB284D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розничной продажи алкогольной продукции </w:t>
      </w:r>
    </w:p>
    <w:p w:rsidR="003E1938" w:rsidRPr="0083354A" w:rsidRDefault="00CB284D" w:rsidP="00CB284D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EB7BEC">
        <w:rPr>
          <w:sz w:val="28"/>
          <w:szCs w:val="28"/>
        </w:rPr>
        <w:t>Ярославской области</w:t>
      </w:r>
      <w:r w:rsidR="003E1938">
        <w:rPr>
          <w:sz w:val="28"/>
          <w:szCs w:val="28"/>
        </w:rPr>
        <w:t>»</w:t>
      </w:r>
    </w:p>
    <w:p w:rsidR="00F4685A" w:rsidRPr="003022AD" w:rsidRDefault="00F4685A" w:rsidP="00F4685A">
      <w:pPr>
        <w:spacing w:line="228" w:lineRule="auto"/>
        <w:jc w:val="both"/>
        <w:rPr>
          <w:sz w:val="28"/>
          <w:szCs w:val="28"/>
        </w:rPr>
      </w:pPr>
    </w:p>
    <w:p w:rsidR="003E1938" w:rsidRPr="003022AD" w:rsidRDefault="003E1938" w:rsidP="00F4685A">
      <w:pPr>
        <w:spacing w:line="228" w:lineRule="auto"/>
        <w:jc w:val="both"/>
        <w:rPr>
          <w:sz w:val="28"/>
          <w:szCs w:val="28"/>
        </w:rPr>
      </w:pPr>
    </w:p>
    <w:p w:rsidR="00F4685A" w:rsidRDefault="00F4685A" w:rsidP="00F4685A">
      <w:pPr>
        <w:spacing w:line="216" w:lineRule="auto"/>
        <w:ind w:firstLine="720"/>
        <w:jc w:val="both"/>
        <w:rPr>
          <w:sz w:val="28"/>
        </w:rPr>
      </w:pPr>
      <w:r>
        <w:rPr>
          <w:sz w:val="28"/>
        </w:rPr>
        <w:t xml:space="preserve">Ярославская областная Дума </w:t>
      </w:r>
    </w:p>
    <w:p w:rsidR="00F4685A" w:rsidRDefault="00F4685A" w:rsidP="00F4685A">
      <w:pPr>
        <w:spacing w:line="216" w:lineRule="auto"/>
        <w:jc w:val="center"/>
        <w:rPr>
          <w:b/>
          <w:sz w:val="28"/>
        </w:rPr>
      </w:pPr>
    </w:p>
    <w:p w:rsidR="00F4685A" w:rsidRDefault="00F4685A" w:rsidP="003022AD">
      <w:pPr>
        <w:spacing w:line="216" w:lineRule="auto"/>
        <w:ind w:firstLine="142"/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И Л А:</w:t>
      </w:r>
    </w:p>
    <w:p w:rsidR="00F4685A" w:rsidRPr="005C3F8B" w:rsidRDefault="00F4685A" w:rsidP="00F4685A">
      <w:pPr>
        <w:spacing w:line="228" w:lineRule="auto"/>
        <w:jc w:val="center"/>
        <w:rPr>
          <w:b/>
          <w:sz w:val="28"/>
          <w:szCs w:val="28"/>
        </w:rPr>
      </w:pPr>
    </w:p>
    <w:p w:rsidR="002D1EBB" w:rsidRPr="00CB284D" w:rsidRDefault="002D1EBB" w:rsidP="003022AD">
      <w:pPr>
        <w:pStyle w:val="a3"/>
        <w:ind w:left="0" w:firstLine="709"/>
        <w:jc w:val="both"/>
        <w:rPr>
          <w:sz w:val="28"/>
          <w:szCs w:val="28"/>
        </w:rPr>
      </w:pPr>
      <w:r w:rsidRPr="00CB284D">
        <w:rPr>
          <w:sz w:val="28"/>
          <w:szCs w:val="28"/>
        </w:rPr>
        <w:t xml:space="preserve">1. </w:t>
      </w:r>
      <w:r w:rsidR="003E1938" w:rsidRPr="00CB284D">
        <w:rPr>
          <w:sz w:val="28"/>
          <w:szCs w:val="28"/>
        </w:rPr>
        <w:t xml:space="preserve">Отклонить проект закона Ярославской области </w:t>
      </w:r>
      <w:r w:rsidR="00CB284D" w:rsidRPr="00CB284D">
        <w:rPr>
          <w:sz w:val="28"/>
          <w:szCs w:val="28"/>
        </w:rPr>
        <w:t>«О внесении измен</w:t>
      </w:r>
      <w:r w:rsidR="00CB284D" w:rsidRPr="00CB284D">
        <w:rPr>
          <w:sz w:val="28"/>
          <w:szCs w:val="28"/>
        </w:rPr>
        <w:t>е</w:t>
      </w:r>
      <w:r w:rsidR="00CB284D" w:rsidRPr="00CB284D">
        <w:rPr>
          <w:sz w:val="28"/>
          <w:szCs w:val="28"/>
        </w:rPr>
        <w:t>ний в статью 2 Закона Ярославской области от 02.04.2013 года № 13-з</w:t>
      </w:r>
      <w:r w:rsidR="00CB284D">
        <w:rPr>
          <w:sz w:val="28"/>
          <w:szCs w:val="28"/>
        </w:rPr>
        <w:t xml:space="preserve"> </w:t>
      </w:r>
      <w:r w:rsidR="003022AD">
        <w:rPr>
          <w:sz w:val="28"/>
          <w:szCs w:val="28"/>
        </w:rPr>
        <w:t>«</w:t>
      </w:r>
      <w:r w:rsidR="00CB284D" w:rsidRPr="00CB284D">
        <w:rPr>
          <w:sz w:val="28"/>
          <w:szCs w:val="28"/>
        </w:rPr>
        <w:t>Об</w:t>
      </w:r>
      <w:r w:rsidR="003022AD">
        <w:rPr>
          <w:sz w:val="28"/>
          <w:szCs w:val="28"/>
        </w:rPr>
        <w:t> </w:t>
      </w:r>
      <w:r w:rsidR="00CB284D" w:rsidRPr="00CB284D">
        <w:rPr>
          <w:sz w:val="28"/>
          <w:szCs w:val="28"/>
        </w:rPr>
        <w:t>отдельных вопросах розничной продажи алкогольной продукции в Яр</w:t>
      </w:r>
      <w:r w:rsidR="00CB284D" w:rsidRPr="00CB284D">
        <w:rPr>
          <w:sz w:val="28"/>
          <w:szCs w:val="28"/>
        </w:rPr>
        <w:t>о</w:t>
      </w:r>
      <w:r w:rsidR="00CB284D" w:rsidRPr="00CB284D">
        <w:rPr>
          <w:sz w:val="28"/>
          <w:szCs w:val="28"/>
        </w:rPr>
        <w:t>славской</w:t>
      </w:r>
      <w:r w:rsidR="00CB284D">
        <w:rPr>
          <w:sz w:val="28"/>
          <w:szCs w:val="28"/>
        </w:rPr>
        <w:t xml:space="preserve"> области</w:t>
      </w:r>
      <w:r w:rsidR="00CB284D" w:rsidRPr="00CB284D">
        <w:rPr>
          <w:sz w:val="28"/>
          <w:szCs w:val="28"/>
        </w:rPr>
        <w:t>»</w:t>
      </w:r>
      <w:r w:rsidR="003E1938" w:rsidRPr="00CB284D">
        <w:rPr>
          <w:sz w:val="28"/>
          <w:szCs w:val="28"/>
        </w:rPr>
        <w:t>,</w:t>
      </w:r>
      <w:r w:rsidR="00CB284D" w:rsidRPr="00CB284D">
        <w:rPr>
          <w:sz w:val="28"/>
          <w:szCs w:val="28"/>
        </w:rPr>
        <w:t xml:space="preserve"> в</w:t>
      </w:r>
      <w:r w:rsidR="00CB284D">
        <w:rPr>
          <w:sz w:val="28"/>
          <w:szCs w:val="28"/>
        </w:rPr>
        <w:t>несенный Муниципальным Советом городского округа город Рыбинск.</w:t>
      </w:r>
    </w:p>
    <w:p w:rsidR="00CB284D" w:rsidRPr="00CB284D" w:rsidRDefault="003E1938" w:rsidP="003022AD">
      <w:pPr>
        <w:pStyle w:val="a3"/>
        <w:ind w:left="0" w:firstLine="709"/>
        <w:jc w:val="both"/>
        <w:rPr>
          <w:sz w:val="28"/>
          <w:szCs w:val="28"/>
        </w:rPr>
      </w:pPr>
      <w:r w:rsidRPr="00CB284D">
        <w:rPr>
          <w:sz w:val="28"/>
          <w:szCs w:val="28"/>
        </w:rPr>
        <w:t xml:space="preserve">2. </w:t>
      </w:r>
      <w:r w:rsidR="002D1EBB" w:rsidRPr="00CB284D">
        <w:rPr>
          <w:sz w:val="28"/>
          <w:szCs w:val="28"/>
        </w:rPr>
        <w:t xml:space="preserve">Направить </w:t>
      </w:r>
      <w:r w:rsidRPr="00CB284D">
        <w:rPr>
          <w:sz w:val="28"/>
          <w:szCs w:val="28"/>
        </w:rPr>
        <w:t>настоящее Постановление</w:t>
      </w:r>
      <w:r w:rsidR="00EB7BEC" w:rsidRPr="00CB284D">
        <w:rPr>
          <w:sz w:val="28"/>
          <w:szCs w:val="28"/>
        </w:rPr>
        <w:t xml:space="preserve"> </w:t>
      </w:r>
      <w:r w:rsidR="00CB284D">
        <w:rPr>
          <w:sz w:val="28"/>
          <w:szCs w:val="28"/>
        </w:rPr>
        <w:t xml:space="preserve">в </w:t>
      </w:r>
      <w:r w:rsidR="00CB284D" w:rsidRPr="00CB284D">
        <w:rPr>
          <w:sz w:val="28"/>
          <w:szCs w:val="28"/>
        </w:rPr>
        <w:t>Муниципальны</w:t>
      </w:r>
      <w:r w:rsidR="00CB284D">
        <w:rPr>
          <w:sz w:val="28"/>
          <w:szCs w:val="28"/>
        </w:rPr>
        <w:t>й</w:t>
      </w:r>
      <w:r w:rsidR="00CB284D" w:rsidRPr="00CB284D">
        <w:rPr>
          <w:sz w:val="28"/>
          <w:szCs w:val="28"/>
        </w:rPr>
        <w:t xml:space="preserve"> Совет</w:t>
      </w:r>
      <w:r w:rsidR="00CB284D">
        <w:rPr>
          <w:sz w:val="28"/>
          <w:szCs w:val="28"/>
        </w:rPr>
        <w:t xml:space="preserve"> </w:t>
      </w:r>
      <w:r w:rsidR="00CB284D" w:rsidRPr="00CB284D">
        <w:rPr>
          <w:sz w:val="28"/>
          <w:szCs w:val="28"/>
        </w:rPr>
        <w:t>г</w:t>
      </w:r>
      <w:r w:rsidR="00CB284D" w:rsidRPr="00CB284D">
        <w:rPr>
          <w:sz w:val="28"/>
          <w:szCs w:val="28"/>
        </w:rPr>
        <w:t>о</w:t>
      </w:r>
      <w:r w:rsidR="00CB284D" w:rsidRPr="00CB284D">
        <w:rPr>
          <w:sz w:val="28"/>
          <w:szCs w:val="28"/>
        </w:rPr>
        <w:t>родского округа город Рыбинск.</w:t>
      </w:r>
    </w:p>
    <w:p w:rsidR="00F4685A" w:rsidRPr="003022AD" w:rsidRDefault="00F4685A" w:rsidP="003022AD">
      <w:pPr>
        <w:pStyle w:val="21"/>
        <w:rPr>
          <w:szCs w:val="28"/>
        </w:rPr>
      </w:pPr>
    </w:p>
    <w:p w:rsidR="00F4685A" w:rsidRPr="003022AD" w:rsidRDefault="00F4685A" w:rsidP="003022AD">
      <w:pPr>
        <w:pStyle w:val="3"/>
        <w:spacing w:line="240" w:lineRule="auto"/>
        <w:ind w:firstLine="709"/>
        <w:rPr>
          <w:szCs w:val="28"/>
        </w:rPr>
      </w:pPr>
    </w:p>
    <w:p w:rsidR="00363613" w:rsidRPr="003022AD" w:rsidRDefault="00363613" w:rsidP="00363613">
      <w:pPr>
        <w:rPr>
          <w:sz w:val="28"/>
          <w:szCs w:val="28"/>
        </w:rPr>
      </w:pPr>
    </w:p>
    <w:p w:rsidR="00F4685A" w:rsidRDefault="00F4685A" w:rsidP="00F4685A">
      <w:pPr>
        <w:pStyle w:val="3"/>
        <w:spacing w:line="240" w:lineRule="auto"/>
      </w:pPr>
      <w:r>
        <w:t>Председатель</w:t>
      </w:r>
    </w:p>
    <w:p w:rsidR="00F4685A" w:rsidRPr="005A4745" w:rsidRDefault="00F4685A" w:rsidP="00F4685A">
      <w:pPr>
        <w:rPr>
          <w:sz w:val="28"/>
          <w:szCs w:val="28"/>
        </w:rPr>
      </w:pPr>
      <w:r w:rsidRPr="005A4745">
        <w:rPr>
          <w:sz w:val="28"/>
          <w:szCs w:val="28"/>
        </w:rPr>
        <w:t xml:space="preserve">Ярославской областной Думы </w:t>
      </w:r>
      <w:r w:rsidR="003022AD">
        <w:rPr>
          <w:sz w:val="28"/>
          <w:szCs w:val="28"/>
        </w:rPr>
        <w:tab/>
      </w:r>
      <w:r w:rsidR="003022AD">
        <w:rPr>
          <w:sz w:val="28"/>
          <w:szCs w:val="28"/>
        </w:rPr>
        <w:tab/>
      </w:r>
      <w:r w:rsidR="003022AD">
        <w:rPr>
          <w:sz w:val="28"/>
          <w:szCs w:val="28"/>
        </w:rPr>
        <w:tab/>
      </w:r>
      <w:r w:rsidR="003022AD">
        <w:rPr>
          <w:sz w:val="28"/>
          <w:szCs w:val="28"/>
        </w:rPr>
        <w:tab/>
      </w:r>
      <w:r w:rsidR="003022AD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4A273A">
        <w:rPr>
          <w:sz w:val="28"/>
          <w:szCs w:val="28"/>
        </w:rPr>
        <w:t>М.В. Боровицкий</w:t>
      </w:r>
    </w:p>
    <w:p w:rsidR="00F4685A" w:rsidRDefault="00F4685A" w:rsidP="00F4685A">
      <w:pPr>
        <w:jc w:val="both"/>
      </w:pPr>
    </w:p>
    <w:p w:rsidR="00F4685A" w:rsidRDefault="00F4685A" w:rsidP="00F4685A">
      <w:pPr>
        <w:jc w:val="both"/>
      </w:pPr>
    </w:p>
    <w:sectPr w:rsidR="00F4685A" w:rsidSect="003022AD">
      <w:pgSz w:w="11906" w:h="16838"/>
      <w:pgMar w:top="4820" w:right="851" w:bottom="90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5A"/>
    <w:rsid w:val="0019195B"/>
    <w:rsid w:val="00255B5A"/>
    <w:rsid w:val="002D1EBB"/>
    <w:rsid w:val="002F476C"/>
    <w:rsid w:val="003022AD"/>
    <w:rsid w:val="00363613"/>
    <w:rsid w:val="003E1938"/>
    <w:rsid w:val="004A273A"/>
    <w:rsid w:val="005A27CB"/>
    <w:rsid w:val="00660EAA"/>
    <w:rsid w:val="006C115D"/>
    <w:rsid w:val="006C5008"/>
    <w:rsid w:val="00733D34"/>
    <w:rsid w:val="00750DA3"/>
    <w:rsid w:val="0083354A"/>
    <w:rsid w:val="00863E46"/>
    <w:rsid w:val="009477A2"/>
    <w:rsid w:val="00B640FA"/>
    <w:rsid w:val="00BF7C2D"/>
    <w:rsid w:val="00C11607"/>
    <w:rsid w:val="00CB284D"/>
    <w:rsid w:val="00CB774F"/>
    <w:rsid w:val="00E912C7"/>
    <w:rsid w:val="00EB7BEC"/>
    <w:rsid w:val="00EC17EA"/>
    <w:rsid w:val="00F4685A"/>
    <w:rsid w:val="00F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2D1EBB"/>
    <w:pPr>
      <w:widowControl w:val="0"/>
      <w:overflowPunct/>
      <w:autoSpaceDE/>
      <w:autoSpaceDN/>
      <w:adjustRightInd/>
      <w:ind w:firstLine="709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2D1EBB"/>
    <w:pPr>
      <w:widowControl w:val="0"/>
      <w:overflowPunct/>
      <w:autoSpaceDE/>
      <w:autoSpaceDN/>
      <w:adjustRightInd/>
      <w:ind w:firstLine="709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0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</cp:revision>
  <cp:lastPrinted>2014-04-16T06:58:00Z</cp:lastPrinted>
  <dcterms:created xsi:type="dcterms:W3CDTF">2014-04-28T05:49:00Z</dcterms:created>
  <dcterms:modified xsi:type="dcterms:W3CDTF">2014-05-07T05:37:00Z</dcterms:modified>
</cp:coreProperties>
</file>