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254" w:rsidRPr="00B90E33" w:rsidRDefault="00C53254" w:rsidP="00D76CB6">
      <w:pPr>
        <w:pStyle w:val="a5"/>
        <w:ind w:firstLine="0"/>
        <w:rPr>
          <w:szCs w:val="28"/>
        </w:rPr>
      </w:pPr>
      <w:bookmarkStart w:id="0" w:name="_GoBack"/>
      <w:bookmarkEnd w:id="0"/>
      <w:r w:rsidRPr="00B90E33">
        <w:rPr>
          <w:szCs w:val="28"/>
        </w:rPr>
        <w:t>ПОЯСНИТЕЛЬНАЯ ЗАПИСКА</w:t>
      </w:r>
    </w:p>
    <w:p w:rsidR="00F55FD3" w:rsidRPr="00B90E33" w:rsidRDefault="00A829D4" w:rsidP="00F55FD3">
      <w:pPr>
        <w:jc w:val="center"/>
        <w:rPr>
          <w:b/>
          <w:bCs/>
          <w:sz w:val="28"/>
          <w:szCs w:val="28"/>
        </w:rPr>
      </w:pPr>
      <w:r w:rsidRPr="00B90E33">
        <w:rPr>
          <w:b/>
          <w:sz w:val="28"/>
          <w:szCs w:val="28"/>
        </w:rPr>
        <w:t>к проект</w:t>
      </w:r>
      <w:r w:rsidR="00F56688" w:rsidRPr="00B90E33">
        <w:rPr>
          <w:b/>
          <w:sz w:val="28"/>
          <w:szCs w:val="28"/>
        </w:rPr>
        <w:t>у</w:t>
      </w:r>
      <w:r w:rsidRPr="00B90E33">
        <w:rPr>
          <w:b/>
          <w:sz w:val="28"/>
          <w:szCs w:val="28"/>
        </w:rPr>
        <w:t xml:space="preserve"> федерального закона </w:t>
      </w:r>
      <w:r w:rsidR="00D503C7" w:rsidRPr="00B90E33">
        <w:rPr>
          <w:b/>
          <w:sz w:val="28"/>
          <w:szCs w:val="28"/>
        </w:rPr>
        <w:t>«</w:t>
      </w:r>
      <w:r w:rsidR="00557E71" w:rsidRPr="00B90E33">
        <w:rPr>
          <w:b/>
          <w:sz w:val="28"/>
          <w:szCs w:val="28"/>
        </w:rPr>
        <w:t xml:space="preserve">О ежемесячных </w:t>
      </w:r>
      <w:r w:rsidR="00547D88" w:rsidRPr="00B90E33">
        <w:rPr>
          <w:b/>
          <w:sz w:val="28"/>
          <w:szCs w:val="28"/>
        </w:rPr>
        <w:t>выплатах</w:t>
      </w:r>
      <w:r w:rsidR="00557E71" w:rsidRPr="00B90E33">
        <w:rPr>
          <w:b/>
          <w:sz w:val="28"/>
          <w:szCs w:val="28"/>
        </w:rPr>
        <w:t xml:space="preserve"> лицам, </w:t>
      </w:r>
      <w:r w:rsidR="00F55FD3" w:rsidRPr="00B90E33">
        <w:rPr>
          <w:b/>
          <w:bCs/>
          <w:sz w:val="28"/>
          <w:szCs w:val="28"/>
        </w:rPr>
        <w:t xml:space="preserve">осуществляющим уход за </w:t>
      </w:r>
      <w:bookmarkStart w:id="1" w:name="_Hlk63524743"/>
      <w:r w:rsidR="00F55FD3" w:rsidRPr="00B90E33">
        <w:rPr>
          <w:b/>
          <w:bCs/>
          <w:sz w:val="28"/>
          <w:szCs w:val="28"/>
        </w:rPr>
        <w:t xml:space="preserve">детьми-инвалидами, инвалидами </w:t>
      </w:r>
    </w:p>
    <w:p w:rsidR="00557E71" w:rsidRPr="00B90E33" w:rsidRDefault="00F55FD3" w:rsidP="00F55FD3">
      <w:pPr>
        <w:jc w:val="center"/>
        <w:rPr>
          <w:b/>
          <w:sz w:val="28"/>
          <w:szCs w:val="28"/>
        </w:rPr>
      </w:pPr>
      <w:r w:rsidRPr="00B90E33">
        <w:rPr>
          <w:b/>
          <w:bCs/>
          <w:sz w:val="28"/>
          <w:szCs w:val="28"/>
        </w:rPr>
        <w:t xml:space="preserve">с детства </w:t>
      </w:r>
      <w:r w:rsidRPr="00B90E33">
        <w:rPr>
          <w:b/>
          <w:bCs/>
          <w:sz w:val="28"/>
          <w:szCs w:val="28"/>
          <w:lang w:val="en-US"/>
        </w:rPr>
        <w:t>I</w:t>
      </w:r>
      <w:r w:rsidRPr="00B90E33">
        <w:rPr>
          <w:b/>
          <w:bCs/>
          <w:sz w:val="28"/>
          <w:szCs w:val="28"/>
        </w:rPr>
        <w:t xml:space="preserve"> группы и инвалидами </w:t>
      </w:r>
      <w:r w:rsidRPr="00B90E33">
        <w:rPr>
          <w:b/>
          <w:bCs/>
          <w:sz w:val="28"/>
          <w:szCs w:val="28"/>
          <w:lang w:val="en-US"/>
        </w:rPr>
        <w:t>I</w:t>
      </w:r>
      <w:r w:rsidRPr="00B90E33">
        <w:rPr>
          <w:b/>
          <w:bCs/>
          <w:sz w:val="28"/>
          <w:szCs w:val="28"/>
        </w:rPr>
        <w:t xml:space="preserve"> группы</w:t>
      </w:r>
      <w:bookmarkEnd w:id="1"/>
      <w:r w:rsidR="00A73579" w:rsidRPr="00B90E33">
        <w:rPr>
          <w:b/>
          <w:sz w:val="28"/>
          <w:szCs w:val="28"/>
        </w:rPr>
        <w:t>»</w:t>
      </w:r>
      <w:r w:rsidR="00557E71" w:rsidRPr="00B90E33">
        <w:rPr>
          <w:b/>
          <w:sz w:val="28"/>
          <w:szCs w:val="28"/>
        </w:rPr>
        <w:t xml:space="preserve"> </w:t>
      </w:r>
    </w:p>
    <w:p w:rsidR="00A66DFB" w:rsidRDefault="00A66DFB" w:rsidP="00D76CB6">
      <w:pPr>
        <w:pStyle w:val="a5"/>
        <w:ind w:firstLine="0"/>
        <w:contextualSpacing/>
        <w:rPr>
          <w:szCs w:val="28"/>
        </w:rPr>
      </w:pPr>
      <w:bookmarkStart w:id="2" w:name="dst100005"/>
      <w:bookmarkEnd w:id="2"/>
    </w:p>
    <w:p w:rsidR="000C4084" w:rsidRDefault="00D53624" w:rsidP="00D76CB6">
      <w:pPr>
        <w:pStyle w:val="a5"/>
        <w:ind w:firstLine="0"/>
        <w:contextualSpacing/>
        <w:rPr>
          <w:szCs w:val="28"/>
        </w:rPr>
      </w:pPr>
      <w:r>
        <w:rPr>
          <w:szCs w:val="28"/>
        </w:rPr>
        <w:t xml:space="preserve"> </w:t>
      </w:r>
    </w:p>
    <w:p w:rsidR="00D13037" w:rsidRPr="001C1A88" w:rsidRDefault="00D13037" w:rsidP="00D13037">
      <w:pPr>
        <w:pStyle w:val="a5"/>
        <w:spacing w:line="360" w:lineRule="auto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К</w:t>
      </w:r>
      <w:r w:rsidR="001C1A88">
        <w:rPr>
          <w:b w:val="0"/>
          <w:szCs w:val="28"/>
        </w:rPr>
        <w:t>онвенци</w:t>
      </w:r>
      <w:r>
        <w:rPr>
          <w:b w:val="0"/>
          <w:szCs w:val="28"/>
        </w:rPr>
        <w:t>я</w:t>
      </w:r>
      <w:r w:rsidR="001C1A88">
        <w:rPr>
          <w:b w:val="0"/>
          <w:szCs w:val="28"/>
        </w:rPr>
        <w:t xml:space="preserve"> о правах инвалидов </w:t>
      </w:r>
      <w:r w:rsidRPr="001C1A88">
        <w:rPr>
          <w:b w:val="0"/>
          <w:szCs w:val="28"/>
        </w:rPr>
        <w:t>обязывает государства-участников принимать все необходимые меры для обеспечения эффективного осуществления инвалидами права на жизнь наравне с другими</w:t>
      </w:r>
      <w:r>
        <w:rPr>
          <w:b w:val="0"/>
          <w:szCs w:val="28"/>
        </w:rPr>
        <w:t xml:space="preserve">, </w:t>
      </w:r>
      <w:r w:rsidRPr="001C1A88">
        <w:rPr>
          <w:b w:val="0"/>
          <w:szCs w:val="28"/>
        </w:rPr>
        <w:t>принимать меры к обеспечению и поощрению права инвалидов на достаточный жизненный уровень для них самих</w:t>
      </w:r>
      <w:r w:rsidRPr="00D13037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и </w:t>
      </w:r>
      <w:r w:rsidRPr="001C1A88">
        <w:rPr>
          <w:b w:val="0"/>
          <w:szCs w:val="28"/>
        </w:rPr>
        <w:t>их семей</w:t>
      </w:r>
      <w:r>
        <w:rPr>
          <w:b w:val="0"/>
          <w:szCs w:val="28"/>
        </w:rPr>
        <w:t xml:space="preserve">, а также </w:t>
      </w:r>
      <w:r w:rsidRPr="001C1A88">
        <w:rPr>
          <w:b w:val="0"/>
          <w:szCs w:val="28"/>
        </w:rPr>
        <w:t>лиц, которые взяли на себя заботу об инвалидах.</w:t>
      </w:r>
    </w:p>
    <w:p w:rsidR="00C30372" w:rsidRDefault="00C30372" w:rsidP="00D13037">
      <w:pPr>
        <w:pStyle w:val="a5"/>
        <w:spacing w:line="360" w:lineRule="auto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У</w:t>
      </w:r>
      <w:r w:rsidR="003C1CF4">
        <w:rPr>
          <w:b w:val="0"/>
          <w:szCs w:val="28"/>
        </w:rPr>
        <w:t>ход</w:t>
      </w:r>
      <w:r w:rsidR="003C1CF4" w:rsidRPr="003C1CF4">
        <w:rPr>
          <w:b w:val="0"/>
          <w:szCs w:val="28"/>
        </w:rPr>
        <w:t xml:space="preserve"> за инвалидами</w:t>
      </w:r>
      <w:r w:rsidR="003C1CF4">
        <w:rPr>
          <w:b w:val="0"/>
          <w:szCs w:val="28"/>
        </w:rPr>
        <w:t xml:space="preserve">, особенно </w:t>
      </w:r>
      <w:r w:rsidR="003C1CF4" w:rsidRPr="003C1CF4">
        <w:rPr>
          <w:b w:val="0"/>
          <w:szCs w:val="28"/>
        </w:rPr>
        <w:t xml:space="preserve">за детьми-инвалидами, инвалидами с детства </w:t>
      </w:r>
      <w:r w:rsidR="003C1CF4" w:rsidRPr="003C1CF4">
        <w:rPr>
          <w:b w:val="0"/>
          <w:szCs w:val="28"/>
          <w:lang w:val="en-US"/>
        </w:rPr>
        <w:t>I</w:t>
      </w:r>
      <w:r w:rsidR="003C1CF4" w:rsidRPr="003C1CF4">
        <w:rPr>
          <w:b w:val="0"/>
          <w:szCs w:val="28"/>
        </w:rPr>
        <w:t xml:space="preserve"> группы и инвалидами </w:t>
      </w:r>
      <w:r w:rsidR="003C1CF4" w:rsidRPr="003C1CF4">
        <w:rPr>
          <w:b w:val="0"/>
          <w:szCs w:val="28"/>
          <w:lang w:val="en-US"/>
        </w:rPr>
        <w:t>I</w:t>
      </w:r>
      <w:r w:rsidR="003C1CF4" w:rsidRPr="003C1CF4">
        <w:rPr>
          <w:b w:val="0"/>
          <w:szCs w:val="28"/>
        </w:rPr>
        <w:t xml:space="preserve"> группы</w:t>
      </w:r>
      <w:r w:rsidR="003C1CF4" w:rsidRPr="003C1CF4">
        <w:rPr>
          <w:szCs w:val="28"/>
        </w:rPr>
        <w:t xml:space="preserve"> </w:t>
      </w:r>
      <w:r w:rsidR="003C1CF4" w:rsidRPr="003C1CF4">
        <w:rPr>
          <w:b w:val="0"/>
          <w:szCs w:val="28"/>
        </w:rPr>
        <w:t xml:space="preserve">- это физически и психологически </w:t>
      </w:r>
      <w:r>
        <w:rPr>
          <w:b w:val="0"/>
          <w:szCs w:val="28"/>
        </w:rPr>
        <w:t xml:space="preserve">очень </w:t>
      </w:r>
      <w:r w:rsidR="003C1CF4" w:rsidRPr="003C1CF4">
        <w:rPr>
          <w:b w:val="0"/>
          <w:szCs w:val="28"/>
        </w:rPr>
        <w:t>сложная работа</w:t>
      </w:r>
      <w:r>
        <w:rPr>
          <w:b w:val="0"/>
          <w:szCs w:val="28"/>
        </w:rPr>
        <w:t>.</w:t>
      </w:r>
      <w:r w:rsidR="003C1CF4" w:rsidRPr="003C1CF4">
        <w:rPr>
          <w:szCs w:val="28"/>
        </w:rPr>
        <w:t xml:space="preserve"> </w:t>
      </w:r>
      <w:r w:rsidRPr="00C30372">
        <w:rPr>
          <w:b w:val="0"/>
          <w:szCs w:val="28"/>
        </w:rPr>
        <w:t xml:space="preserve">Такой уход осуществляется, </w:t>
      </w:r>
      <w:r w:rsidRPr="003C1CF4">
        <w:rPr>
          <w:b w:val="0"/>
          <w:szCs w:val="28"/>
        </w:rPr>
        <w:t>как правило, оставившими свою работу членами семьи в объеме, эквивалентном средней продолжительности рабочего дня</w:t>
      </w:r>
      <w:r>
        <w:rPr>
          <w:b w:val="0"/>
          <w:szCs w:val="28"/>
        </w:rPr>
        <w:t>.</w:t>
      </w:r>
    </w:p>
    <w:p w:rsidR="00C30372" w:rsidRDefault="00C30372" w:rsidP="00D13037">
      <w:pPr>
        <w:pStyle w:val="a5"/>
        <w:spacing w:line="360" w:lineRule="auto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В нашей стране </w:t>
      </w:r>
      <w:r w:rsidRPr="00C30372">
        <w:rPr>
          <w:b w:val="0"/>
          <w:szCs w:val="28"/>
        </w:rPr>
        <w:t xml:space="preserve">неработающим трудоспособным лицам, осуществляющим уход за </w:t>
      </w:r>
      <w:r>
        <w:rPr>
          <w:b w:val="0"/>
          <w:szCs w:val="28"/>
        </w:rPr>
        <w:t xml:space="preserve">указанными категориями инвалидов, предоставляются </w:t>
      </w:r>
      <w:r w:rsidR="00F52A5C">
        <w:rPr>
          <w:b w:val="0"/>
          <w:szCs w:val="28"/>
        </w:rPr>
        <w:t xml:space="preserve">за счет средств федерального бюджета </w:t>
      </w:r>
      <w:r>
        <w:rPr>
          <w:b w:val="0"/>
          <w:szCs w:val="28"/>
        </w:rPr>
        <w:t xml:space="preserve">ежемесячные денежные выплаты, которые являются компенсацией утраченного заработка.  </w:t>
      </w:r>
    </w:p>
    <w:p w:rsidR="007D7D40" w:rsidRPr="007D7D40" w:rsidRDefault="00C30372" w:rsidP="007D7D40">
      <w:pPr>
        <w:pStyle w:val="a5"/>
        <w:spacing w:line="360" w:lineRule="auto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Однако, если </w:t>
      </w:r>
      <w:r w:rsidR="007D7D40">
        <w:rPr>
          <w:b w:val="0"/>
          <w:szCs w:val="28"/>
        </w:rPr>
        <w:t xml:space="preserve">ежемесячная </w:t>
      </w:r>
      <w:r w:rsidRPr="003C1CF4">
        <w:rPr>
          <w:b w:val="0"/>
          <w:szCs w:val="28"/>
        </w:rPr>
        <w:t>выплат</w:t>
      </w:r>
      <w:r w:rsidR="007D7D40">
        <w:rPr>
          <w:b w:val="0"/>
          <w:szCs w:val="28"/>
        </w:rPr>
        <w:t>а</w:t>
      </w:r>
      <w:r w:rsidRPr="003C1CF4">
        <w:rPr>
          <w:b w:val="0"/>
          <w:szCs w:val="28"/>
        </w:rPr>
        <w:t xml:space="preserve"> </w:t>
      </w:r>
      <w:r w:rsidR="007D7D40" w:rsidRPr="007D7D40">
        <w:rPr>
          <w:b w:val="0"/>
          <w:szCs w:val="28"/>
        </w:rPr>
        <w:t>неработающему трудоспособному родителю (усыновителю) или опекуну (попечителю), осуществляющему  уход за ребенком инвалидом или инвалидом с детства 1 группы, согласно Указу Президента Российской Федерации от 26 февраля 2013 года № 175</w:t>
      </w:r>
      <w:r w:rsidR="00545BE3">
        <w:rPr>
          <w:b w:val="0"/>
          <w:szCs w:val="28"/>
        </w:rPr>
        <w:t xml:space="preserve"> </w:t>
      </w:r>
      <w:r w:rsidR="00545BE3" w:rsidRPr="00545BE3">
        <w:rPr>
          <w:b w:val="0"/>
          <w:szCs w:val="28"/>
        </w:rPr>
        <w:t>«О</w:t>
      </w:r>
      <w:r w:rsidR="00545BE3">
        <w:rPr>
          <w:b w:val="0"/>
          <w:szCs w:val="28"/>
        </w:rPr>
        <w:t> </w:t>
      </w:r>
      <w:r w:rsidR="00545BE3" w:rsidRPr="00545BE3">
        <w:rPr>
          <w:b w:val="0"/>
          <w:szCs w:val="28"/>
        </w:rPr>
        <w:t xml:space="preserve">ежемесячных выплатах лицам, осуществляющим уход за детьми-инвалидами и  инвалидами с детства </w:t>
      </w:r>
      <w:r w:rsidR="00545BE3" w:rsidRPr="00545BE3">
        <w:rPr>
          <w:b w:val="0"/>
          <w:szCs w:val="28"/>
          <w:lang w:val="en-US"/>
        </w:rPr>
        <w:t>I</w:t>
      </w:r>
      <w:r w:rsidR="00545BE3" w:rsidRPr="00545BE3">
        <w:rPr>
          <w:b w:val="0"/>
          <w:szCs w:val="28"/>
        </w:rPr>
        <w:t xml:space="preserve"> группы»</w:t>
      </w:r>
      <w:r w:rsidR="00545BE3">
        <w:rPr>
          <w:b w:val="0"/>
          <w:szCs w:val="28"/>
        </w:rPr>
        <w:t xml:space="preserve"> </w:t>
      </w:r>
      <w:r w:rsidR="007D7D40">
        <w:rPr>
          <w:b w:val="0"/>
          <w:szCs w:val="28"/>
        </w:rPr>
        <w:t xml:space="preserve">установлена </w:t>
      </w:r>
      <w:r w:rsidR="007D7D40" w:rsidRPr="007D7D40">
        <w:rPr>
          <w:b w:val="0"/>
          <w:szCs w:val="28"/>
        </w:rPr>
        <w:t>с 1 июля 2019 года в размере 10 000 рублей</w:t>
      </w:r>
      <w:r w:rsidR="007D7D40">
        <w:rPr>
          <w:b w:val="0"/>
          <w:szCs w:val="28"/>
        </w:rPr>
        <w:t xml:space="preserve">, что </w:t>
      </w:r>
      <w:r w:rsidR="002027B7">
        <w:rPr>
          <w:b w:val="0"/>
          <w:szCs w:val="28"/>
        </w:rPr>
        <w:t xml:space="preserve">было </w:t>
      </w:r>
      <w:r w:rsidR="007D7D40">
        <w:rPr>
          <w:b w:val="0"/>
          <w:szCs w:val="28"/>
        </w:rPr>
        <w:t>сопоставимо с величиной минимального размера оплаты</w:t>
      </w:r>
      <w:r w:rsidR="00537443">
        <w:rPr>
          <w:b w:val="0"/>
          <w:szCs w:val="28"/>
        </w:rPr>
        <w:t xml:space="preserve"> </w:t>
      </w:r>
      <w:r w:rsidR="00A019BA">
        <w:rPr>
          <w:b w:val="0"/>
          <w:szCs w:val="28"/>
        </w:rPr>
        <w:t xml:space="preserve">(МРОТ) </w:t>
      </w:r>
      <w:r w:rsidR="00537443">
        <w:rPr>
          <w:b w:val="0"/>
          <w:szCs w:val="28"/>
        </w:rPr>
        <w:t>на тот период</w:t>
      </w:r>
      <w:r w:rsidR="007D7D40">
        <w:rPr>
          <w:b w:val="0"/>
          <w:szCs w:val="28"/>
        </w:rPr>
        <w:t xml:space="preserve">, то </w:t>
      </w:r>
      <w:r w:rsidR="007D7D40" w:rsidRPr="007D7D40">
        <w:rPr>
          <w:b w:val="0"/>
          <w:szCs w:val="28"/>
        </w:rPr>
        <w:t>ежемесячн</w:t>
      </w:r>
      <w:r w:rsidR="007D7D40">
        <w:rPr>
          <w:b w:val="0"/>
          <w:szCs w:val="28"/>
        </w:rPr>
        <w:t>ая</w:t>
      </w:r>
      <w:r w:rsidR="007D7D40" w:rsidRPr="007D7D40">
        <w:rPr>
          <w:b w:val="0"/>
          <w:szCs w:val="28"/>
        </w:rPr>
        <w:t xml:space="preserve"> компенсационн</w:t>
      </w:r>
      <w:r w:rsidR="007D7D40">
        <w:rPr>
          <w:b w:val="0"/>
          <w:szCs w:val="28"/>
        </w:rPr>
        <w:t>ая</w:t>
      </w:r>
      <w:r w:rsidR="007D7D40" w:rsidRPr="007D7D40">
        <w:rPr>
          <w:b w:val="0"/>
          <w:szCs w:val="28"/>
        </w:rPr>
        <w:t xml:space="preserve"> выплат</w:t>
      </w:r>
      <w:r w:rsidR="007D7D40">
        <w:rPr>
          <w:b w:val="0"/>
          <w:szCs w:val="28"/>
        </w:rPr>
        <w:t>а</w:t>
      </w:r>
      <w:r w:rsidR="007D7D40" w:rsidRPr="007D7D40">
        <w:rPr>
          <w:szCs w:val="28"/>
        </w:rPr>
        <w:t xml:space="preserve"> </w:t>
      </w:r>
      <w:r w:rsidR="007D7D40" w:rsidRPr="007D7D40">
        <w:rPr>
          <w:b w:val="0"/>
          <w:szCs w:val="28"/>
        </w:rPr>
        <w:t>неработающ</w:t>
      </w:r>
      <w:r w:rsidR="007D7D40">
        <w:rPr>
          <w:b w:val="0"/>
          <w:szCs w:val="28"/>
        </w:rPr>
        <w:t>ему</w:t>
      </w:r>
      <w:r w:rsidR="007D7D40" w:rsidRPr="007D7D40">
        <w:rPr>
          <w:b w:val="0"/>
          <w:szCs w:val="28"/>
        </w:rPr>
        <w:t xml:space="preserve"> трудоспособн</w:t>
      </w:r>
      <w:r w:rsidR="007D7D40">
        <w:rPr>
          <w:b w:val="0"/>
          <w:szCs w:val="28"/>
        </w:rPr>
        <w:t>ому</w:t>
      </w:r>
      <w:r w:rsidR="007D7D40" w:rsidRPr="007D7D40">
        <w:rPr>
          <w:b w:val="0"/>
          <w:szCs w:val="28"/>
        </w:rPr>
        <w:t xml:space="preserve"> лиц</w:t>
      </w:r>
      <w:r w:rsidR="007D7D40">
        <w:rPr>
          <w:b w:val="0"/>
          <w:szCs w:val="28"/>
        </w:rPr>
        <w:t>у</w:t>
      </w:r>
      <w:r w:rsidR="007D7D40" w:rsidRPr="007D7D40">
        <w:rPr>
          <w:b w:val="0"/>
          <w:szCs w:val="28"/>
        </w:rPr>
        <w:t>, осуществляющ</w:t>
      </w:r>
      <w:r w:rsidR="007D7D40">
        <w:rPr>
          <w:b w:val="0"/>
          <w:szCs w:val="28"/>
        </w:rPr>
        <w:t>ему</w:t>
      </w:r>
      <w:r w:rsidR="007D7D40" w:rsidRPr="007D7D40">
        <w:rPr>
          <w:b w:val="0"/>
          <w:szCs w:val="28"/>
        </w:rPr>
        <w:t xml:space="preserve"> уход за инвалидом </w:t>
      </w:r>
      <w:r w:rsidR="007D7D40" w:rsidRPr="007D7D40">
        <w:rPr>
          <w:b w:val="0"/>
          <w:szCs w:val="28"/>
          <w:lang w:val="en-US"/>
        </w:rPr>
        <w:t>I</w:t>
      </w:r>
      <w:r w:rsidR="007D7D40" w:rsidRPr="007D7D40">
        <w:rPr>
          <w:b w:val="0"/>
          <w:szCs w:val="28"/>
        </w:rPr>
        <w:t xml:space="preserve"> группы</w:t>
      </w:r>
      <w:r w:rsidR="007D7D40">
        <w:rPr>
          <w:b w:val="0"/>
          <w:szCs w:val="28"/>
        </w:rPr>
        <w:t>, согласно</w:t>
      </w:r>
      <w:r w:rsidR="007D7D40" w:rsidRPr="007D7D40">
        <w:rPr>
          <w:b w:val="0"/>
          <w:szCs w:val="28"/>
        </w:rPr>
        <w:t xml:space="preserve"> Указ</w:t>
      </w:r>
      <w:r w:rsidR="007D7D40">
        <w:rPr>
          <w:b w:val="0"/>
          <w:szCs w:val="28"/>
        </w:rPr>
        <w:t>у</w:t>
      </w:r>
      <w:r w:rsidR="007D7D40" w:rsidRPr="007D7D40">
        <w:rPr>
          <w:b w:val="0"/>
          <w:szCs w:val="28"/>
        </w:rPr>
        <w:t xml:space="preserve"> Президента Российской Федерации от 26 декабря 2006 года № 1455 </w:t>
      </w:r>
      <w:r w:rsidR="00E7425A">
        <w:rPr>
          <w:b w:val="0"/>
          <w:szCs w:val="28"/>
        </w:rPr>
        <w:t>«</w:t>
      </w:r>
      <w:r w:rsidR="00E7425A" w:rsidRPr="00E7425A">
        <w:rPr>
          <w:b w:val="0"/>
          <w:szCs w:val="28"/>
        </w:rPr>
        <w:t xml:space="preserve">О компенсационных выплатах лицам, </w:t>
      </w:r>
      <w:r w:rsidR="00E7425A" w:rsidRPr="00E7425A">
        <w:rPr>
          <w:b w:val="0"/>
          <w:szCs w:val="28"/>
        </w:rPr>
        <w:lastRenderedPageBreak/>
        <w:t>осуществляющим уход за нетрудоспособными гражданами</w:t>
      </w:r>
      <w:r w:rsidR="00E7425A">
        <w:rPr>
          <w:b w:val="0"/>
          <w:szCs w:val="28"/>
        </w:rPr>
        <w:t>»</w:t>
      </w:r>
      <w:r w:rsidR="00E7425A" w:rsidRPr="00E7425A">
        <w:rPr>
          <w:b w:val="0"/>
          <w:szCs w:val="28"/>
        </w:rPr>
        <w:t xml:space="preserve"> </w:t>
      </w:r>
      <w:r w:rsidR="007D7D40" w:rsidRPr="007D7D40">
        <w:rPr>
          <w:b w:val="0"/>
          <w:szCs w:val="28"/>
        </w:rPr>
        <w:t xml:space="preserve">установлена </w:t>
      </w:r>
      <w:r w:rsidR="007D7D40">
        <w:rPr>
          <w:b w:val="0"/>
          <w:szCs w:val="28"/>
        </w:rPr>
        <w:t>с</w:t>
      </w:r>
      <w:r w:rsidR="007D7D40" w:rsidRPr="007D7D40">
        <w:rPr>
          <w:b w:val="0"/>
          <w:szCs w:val="28"/>
        </w:rPr>
        <w:t xml:space="preserve"> 1</w:t>
      </w:r>
      <w:r w:rsidR="00545BE3">
        <w:rPr>
          <w:b w:val="0"/>
          <w:szCs w:val="28"/>
        </w:rPr>
        <w:t> </w:t>
      </w:r>
      <w:r w:rsidR="007D7D40" w:rsidRPr="007D7D40">
        <w:rPr>
          <w:b w:val="0"/>
          <w:szCs w:val="28"/>
        </w:rPr>
        <w:t>июля 2008 года в размере 1200 рублей</w:t>
      </w:r>
      <w:r w:rsidR="00290D24">
        <w:rPr>
          <w:b w:val="0"/>
          <w:szCs w:val="28"/>
        </w:rPr>
        <w:t>.</w:t>
      </w:r>
      <w:r w:rsidR="007D7D40">
        <w:rPr>
          <w:b w:val="0"/>
          <w:szCs w:val="28"/>
        </w:rPr>
        <w:t xml:space="preserve"> </w:t>
      </w:r>
      <w:r w:rsidR="00290D24">
        <w:rPr>
          <w:b w:val="0"/>
          <w:szCs w:val="28"/>
        </w:rPr>
        <w:t>И</w:t>
      </w:r>
      <w:r w:rsidR="00290D24" w:rsidRPr="00290D24">
        <w:rPr>
          <w:b w:val="0"/>
          <w:szCs w:val="28"/>
        </w:rPr>
        <w:t xml:space="preserve">ндексация </w:t>
      </w:r>
      <w:r w:rsidR="00290D24">
        <w:rPr>
          <w:b w:val="0"/>
          <w:szCs w:val="28"/>
        </w:rPr>
        <w:t xml:space="preserve">указанных </w:t>
      </w:r>
      <w:r w:rsidR="00545BE3">
        <w:rPr>
          <w:b w:val="0"/>
          <w:szCs w:val="28"/>
        </w:rPr>
        <w:t xml:space="preserve">ежемесячных </w:t>
      </w:r>
      <w:r w:rsidR="00290D24" w:rsidRPr="00290D24">
        <w:rPr>
          <w:b w:val="0"/>
          <w:szCs w:val="28"/>
        </w:rPr>
        <w:t xml:space="preserve">выплат </w:t>
      </w:r>
      <w:r w:rsidR="00C26741">
        <w:rPr>
          <w:b w:val="0"/>
          <w:szCs w:val="28"/>
        </w:rPr>
        <w:t xml:space="preserve">за осуществление ухода </w:t>
      </w:r>
      <w:r w:rsidR="00290D24" w:rsidRPr="00290D24">
        <w:rPr>
          <w:b w:val="0"/>
          <w:szCs w:val="28"/>
        </w:rPr>
        <w:t>не предусмотрена.</w:t>
      </w:r>
    </w:p>
    <w:p w:rsidR="00804347" w:rsidRDefault="00290D24" w:rsidP="00D13037">
      <w:pPr>
        <w:pStyle w:val="a5"/>
        <w:spacing w:line="360" w:lineRule="auto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Столь </w:t>
      </w:r>
      <w:r w:rsidR="00804347">
        <w:rPr>
          <w:b w:val="0"/>
          <w:szCs w:val="28"/>
        </w:rPr>
        <w:t xml:space="preserve">недопустимо </w:t>
      </w:r>
      <w:r>
        <w:rPr>
          <w:b w:val="0"/>
          <w:szCs w:val="28"/>
        </w:rPr>
        <w:t>низкий размер компенсационной выплаты лицам, осуществляющим уход за инвалид</w:t>
      </w:r>
      <w:r w:rsidR="005C4F45">
        <w:rPr>
          <w:b w:val="0"/>
          <w:szCs w:val="28"/>
        </w:rPr>
        <w:t>ом</w:t>
      </w:r>
      <w:r w:rsidR="00382EBD">
        <w:rPr>
          <w:b w:val="0"/>
          <w:szCs w:val="28"/>
        </w:rPr>
        <w:t xml:space="preserve"> </w:t>
      </w:r>
      <w:r w:rsidRPr="00290D24">
        <w:rPr>
          <w:b w:val="0"/>
          <w:szCs w:val="28"/>
          <w:lang w:val="en-US"/>
        </w:rPr>
        <w:t>I</w:t>
      </w:r>
      <w:r>
        <w:rPr>
          <w:b w:val="0"/>
          <w:szCs w:val="28"/>
        </w:rPr>
        <w:t xml:space="preserve"> группы, </w:t>
      </w:r>
      <w:r w:rsidR="00804347">
        <w:rPr>
          <w:b w:val="0"/>
          <w:szCs w:val="28"/>
        </w:rPr>
        <w:t xml:space="preserve">который </w:t>
      </w:r>
      <w:r w:rsidR="00537443">
        <w:rPr>
          <w:b w:val="0"/>
          <w:szCs w:val="28"/>
        </w:rPr>
        <w:t xml:space="preserve">по сути мало чем </w:t>
      </w:r>
      <w:r w:rsidR="00804347" w:rsidRPr="00804347">
        <w:rPr>
          <w:b w:val="0"/>
          <w:szCs w:val="28"/>
        </w:rPr>
        <w:t xml:space="preserve"> отличается от ухода за инвалидом с детства </w:t>
      </w:r>
      <w:r w:rsidR="00804347" w:rsidRPr="00804347">
        <w:rPr>
          <w:b w:val="0"/>
          <w:szCs w:val="28"/>
          <w:lang w:val="en-US"/>
        </w:rPr>
        <w:t>I</w:t>
      </w:r>
      <w:r w:rsidR="00804347" w:rsidRPr="00804347">
        <w:rPr>
          <w:b w:val="0"/>
          <w:szCs w:val="28"/>
        </w:rPr>
        <w:t xml:space="preserve"> группы</w:t>
      </w:r>
      <w:r w:rsidR="00804347">
        <w:rPr>
          <w:b w:val="0"/>
          <w:szCs w:val="28"/>
        </w:rPr>
        <w:t>,</w:t>
      </w:r>
      <w:r w:rsidR="00804347" w:rsidRPr="00804347">
        <w:rPr>
          <w:szCs w:val="28"/>
        </w:rPr>
        <w:t xml:space="preserve"> </w:t>
      </w:r>
      <w:r>
        <w:rPr>
          <w:b w:val="0"/>
          <w:szCs w:val="28"/>
        </w:rPr>
        <w:t xml:space="preserve">вызывает </w:t>
      </w:r>
      <w:r w:rsidR="00AA5984" w:rsidRPr="00AA5984">
        <w:rPr>
          <w:b w:val="0"/>
          <w:szCs w:val="28"/>
        </w:rPr>
        <w:t>серьезное социальное напряжение в соответствующей социальной группе населения</w:t>
      </w:r>
      <w:r>
        <w:rPr>
          <w:b w:val="0"/>
          <w:szCs w:val="28"/>
        </w:rPr>
        <w:t xml:space="preserve">, </w:t>
      </w:r>
      <w:r w:rsidR="00804347">
        <w:rPr>
          <w:b w:val="0"/>
          <w:szCs w:val="28"/>
        </w:rPr>
        <w:t>поток</w:t>
      </w:r>
      <w:r>
        <w:rPr>
          <w:b w:val="0"/>
          <w:szCs w:val="28"/>
        </w:rPr>
        <w:t xml:space="preserve"> обращений</w:t>
      </w:r>
      <w:r w:rsidR="00804347">
        <w:rPr>
          <w:b w:val="0"/>
          <w:szCs w:val="28"/>
        </w:rPr>
        <w:t xml:space="preserve"> в органы государственной власти с просьбой решить данную давно назревшую проблему.</w:t>
      </w:r>
    </w:p>
    <w:p w:rsidR="004A2A64" w:rsidRDefault="00804347" w:rsidP="00537443">
      <w:pPr>
        <w:pStyle w:val="a5"/>
        <w:spacing w:line="360" w:lineRule="auto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Следует отметить, что </w:t>
      </w:r>
      <w:r w:rsidR="0038470B">
        <w:rPr>
          <w:b w:val="0"/>
          <w:szCs w:val="28"/>
        </w:rPr>
        <w:t>реализуем</w:t>
      </w:r>
      <w:r w:rsidR="00C26741">
        <w:rPr>
          <w:b w:val="0"/>
          <w:szCs w:val="28"/>
        </w:rPr>
        <w:t>ый</w:t>
      </w:r>
      <w:r w:rsidR="0038470B">
        <w:rPr>
          <w:b w:val="0"/>
          <w:szCs w:val="28"/>
        </w:rPr>
        <w:t xml:space="preserve"> в </w:t>
      </w:r>
      <w:r w:rsidR="0038470B" w:rsidRPr="0038470B">
        <w:rPr>
          <w:b w:val="0"/>
          <w:szCs w:val="28"/>
        </w:rPr>
        <w:t xml:space="preserve">2021 году в </w:t>
      </w:r>
      <w:r w:rsidR="0038470B">
        <w:rPr>
          <w:b w:val="0"/>
          <w:szCs w:val="28"/>
        </w:rPr>
        <w:t xml:space="preserve">24 субъектах Российской Федерации </w:t>
      </w:r>
      <w:r w:rsidR="00C26741">
        <w:rPr>
          <w:b w:val="0"/>
          <w:szCs w:val="28"/>
        </w:rPr>
        <w:t xml:space="preserve">пилотный проект по созданию </w:t>
      </w:r>
      <w:r w:rsidRPr="00804347">
        <w:rPr>
          <w:b w:val="0"/>
          <w:szCs w:val="28"/>
        </w:rPr>
        <w:t>систем</w:t>
      </w:r>
      <w:r w:rsidR="00C26741">
        <w:rPr>
          <w:b w:val="0"/>
          <w:szCs w:val="28"/>
        </w:rPr>
        <w:t>ы</w:t>
      </w:r>
      <w:r w:rsidRPr="00804347">
        <w:rPr>
          <w:b w:val="0"/>
          <w:szCs w:val="28"/>
        </w:rPr>
        <w:t xml:space="preserve"> </w:t>
      </w:r>
      <w:r w:rsidR="00C26741">
        <w:rPr>
          <w:b w:val="0"/>
          <w:szCs w:val="28"/>
        </w:rPr>
        <w:t xml:space="preserve"> </w:t>
      </w:r>
      <w:r w:rsidRPr="00804347">
        <w:rPr>
          <w:b w:val="0"/>
          <w:szCs w:val="28"/>
        </w:rPr>
        <w:t>долговременного ухода за гражданами пожилого возраста и инвалидами</w:t>
      </w:r>
      <w:r>
        <w:rPr>
          <w:b w:val="0"/>
          <w:szCs w:val="28"/>
        </w:rPr>
        <w:t>,</w:t>
      </w:r>
      <w:r w:rsidRPr="00804347">
        <w:rPr>
          <w:bCs w:val="0"/>
          <w:sz w:val="24"/>
          <w:szCs w:val="28"/>
        </w:rPr>
        <w:t xml:space="preserve"> </w:t>
      </w:r>
      <w:r w:rsidRPr="00804347">
        <w:rPr>
          <w:b w:val="0"/>
          <w:szCs w:val="28"/>
        </w:rPr>
        <w:t>нуждающимися в постороннем уходе,</w:t>
      </w:r>
      <w:r>
        <w:rPr>
          <w:b w:val="0"/>
          <w:szCs w:val="28"/>
        </w:rPr>
        <w:t xml:space="preserve"> не решает </w:t>
      </w:r>
      <w:r w:rsidR="0038470B">
        <w:rPr>
          <w:b w:val="0"/>
          <w:szCs w:val="28"/>
        </w:rPr>
        <w:t xml:space="preserve">в полной мере </w:t>
      </w:r>
      <w:r>
        <w:rPr>
          <w:b w:val="0"/>
          <w:szCs w:val="28"/>
        </w:rPr>
        <w:t>проблему</w:t>
      </w:r>
      <w:r w:rsidR="0038470B">
        <w:rPr>
          <w:b w:val="0"/>
          <w:szCs w:val="28"/>
        </w:rPr>
        <w:t xml:space="preserve"> ухода за указанными категориями инвалидов, </w:t>
      </w:r>
      <w:r>
        <w:rPr>
          <w:b w:val="0"/>
          <w:szCs w:val="28"/>
        </w:rPr>
        <w:t>поскольку</w:t>
      </w:r>
      <w:r w:rsidR="004A2A64">
        <w:rPr>
          <w:b w:val="0"/>
          <w:szCs w:val="28"/>
        </w:rPr>
        <w:t xml:space="preserve"> согласно</w:t>
      </w:r>
      <w:r>
        <w:rPr>
          <w:b w:val="0"/>
          <w:szCs w:val="28"/>
        </w:rPr>
        <w:t xml:space="preserve"> </w:t>
      </w:r>
      <w:r w:rsidR="004A2A64" w:rsidRPr="004A2A64">
        <w:rPr>
          <w:b w:val="0"/>
          <w:szCs w:val="28"/>
        </w:rPr>
        <w:t xml:space="preserve">Типовой модели </w:t>
      </w:r>
      <w:r w:rsidR="004A2A64">
        <w:rPr>
          <w:b w:val="0"/>
          <w:szCs w:val="28"/>
        </w:rPr>
        <w:t xml:space="preserve">данной </w:t>
      </w:r>
      <w:r w:rsidR="004A2A64" w:rsidRPr="004A2A64">
        <w:rPr>
          <w:b w:val="0"/>
          <w:szCs w:val="28"/>
        </w:rPr>
        <w:t>системы</w:t>
      </w:r>
      <w:r w:rsidR="004A2A64">
        <w:rPr>
          <w:b w:val="0"/>
          <w:szCs w:val="28"/>
        </w:rPr>
        <w:t xml:space="preserve">, утвержденной </w:t>
      </w:r>
      <w:r w:rsidR="004A2A64" w:rsidRPr="004A2A64">
        <w:rPr>
          <w:b w:val="0"/>
          <w:szCs w:val="28"/>
        </w:rPr>
        <w:t>Приказ</w:t>
      </w:r>
      <w:r w:rsidR="004A2A64">
        <w:rPr>
          <w:b w:val="0"/>
          <w:szCs w:val="28"/>
        </w:rPr>
        <w:t>ом</w:t>
      </w:r>
      <w:r w:rsidR="004A2A64" w:rsidRPr="004A2A64">
        <w:rPr>
          <w:b w:val="0"/>
          <w:szCs w:val="28"/>
        </w:rPr>
        <w:t xml:space="preserve"> Минтруда </w:t>
      </w:r>
      <w:r w:rsidR="004A2A64">
        <w:rPr>
          <w:b w:val="0"/>
          <w:szCs w:val="28"/>
        </w:rPr>
        <w:t xml:space="preserve">России </w:t>
      </w:r>
      <w:r w:rsidR="004A2A64" w:rsidRPr="004A2A64">
        <w:rPr>
          <w:b w:val="0"/>
          <w:szCs w:val="28"/>
        </w:rPr>
        <w:t>от 29 сентября 2020 года № 667</w:t>
      </w:r>
      <w:r w:rsidR="004A2A64">
        <w:rPr>
          <w:b w:val="0"/>
          <w:szCs w:val="28"/>
        </w:rPr>
        <w:t xml:space="preserve">, </w:t>
      </w:r>
      <w:r w:rsidR="008205B6">
        <w:rPr>
          <w:b w:val="0"/>
          <w:szCs w:val="28"/>
        </w:rPr>
        <w:t>о</w:t>
      </w:r>
      <w:r w:rsidR="004A2A64" w:rsidRPr="004A2A64">
        <w:rPr>
          <w:b w:val="0"/>
          <w:szCs w:val="28"/>
        </w:rPr>
        <w:t xml:space="preserve">бъем социального пакета долговременного ухода, предоставляемого </w:t>
      </w:r>
      <w:r w:rsidR="008205B6">
        <w:rPr>
          <w:b w:val="0"/>
          <w:szCs w:val="28"/>
        </w:rPr>
        <w:t xml:space="preserve">бесплатно </w:t>
      </w:r>
      <w:r w:rsidR="004A2A64" w:rsidRPr="004A2A64">
        <w:rPr>
          <w:b w:val="0"/>
          <w:szCs w:val="28"/>
        </w:rPr>
        <w:t xml:space="preserve">в форме социального обслуживания на дому, составляет </w:t>
      </w:r>
      <w:r w:rsidR="008205B6">
        <w:rPr>
          <w:b w:val="0"/>
          <w:szCs w:val="28"/>
        </w:rPr>
        <w:t>максимально</w:t>
      </w:r>
      <w:r w:rsidR="004A2A64" w:rsidRPr="004A2A64">
        <w:rPr>
          <w:b w:val="0"/>
          <w:szCs w:val="28"/>
        </w:rPr>
        <w:t xml:space="preserve"> 28 часов в неделю</w:t>
      </w:r>
      <w:r w:rsidR="00545BE3">
        <w:rPr>
          <w:b w:val="0"/>
          <w:szCs w:val="28"/>
        </w:rPr>
        <w:t xml:space="preserve"> или</w:t>
      </w:r>
      <w:r w:rsidR="008205B6">
        <w:rPr>
          <w:b w:val="0"/>
          <w:szCs w:val="28"/>
        </w:rPr>
        <w:t xml:space="preserve"> 4</w:t>
      </w:r>
      <w:r w:rsidR="00537443">
        <w:rPr>
          <w:b w:val="0"/>
          <w:szCs w:val="28"/>
        </w:rPr>
        <w:t> </w:t>
      </w:r>
      <w:r w:rsidR="008205B6">
        <w:rPr>
          <w:b w:val="0"/>
          <w:szCs w:val="28"/>
        </w:rPr>
        <w:t>часа в день.</w:t>
      </w:r>
      <w:r w:rsidR="00537443">
        <w:rPr>
          <w:b w:val="0"/>
          <w:szCs w:val="28"/>
        </w:rPr>
        <w:t xml:space="preserve"> </w:t>
      </w:r>
      <w:r w:rsidR="00545BE3">
        <w:rPr>
          <w:b w:val="0"/>
          <w:szCs w:val="28"/>
        </w:rPr>
        <w:t>В то же время д</w:t>
      </w:r>
      <w:r w:rsidR="00537443" w:rsidRPr="00537443">
        <w:rPr>
          <w:b w:val="0"/>
          <w:szCs w:val="28"/>
        </w:rPr>
        <w:t>ет</w:t>
      </w:r>
      <w:r w:rsidR="00537443">
        <w:rPr>
          <w:b w:val="0"/>
          <w:szCs w:val="28"/>
        </w:rPr>
        <w:t>и</w:t>
      </w:r>
      <w:r w:rsidR="00537443" w:rsidRPr="00537443">
        <w:rPr>
          <w:b w:val="0"/>
          <w:szCs w:val="28"/>
        </w:rPr>
        <w:t>-инвалид</w:t>
      </w:r>
      <w:r w:rsidR="00537443">
        <w:rPr>
          <w:b w:val="0"/>
          <w:szCs w:val="28"/>
        </w:rPr>
        <w:t>ы</w:t>
      </w:r>
      <w:r w:rsidR="00537443" w:rsidRPr="00537443">
        <w:rPr>
          <w:b w:val="0"/>
          <w:szCs w:val="28"/>
        </w:rPr>
        <w:t>, инвалид</w:t>
      </w:r>
      <w:r w:rsidR="00537443">
        <w:rPr>
          <w:b w:val="0"/>
          <w:szCs w:val="28"/>
        </w:rPr>
        <w:t>ы</w:t>
      </w:r>
      <w:r w:rsidR="00537443" w:rsidRPr="00537443">
        <w:rPr>
          <w:b w:val="0"/>
          <w:szCs w:val="28"/>
        </w:rPr>
        <w:t xml:space="preserve"> с детства </w:t>
      </w:r>
      <w:r w:rsidR="00537443" w:rsidRPr="00537443">
        <w:rPr>
          <w:b w:val="0"/>
          <w:szCs w:val="28"/>
          <w:lang w:val="en-US"/>
        </w:rPr>
        <w:t>I</w:t>
      </w:r>
      <w:r w:rsidR="00537443" w:rsidRPr="00537443">
        <w:rPr>
          <w:b w:val="0"/>
          <w:szCs w:val="28"/>
        </w:rPr>
        <w:t> группы</w:t>
      </w:r>
      <w:r w:rsidR="000940AB">
        <w:rPr>
          <w:b w:val="0"/>
          <w:szCs w:val="28"/>
        </w:rPr>
        <w:t xml:space="preserve"> и</w:t>
      </w:r>
      <w:r w:rsidR="00537443" w:rsidRPr="00537443">
        <w:rPr>
          <w:b w:val="0"/>
          <w:szCs w:val="28"/>
        </w:rPr>
        <w:t xml:space="preserve"> инвалид</w:t>
      </w:r>
      <w:r w:rsidR="00537443">
        <w:rPr>
          <w:b w:val="0"/>
          <w:szCs w:val="28"/>
        </w:rPr>
        <w:t>ы</w:t>
      </w:r>
      <w:r w:rsidR="00537443" w:rsidRPr="00537443">
        <w:rPr>
          <w:b w:val="0"/>
          <w:szCs w:val="28"/>
        </w:rPr>
        <w:t xml:space="preserve"> </w:t>
      </w:r>
      <w:r w:rsidR="00537443" w:rsidRPr="00537443">
        <w:rPr>
          <w:b w:val="0"/>
          <w:szCs w:val="28"/>
          <w:lang w:val="en-US"/>
        </w:rPr>
        <w:t>I</w:t>
      </w:r>
      <w:r w:rsidR="00537443" w:rsidRPr="00537443">
        <w:rPr>
          <w:b w:val="0"/>
          <w:szCs w:val="28"/>
        </w:rPr>
        <w:t xml:space="preserve"> группы</w:t>
      </w:r>
      <w:r w:rsidR="00537443">
        <w:rPr>
          <w:b w:val="0"/>
          <w:szCs w:val="28"/>
        </w:rPr>
        <w:t xml:space="preserve"> нуждаются в уходе в течение всего дня.</w:t>
      </w:r>
    </w:p>
    <w:p w:rsidR="008205B6" w:rsidRPr="004A2A64" w:rsidRDefault="008205B6" w:rsidP="00537443">
      <w:pPr>
        <w:pStyle w:val="a5"/>
        <w:spacing w:line="360" w:lineRule="auto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Это означает, что </w:t>
      </w:r>
      <w:r w:rsidR="00426525">
        <w:rPr>
          <w:b w:val="0"/>
          <w:szCs w:val="28"/>
        </w:rPr>
        <w:t xml:space="preserve">значимость ежемесячной выплаты лицам, осуществляющим уход за </w:t>
      </w:r>
      <w:r w:rsidR="00426525" w:rsidRPr="00C26741">
        <w:rPr>
          <w:b w:val="0"/>
          <w:szCs w:val="28"/>
        </w:rPr>
        <w:t>дет</w:t>
      </w:r>
      <w:r w:rsidR="00426525">
        <w:rPr>
          <w:b w:val="0"/>
          <w:szCs w:val="28"/>
        </w:rPr>
        <w:t>ьми</w:t>
      </w:r>
      <w:r w:rsidR="00426525" w:rsidRPr="00C26741">
        <w:rPr>
          <w:b w:val="0"/>
          <w:szCs w:val="28"/>
        </w:rPr>
        <w:t>-инвалид</w:t>
      </w:r>
      <w:r w:rsidR="00426525">
        <w:rPr>
          <w:b w:val="0"/>
          <w:szCs w:val="28"/>
        </w:rPr>
        <w:t>ами</w:t>
      </w:r>
      <w:r w:rsidR="00426525" w:rsidRPr="00C26741">
        <w:rPr>
          <w:b w:val="0"/>
          <w:szCs w:val="28"/>
        </w:rPr>
        <w:t>, инвалид</w:t>
      </w:r>
      <w:r w:rsidR="00426525">
        <w:rPr>
          <w:b w:val="0"/>
          <w:szCs w:val="28"/>
        </w:rPr>
        <w:t>ами</w:t>
      </w:r>
      <w:r w:rsidR="00426525" w:rsidRPr="00C26741">
        <w:rPr>
          <w:b w:val="0"/>
          <w:szCs w:val="28"/>
        </w:rPr>
        <w:t xml:space="preserve"> с детства </w:t>
      </w:r>
      <w:r w:rsidR="00426525" w:rsidRPr="00C26741">
        <w:rPr>
          <w:b w:val="0"/>
          <w:szCs w:val="28"/>
          <w:lang w:val="en-US"/>
        </w:rPr>
        <w:t>I</w:t>
      </w:r>
      <w:r w:rsidR="00426525" w:rsidRPr="00C26741">
        <w:rPr>
          <w:b w:val="0"/>
          <w:szCs w:val="28"/>
        </w:rPr>
        <w:t> группы</w:t>
      </w:r>
      <w:r w:rsidR="00426525">
        <w:rPr>
          <w:b w:val="0"/>
          <w:szCs w:val="28"/>
        </w:rPr>
        <w:t xml:space="preserve"> и</w:t>
      </w:r>
      <w:r w:rsidR="00426525" w:rsidRPr="00C26741">
        <w:rPr>
          <w:b w:val="0"/>
          <w:szCs w:val="28"/>
        </w:rPr>
        <w:t xml:space="preserve"> инвалид</w:t>
      </w:r>
      <w:r w:rsidR="00426525">
        <w:rPr>
          <w:b w:val="0"/>
          <w:szCs w:val="28"/>
        </w:rPr>
        <w:t>ами</w:t>
      </w:r>
      <w:r w:rsidR="00426525" w:rsidRPr="00C26741">
        <w:rPr>
          <w:b w:val="0"/>
          <w:szCs w:val="28"/>
        </w:rPr>
        <w:t xml:space="preserve"> </w:t>
      </w:r>
      <w:r w:rsidR="00426525" w:rsidRPr="00C26741">
        <w:rPr>
          <w:b w:val="0"/>
          <w:szCs w:val="28"/>
          <w:lang w:val="en-US"/>
        </w:rPr>
        <w:t>I</w:t>
      </w:r>
      <w:r w:rsidR="00426525" w:rsidRPr="00C26741">
        <w:rPr>
          <w:b w:val="0"/>
          <w:szCs w:val="28"/>
        </w:rPr>
        <w:t xml:space="preserve"> группы</w:t>
      </w:r>
      <w:r w:rsidR="00426525">
        <w:rPr>
          <w:b w:val="0"/>
          <w:szCs w:val="28"/>
        </w:rPr>
        <w:t xml:space="preserve">, а также необходимость </w:t>
      </w:r>
      <w:r w:rsidRPr="004A2A64">
        <w:rPr>
          <w:b w:val="0"/>
          <w:szCs w:val="28"/>
        </w:rPr>
        <w:t xml:space="preserve">повышения </w:t>
      </w:r>
      <w:r w:rsidR="00C26741">
        <w:rPr>
          <w:b w:val="0"/>
          <w:szCs w:val="28"/>
        </w:rPr>
        <w:t xml:space="preserve">размера </w:t>
      </w:r>
      <w:r w:rsidR="00426525">
        <w:rPr>
          <w:b w:val="0"/>
          <w:szCs w:val="28"/>
        </w:rPr>
        <w:t xml:space="preserve">данной выплаты для улучшения </w:t>
      </w:r>
      <w:r w:rsidRPr="004A2A64">
        <w:rPr>
          <w:b w:val="0"/>
          <w:szCs w:val="28"/>
        </w:rPr>
        <w:t>материально</w:t>
      </w:r>
      <w:r w:rsidR="00426525">
        <w:rPr>
          <w:b w:val="0"/>
          <w:szCs w:val="28"/>
        </w:rPr>
        <w:t>го</w:t>
      </w:r>
      <w:r w:rsidRPr="004A2A64">
        <w:rPr>
          <w:b w:val="0"/>
          <w:szCs w:val="28"/>
        </w:rPr>
        <w:t xml:space="preserve"> положени</w:t>
      </w:r>
      <w:r w:rsidR="00426525">
        <w:rPr>
          <w:b w:val="0"/>
          <w:szCs w:val="28"/>
        </w:rPr>
        <w:t>я</w:t>
      </w:r>
      <w:r w:rsidRPr="004A2A64">
        <w:rPr>
          <w:b w:val="0"/>
          <w:szCs w:val="28"/>
        </w:rPr>
        <w:t xml:space="preserve"> семей </w:t>
      </w:r>
      <w:r w:rsidR="00426525">
        <w:rPr>
          <w:b w:val="0"/>
          <w:szCs w:val="28"/>
        </w:rPr>
        <w:t xml:space="preserve">инвалидов </w:t>
      </w:r>
      <w:r w:rsidRPr="004A2A64">
        <w:rPr>
          <w:b w:val="0"/>
          <w:szCs w:val="28"/>
        </w:rPr>
        <w:t xml:space="preserve">и </w:t>
      </w:r>
      <w:r>
        <w:rPr>
          <w:b w:val="0"/>
          <w:szCs w:val="28"/>
        </w:rPr>
        <w:t>лиц, осуществляющих уход,</w:t>
      </w:r>
      <w:r w:rsidRPr="004A2A64">
        <w:rPr>
          <w:b w:val="0"/>
          <w:szCs w:val="28"/>
        </w:rPr>
        <w:t xml:space="preserve"> </w:t>
      </w:r>
      <w:r w:rsidR="00426525">
        <w:rPr>
          <w:b w:val="0"/>
          <w:szCs w:val="28"/>
        </w:rPr>
        <w:t>сохраняется</w:t>
      </w:r>
      <w:r w:rsidRPr="004A2A64">
        <w:rPr>
          <w:b w:val="0"/>
          <w:szCs w:val="28"/>
        </w:rPr>
        <w:t>.</w:t>
      </w:r>
    </w:p>
    <w:p w:rsidR="006A3569" w:rsidRPr="00B90E33" w:rsidRDefault="00710EF6" w:rsidP="00537443">
      <w:pPr>
        <w:pStyle w:val="a5"/>
        <w:spacing w:line="360" w:lineRule="auto"/>
        <w:contextualSpacing/>
        <w:jc w:val="both"/>
        <w:rPr>
          <w:b w:val="0"/>
          <w:szCs w:val="28"/>
        </w:rPr>
      </w:pPr>
      <w:r w:rsidRPr="00B90E33">
        <w:rPr>
          <w:b w:val="0"/>
          <w:szCs w:val="28"/>
        </w:rPr>
        <w:t xml:space="preserve">В целях </w:t>
      </w:r>
      <w:r w:rsidR="009F5B5F" w:rsidRPr="00B90E33">
        <w:rPr>
          <w:b w:val="0"/>
          <w:szCs w:val="28"/>
        </w:rPr>
        <w:t xml:space="preserve">решения </w:t>
      </w:r>
      <w:r w:rsidR="00537443">
        <w:rPr>
          <w:b w:val="0"/>
          <w:szCs w:val="28"/>
        </w:rPr>
        <w:t xml:space="preserve">данной </w:t>
      </w:r>
      <w:r w:rsidR="009F5B5F" w:rsidRPr="00B90E33">
        <w:rPr>
          <w:b w:val="0"/>
          <w:szCs w:val="28"/>
        </w:rPr>
        <w:t>проблем</w:t>
      </w:r>
      <w:r w:rsidR="00537443">
        <w:rPr>
          <w:b w:val="0"/>
          <w:szCs w:val="28"/>
        </w:rPr>
        <w:t>ы</w:t>
      </w:r>
      <w:r w:rsidR="009F5B5F" w:rsidRPr="00B90E33">
        <w:rPr>
          <w:b w:val="0"/>
          <w:szCs w:val="28"/>
        </w:rPr>
        <w:t xml:space="preserve"> </w:t>
      </w:r>
      <w:r w:rsidRPr="00B90E33">
        <w:rPr>
          <w:b w:val="0"/>
          <w:szCs w:val="28"/>
        </w:rPr>
        <w:t xml:space="preserve">законопроектом предлагается </w:t>
      </w:r>
      <w:r w:rsidR="00D40BA3" w:rsidRPr="00B90E33">
        <w:rPr>
          <w:b w:val="0"/>
          <w:szCs w:val="28"/>
        </w:rPr>
        <w:t>предостав</w:t>
      </w:r>
      <w:r w:rsidRPr="00B90E33">
        <w:rPr>
          <w:b w:val="0"/>
          <w:szCs w:val="28"/>
        </w:rPr>
        <w:t>ить</w:t>
      </w:r>
      <w:r w:rsidR="00D40BA3" w:rsidRPr="00B90E33">
        <w:rPr>
          <w:b w:val="0"/>
          <w:szCs w:val="28"/>
        </w:rPr>
        <w:t xml:space="preserve"> неработающим гражданам</w:t>
      </w:r>
      <w:r w:rsidRPr="00B90E33">
        <w:rPr>
          <w:b w:val="0"/>
          <w:szCs w:val="28"/>
        </w:rPr>
        <w:t xml:space="preserve">, осуществляющим уход </w:t>
      </w:r>
      <w:r w:rsidR="009F5B5F" w:rsidRPr="00B90E33">
        <w:rPr>
          <w:b w:val="0"/>
          <w:szCs w:val="28"/>
        </w:rPr>
        <w:t xml:space="preserve">за ребенком-инвалидом, инвалидом с детства </w:t>
      </w:r>
      <w:r w:rsidR="009F5B5F" w:rsidRPr="00B90E33">
        <w:rPr>
          <w:b w:val="0"/>
          <w:szCs w:val="28"/>
          <w:lang w:val="en-US"/>
        </w:rPr>
        <w:t>I</w:t>
      </w:r>
      <w:r w:rsidR="009F5B5F" w:rsidRPr="00B90E33">
        <w:rPr>
          <w:b w:val="0"/>
          <w:szCs w:val="28"/>
        </w:rPr>
        <w:t xml:space="preserve"> группы</w:t>
      </w:r>
      <w:r w:rsidR="000940AB">
        <w:rPr>
          <w:b w:val="0"/>
          <w:szCs w:val="28"/>
        </w:rPr>
        <w:t>,</w:t>
      </w:r>
      <w:r w:rsidR="009F5B5F" w:rsidRPr="00B90E33">
        <w:rPr>
          <w:b w:val="0"/>
          <w:szCs w:val="28"/>
        </w:rPr>
        <w:t xml:space="preserve"> </w:t>
      </w:r>
      <w:r w:rsidRPr="00B90E33">
        <w:rPr>
          <w:b w:val="0"/>
          <w:szCs w:val="28"/>
        </w:rPr>
        <w:t xml:space="preserve">инвалидом </w:t>
      </w:r>
      <w:r w:rsidR="009C46C8" w:rsidRPr="00B90E33">
        <w:rPr>
          <w:b w:val="0"/>
          <w:szCs w:val="28"/>
          <w:lang w:val="en-US"/>
        </w:rPr>
        <w:t>I</w:t>
      </w:r>
      <w:r w:rsidR="009C46C8" w:rsidRPr="00B90E33">
        <w:rPr>
          <w:szCs w:val="28"/>
        </w:rPr>
        <w:t xml:space="preserve"> </w:t>
      </w:r>
      <w:r w:rsidRPr="00B90E33">
        <w:rPr>
          <w:b w:val="0"/>
          <w:szCs w:val="28"/>
        </w:rPr>
        <w:t> </w:t>
      </w:r>
      <w:r w:rsidR="009F5B5F" w:rsidRPr="00B90E33">
        <w:rPr>
          <w:b w:val="0"/>
          <w:szCs w:val="28"/>
        </w:rPr>
        <w:t>группы</w:t>
      </w:r>
      <w:r w:rsidR="000940AB">
        <w:rPr>
          <w:b w:val="0"/>
          <w:szCs w:val="28"/>
        </w:rPr>
        <w:t xml:space="preserve"> и</w:t>
      </w:r>
      <w:r w:rsidR="00E21168" w:rsidRPr="00B90E33">
        <w:rPr>
          <w:b w:val="0"/>
          <w:szCs w:val="28"/>
        </w:rPr>
        <w:t xml:space="preserve"> являющимся</w:t>
      </w:r>
      <w:r w:rsidRPr="00B90E33">
        <w:rPr>
          <w:b w:val="0"/>
          <w:szCs w:val="28"/>
        </w:rPr>
        <w:t xml:space="preserve"> </w:t>
      </w:r>
      <w:r w:rsidR="00E21168" w:rsidRPr="00B90E33">
        <w:rPr>
          <w:b w:val="0"/>
          <w:szCs w:val="28"/>
        </w:rPr>
        <w:t>их родител</w:t>
      </w:r>
      <w:r w:rsidR="000940AB">
        <w:rPr>
          <w:b w:val="0"/>
          <w:szCs w:val="28"/>
        </w:rPr>
        <w:t>ями</w:t>
      </w:r>
      <w:r w:rsidR="00E21168" w:rsidRPr="00B90E33">
        <w:rPr>
          <w:b w:val="0"/>
          <w:szCs w:val="28"/>
        </w:rPr>
        <w:t xml:space="preserve"> (усыновител</w:t>
      </w:r>
      <w:r w:rsidR="000940AB">
        <w:rPr>
          <w:b w:val="0"/>
          <w:szCs w:val="28"/>
        </w:rPr>
        <w:t>ями</w:t>
      </w:r>
      <w:r w:rsidR="00E21168" w:rsidRPr="00B90E33">
        <w:rPr>
          <w:b w:val="0"/>
          <w:szCs w:val="28"/>
        </w:rPr>
        <w:t>) или опекун</w:t>
      </w:r>
      <w:r w:rsidR="000940AB">
        <w:rPr>
          <w:b w:val="0"/>
          <w:szCs w:val="28"/>
        </w:rPr>
        <w:t>ами</w:t>
      </w:r>
      <w:r w:rsidR="00E21168" w:rsidRPr="00B90E33">
        <w:rPr>
          <w:b w:val="0"/>
          <w:szCs w:val="28"/>
        </w:rPr>
        <w:t xml:space="preserve"> (попечител</w:t>
      </w:r>
      <w:r w:rsidR="000940AB">
        <w:rPr>
          <w:b w:val="0"/>
          <w:szCs w:val="28"/>
        </w:rPr>
        <w:t>ями</w:t>
      </w:r>
      <w:r w:rsidR="00E21168" w:rsidRPr="00B90E33">
        <w:rPr>
          <w:b w:val="0"/>
          <w:szCs w:val="28"/>
        </w:rPr>
        <w:t xml:space="preserve">), </w:t>
      </w:r>
      <w:r w:rsidRPr="00B90E33">
        <w:rPr>
          <w:b w:val="0"/>
          <w:szCs w:val="28"/>
        </w:rPr>
        <w:t xml:space="preserve">право на </w:t>
      </w:r>
      <w:r w:rsidRPr="00B90E33">
        <w:rPr>
          <w:b w:val="0"/>
          <w:szCs w:val="28"/>
        </w:rPr>
        <w:lastRenderedPageBreak/>
        <w:t xml:space="preserve">получение </w:t>
      </w:r>
      <w:r w:rsidR="00537443" w:rsidRPr="00B90E33">
        <w:rPr>
          <w:b w:val="0"/>
          <w:szCs w:val="28"/>
        </w:rPr>
        <w:t>ежегодн</w:t>
      </w:r>
      <w:r w:rsidR="00537443">
        <w:rPr>
          <w:b w:val="0"/>
          <w:szCs w:val="28"/>
        </w:rPr>
        <w:t>о</w:t>
      </w:r>
      <w:r w:rsidR="00537443" w:rsidRPr="00B90E33">
        <w:rPr>
          <w:b w:val="0"/>
          <w:szCs w:val="28"/>
        </w:rPr>
        <w:t xml:space="preserve"> индекс</w:t>
      </w:r>
      <w:r w:rsidR="00537443">
        <w:rPr>
          <w:b w:val="0"/>
          <w:szCs w:val="28"/>
        </w:rPr>
        <w:t>ируемой</w:t>
      </w:r>
      <w:r w:rsidR="00537443" w:rsidRPr="00B90E33">
        <w:rPr>
          <w:b w:val="0"/>
          <w:szCs w:val="28"/>
        </w:rPr>
        <w:t xml:space="preserve"> </w:t>
      </w:r>
      <w:r w:rsidRPr="00B90E33">
        <w:rPr>
          <w:b w:val="0"/>
          <w:szCs w:val="28"/>
        </w:rPr>
        <w:t>ежемесячной выплаты</w:t>
      </w:r>
      <w:r w:rsidR="00537443">
        <w:rPr>
          <w:b w:val="0"/>
          <w:szCs w:val="28"/>
        </w:rPr>
        <w:t xml:space="preserve"> в размере </w:t>
      </w:r>
      <w:r w:rsidR="009C5965">
        <w:rPr>
          <w:b w:val="0"/>
          <w:szCs w:val="28"/>
        </w:rPr>
        <w:t>13 000</w:t>
      </w:r>
      <w:r w:rsidR="00537443">
        <w:rPr>
          <w:b w:val="0"/>
          <w:szCs w:val="28"/>
        </w:rPr>
        <w:t xml:space="preserve"> </w:t>
      </w:r>
      <w:r w:rsidR="009C5965">
        <w:rPr>
          <w:b w:val="0"/>
          <w:szCs w:val="28"/>
        </w:rPr>
        <w:t>р</w:t>
      </w:r>
      <w:r w:rsidR="006A3569" w:rsidRPr="00B90E33">
        <w:rPr>
          <w:b w:val="0"/>
          <w:szCs w:val="28"/>
        </w:rPr>
        <w:t>ублей</w:t>
      </w:r>
      <w:r w:rsidR="009C5965">
        <w:rPr>
          <w:b w:val="0"/>
          <w:szCs w:val="28"/>
        </w:rPr>
        <w:t xml:space="preserve">, что сопоставимо с </w:t>
      </w:r>
      <w:r w:rsidR="00545BE3">
        <w:rPr>
          <w:b w:val="0"/>
          <w:szCs w:val="28"/>
        </w:rPr>
        <w:t>величиной</w:t>
      </w:r>
      <w:r w:rsidR="009C5965">
        <w:rPr>
          <w:b w:val="0"/>
          <w:szCs w:val="28"/>
        </w:rPr>
        <w:t xml:space="preserve"> МРОТ в 2022 году.</w:t>
      </w:r>
      <w:r w:rsidRPr="00B90E33">
        <w:rPr>
          <w:b w:val="0"/>
          <w:szCs w:val="28"/>
        </w:rPr>
        <w:t xml:space="preserve"> </w:t>
      </w:r>
    </w:p>
    <w:p w:rsidR="00D90522" w:rsidRPr="00B90E33" w:rsidRDefault="00D90522" w:rsidP="00537443">
      <w:pPr>
        <w:pStyle w:val="a5"/>
        <w:spacing w:line="360" w:lineRule="auto"/>
        <w:contextualSpacing/>
        <w:jc w:val="both"/>
        <w:rPr>
          <w:b w:val="0"/>
          <w:szCs w:val="28"/>
        </w:rPr>
      </w:pPr>
      <w:r w:rsidRPr="00B90E33">
        <w:rPr>
          <w:b w:val="0"/>
          <w:szCs w:val="28"/>
        </w:rPr>
        <w:t xml:space="preserve">Финансирование расходов, связанных с реализацией настоящего Федерального закона, </w:t>
      </w:r>
      <w:r w:rsidR="009F5B5F" w:rsidRPr="00B90E33">
        <w:rPr>
          <w:b w:val="0"/>
          <w:szCs w:val="28"/>
        </w:rPr>
        <w:t>о</w:t>
      </w:r>
      <w:r w:rsidRPr="00B90E33">
        <w:rPr>
          <w:b w:val="0"/>
          <w:szCs w:val="28"/>
        </w:rPr>
        <w:t>существля</w:t>
      </w:r>
      <w:r w:rsidR="00071649" w:rsidRPr="00B90E33">
        <w:rPr>
          <w:b w:val="0"/>
          <w:szCs w:val="28"/>
        </w:rPr>
        <w:t>ется</w:t>
      </w:r>
      <w:r w:rsidRPr="00B90E33">
        <w:rPr>
          <w:b w:val="0"/>
          <w:szCs w:val="28"/>
        </w:rPr>
        <w:t xml:space="preserve"> за счет средств федерального бюджета. </w:t>
      </w:r>
    </w:p>
    <w:p w:rsidR="00D90522" w:rsidRPr="00B90E33" w:rsidRDefault="00071649" w:rsidP="00537443">
      <w:pPr>
        <w:pStyle w:val="a5"/>
        <w:spacing w:line="360" w:lineRule="auto"/>
        <w:contextualSpacing/>
        <w:jc w:val="both"/>
        <w:rPr>
          <w:b w:val="0"/>
          <w:szCs w:val="28"/>
        </w:rPr>
      </w:pPr>
      <w:r w:rsidRPr="00B90E33">
        <w:rPr>
          <w:b w:val="0"/>
          <w:szCs w:val="28"/>
        </w:rPr>
        <w:t xml:space="preserve">Вступление </w:t>
      </w:r>
      <w:r w:rsidR="00D90522" w:rsidRPr="00B90E33">
        <w:rPr>
          <w:b w:val="0"/>
          <w:szCs w:val="28"/>
        </w:rPr>
        <w:t>Федеральн</w:t>
      </w:r>
      <w:r w:rsidRPr="00B90E33">
        <w:rPr>
          <w:b w:val="0"/>
          <w:szCs w:val="28"/>
        </w:rPr>
        <w:t>ого</w:t>
      </w:r>
      <w:r w:rsidR="00D90522" w:rsidRPr="00B90E33">
        <w:rPr>
          <w:b w:val="0"/>
          <w:szCs w:val="28"/>
        </w:rPr>
        <w:t xml:space="preserve"> закон</w:t>
      </w:r>
      <w:r w:rsidRPr="00B90E33">
        <w:rPr>
          <w:b w:val="0"/>
          <w:szCs w:val="28"/>
        </w:rPr>
        <w:t>а</w:t>
      </w:r>
      <w:r w:rsidR="005005A5" w:rsidRPr="00B90E33">
        <w:rPr>
          <w:b w:val="0"/>
          <w:szCs w:val="28"/>
        </w:rPr>
        <w:t xml:space="preserve"> в силу </w:t>
      </w:r>
      <w:r w:rsidRPr="00B90E33">
        <w:rPr>
          <w:b w:val="0"/>
          <w:szCs w:val="28"/>
        </w:rPr>
        <w:t xml:space="preserve">предусмотрено </w:t>
      </w:r>
      <w:r w:rsidR="00D90522" w:rsidRPr="00B90E33">
        <w:rPr>
          <w:b w:val="0"/>
          <w:szCs w:val="28"/>
        </w:rPr>
        <w:t>с 1</w:t>
      </w:r>
      <w:r w:rsidR="002C1914" w:rsidRPr="00B90E33">
        <w:rPr>
          <w:b w:val="0"/>
          <w:szCs w:val="28"/>
        </w:rPr>
        <w:t xml:space="preserve"> января 202</w:t>
      </w:r>
      <w:r w:rsidR="00FB087C">
        <w:rPr>
          <w:b w:val="0"/>
          <w:szCs w:val="28"/>
        </w:rPr>
        <w:t>2</w:t>
      </w:r>
      <w:r w:rsidR="00AC3E9F">
        <w:rPr>
          <w:b w:val="0"/>
          <w:szCs w:val="28"/>
        </w:rPr>
        <w:t> </w:t>
      </w:r>
      <w:r w:rsidR="002C1914" w:rsidRPr="00B90E33">
        <w:rPr>
          <w:b w:val="0"/>
          <w:szCs w:val="28"/>
        </w:rPr>
        <w:t>года</w:t>
      </w:r>
      <w:r w:rsidR="00D90522" w:rsidRPr="00B90E33">
        <w:rPr>
          <w:b w:val="0"/>
          <w:szCs w:val="28"/>
        </w:rPr>
        <w:t>.</w:t>
      </w:r>
    </w:p>
    <w:sectPr w:rsidR="00D90522" w:rsidRPr="00B90E33" w:rsidSect="00844BA3">
      <w:headerReference w:type="even" r:id="rId9"/>
      <w:headerReference w:type="default" r:id="rId10"/>
      <w:pgSz w:w="11907" w:h="16840" w:code="9"/>
      <w:pgMar w:top="1134" w:right="851" w:bottom="907" w:left="1418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757" w:rsidRDefault="00D30757">
      <w:r>
        <w:separator/>
      </w:r>
    </w:p>
  </w:endnote>
  <w:endnote w:type="continuationSeparator" w:id="0">
    <w:p w:rsidR="00D30757" w:rsidRDefault="00D30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757" w:rsidRDefault="00D30757">
      <w:r>
        <w:separator/>
      </w:r>
    </w:p>
  </w:footnote>
  <w:footnote w:type="continuationSeparator" w:id="0">
    <w:p w:rsidR="00D30757" w:rsidRDefault="00D307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A0A" w:rsidRDefault="00AC78A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05A0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05A0A" w:rsidRDefault="00305A0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A0A" w:rsidRDefault="00AC78A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05A0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D4525">
      <w:rPr>
        <w:rStyle w:val="a8"/>
        <w:noProof/>
      </w:rPr>
      <w:t>3</w:t>
    </w:r>
    <w:r>
      <w:rPr>
        <w:rStyle w:val="a8"/>
      </w:rPr>
      <w:fldChar w:fldCharType="end"/>
    </w:r>
  </w:p>
  <w:p w:rsidR="00305A0A" w:rsidRDefault="00305A0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D2807"/>
    <w:multiLevelType w:val="hybridMultilevel"/>
    <w:tmpl w:val="0A222176"/>
    <w:lvl w:ilvl="0" w:tplc="E4529B4A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E73"/>
    <w:rsid w:val="000020DE"/>
    <w:rsid w:val="00006C66"/>
    <w:rsid w:val="00013D59"/>
    <w:rsid w:val="00020364"/>
    <w:rsid w:val="00025A58"/>
    <w:rsid w:val="00032BDF"/>
    <w:rsid w:val="00037265"/>
    <w:rsid w:val="0004761B"/>
    <w:rsid w:val="00055FD6"/>
    <w:rsid w:val="00056E0E"/>
    <w:rsid w:val="0007103F"/>
    <w:rsid w:val="00071649"/>
    <w:rsid w:val="00085ABF"/>
    <w:rsid w:val="000940AB"/>
    <w:rsid w:val="000945FD"/>
    <w:rsid w:val="000A23DB"/>
    <w:rsid w:val="000A24AA"/>
    <w:rsid w:val="000B2414"/>
    <w:rsid w:val="000C4084"/>
    <w:rsid w:val="000D4525"/>
    <w:rsid w:val="000E38BC"/>
    <w:rsid w:val="000F6267"/>
    <w:rsid w:val="00105C85"/>
    <w:rsid w:val="00107A32"/>
    <w:rsid w:val="00112361"/>
    <w:rsid w:val="00112925"/>
    <w:rsid w:val="0011655C"/>
    <w:rsid w:val="00116C41"/>
    <w:rsid w:val="001176B5"/>
    <w:rsid w:val="00122012"/>
    <w:rsid w:val="0012317A"/>
    <w:rsid w:val="0012344E"/>
    <w:rsid w:val="00127E12"/>
    <w:rsid w:val="00130E0C"/>
    <w:rsid w:val="00136F31"/>
    <w:rsid w:val="0014469C"/>
    <w:rsid w:val="00153D18"/>
    <w:rsid w:val="00164F0F"/>
    <w:rsid w:val="001724A2"/>
    <w:rsid w:val="001933DA"/>
    <w:rsid w:val="001B0F5C"/>
    <w:rsid w:val="001C1A88"/>
    <w:rsid w:val="001C5E5E"/>
    <w:rsid w:val="001D38BE"/>
    <w:rsid w:val="001D483A"/>
    <w:rsid w:val="001F1ADD"/>
    <w:rsid w:val="002027B7"/>
    <w:rsid w:val="00206305"/>
    <w:rsid w:val="00214A97"/>
    <w:rsid w:val="00227D5C"/>
    <w:rsid w:val="002305E5"/>
    <w:rsid w:val="002313A9"/>
    <w:rsid w:val="00247432"/>
    <w:rsid w:val="00261A1F"/>
    <w:rsid w:val="002639A5"/>
    <w:rsid w:val="002824E2"/>
    <w:rsid w:val="00290D24"/>
    <w:rsid w:val="00296081"/>
    <w:rsid w:val="00296D85"/>
    <w:rsid w:val="00297D18"/>
    <w:rsid w:val="002C1284"/>
    <w:rsid w:val="002C1914"/>
    <w:rsid w:val="002C456A"/>
    <w:rsid w:val="002D4919"/>
    <w:rsid w:val="002E5041"/>
    <w:rsid w:val="002F394A"/>
    <w:rsid w:val="00302B62"/>
    <w:rsid w:val="00304C9F"/>
    <w:rsid w:val="00305A0A"/>
    <w:rsid w:val="0032692C"/>
    <w:rsid w:val="0032737A"/>
    <w:rsid w:val="00334B8A"/>
    <w:rsid w:val="00336004"/>
    <w:rsid w:val="003438F1"/>
    <w:rsid w:val="0035497F"/>
    <w:rsid w:val="00361568"/>
    <w:rsid w:val="00362580"/>
    <w:rsid w:val="00362607"/>
    <w:rsid w:val="00382EBD"/>
    <w:rsid w:val="0038470B"/>
    <w:rsid w:val="0038692A"/>
    <w:rsid w:val="003914AC"/>
    <w:rsid w:val="00392068"/>
    <w:rsid w:val="003A48A1"/>
    <w:rsid w:val="003B10CE"/>
    <w:rsid w:val="003B451A"/>
    <w:rsid w:val="003B5028"/>
    <w:rsid w:val="003C1CF4"/>
    <w:rsid w:val="003C41B0"/>
    <w:rsid w:val="003D2522"/>
    <w:rsid w:val="003D3C42"/>
    <w:rsid w:val="003E7F77"/>
    <w:rsid w:val="003F4CC8"/>
    <w:rsid w:val="00426525"/>
    <w:rsid w:val="00426690"/>
    <w:rsid w:val="0043492B"/>
    <w:rsid w:val="00443EE4"/>
    <w:rsid w:val="0046046A"/>
    <w:rsid w:val="00467AF8"/>
    <w:rsid w:val="00474736"/>
    <w:rsid w:val="00497036"/>
    <w:rsid w:val="004A2A64"/>
    <w:rsid w:val="004A2BC0"/>
    <w:rsid w:val="004B4992"/>
    <w:rsid w:val="004C0C4C"/>
    <w:rsid w:val="004D7009"/>
    <w:rsid w:val="004D7B68"/>
    <w:rsid w:val="004E1E7B"/>
    <w:rsid w:val="004E3378"/>
    <w:rsid w:val="005005A5"/>
    <w:rsid w:val="00520C18"/>
    <w:rsid w:val="00520F73"/>
    <w:rsid w:val="0053515B"/>
    <w:rsid w:val="00535DEB"/>
    <w:rsid w:val="00536FA3"/>
    <w:rsid w:val="00537443"/>
    <w:rsid w:val="00543A3F"/>
    <w:rsid w:val="00545BE3"/>
    <w:rsid w:val="00547D88"/>
    <w:rsid w:val="0055575A"/>
    <w:rsid w:val="00557E71"/>
    <w:rsid w:val="0056042C"/>
    <w:rsid w:val="0058012F"/>
    <w:rsid w:val="005936ED"/>
    <w:rsid w:val="005A524D"/>
    <w:rsid w:val="005C4F45"/>
    <w:rsid w:val="005C7695"/>
    <w:rsid w:val="00601738"/>
    <w:rsid w:val="0061207F"/>
    <w:rsid w:val="00617286"/>
    <w:rsid w:val="00620378"/>
    <w:rsid w:val="00621632"/>
    <w:rsid w:val="0066431A"/>
    <w:rsid w:val="006944CA"/>
    <w:rsid w:val="006A3569"/>
    <w:rsid w:val="006B5462"/>
    <w:rsid w:val="006C38D3"/>
    <w:rsid w:val="006F7018"/>
    <w:rsid w:val="006F729C"/>
    <w:rsid w:val="00706664"/>
    <w:rsid w:val="00710EF6"/>
    <w:rsid w:val="00712976"/>
    <w:rsid w:val="00716FB6"/>
    <w:rsid w:val="00723745"/>
    <w:rsid w:val="0075314B"/>
    <w:rsid w:val="00765007"/>
    <w:rsid w:val="00767095"/>
    <w:rsid w:val="007765D0"/>
    <w:rsid w:val="00786D6E"/>
    <w:rsid w:val="00786EE9"/>
    <w:rsid w:val="00793494"/>
    <w:rsid w:val="007A0644"/>
    <w:rsid w:val="007A191A"/>
    <w:rsid w:val="007A3136"/>
    <w:rsid w:val="007A45E4"/>
    <w:rsid w:val="007B2BE8"/>
    <w:rsid w:val="007D7D40"/>
    <w:rsid w:val="007E0C58"/>
    <w:rsid w:val="007E553D"/>
    <w:rsid w:val="007E5E65"/>
    <w:rsid w:val="007F317C"/>
    <w:rsid w:val="00804347"/>
    <w:rsid w:val="0081708B"/>
    <w:rsid w:val="008205B6"/>
    <w:rsid w:val="00824971"/>
    <w:rsid w:val="00826230"/>
    <w:rsid w:val="008378B6"/>
    <w:rsid w:val="00844BA3"/>
    <w:rsid w:val="008544C2"/>
    <w:rsid w:val="00854CD5"/>
    <w:rsid w:val="00862988"/>
    <w:rsid w:val="00875046"/>
    <w:rsid w:val="0088455B"/>
    <w:rsid w:val="00891EF6"/>
    <w:rsid w:val="0089298F"/>
    <w:rsid w:val="008A3D7C"/>
    <w:rsid w:val="008A6A2A"/>
    <w:rsid w:val="008B7BA2"/>
    <w:rsid w:val="008C3860"/>
    <w:rsid w:val="008E319A"/>
    <w:rsid w:val="008E5EA8"/>
    <w:rsid w:val="008F1555"/>
    <w:rsid w:val="008F7818"/>
    <w:rsid w:val="00900CED"/>
    <w:rsid w:val="009043F2"/>
    <w:rsid w:val="00905D1F"/>
    <w:rsid w:val="00925365"/>
    <w:rsid w:val="00927AD8"/>
    <w:rsid w:val="00931C3B"/>
    <w:rsid w:val="00933703"/>
    <w:rsid w:val="00940C2D"/>
    <w:rsid w:val="00967407"/>
    <w:rsid w:val="00967503"/>
    <w:rsid w:val="00971A0E"/>
    <w:rsid w:val="00982817"/>
    <w:rsid w:val="00993E73"/>
    <w:rsid w:val="009A4324"/>
    <w:rsid w:val="009B30F9"/>
    <w:rsid w:val="009B6639"/>
    <w:rsid w:val="009B6F16"/>
    <w:rsid w:val="009C12E4"/>
    <w:rsid w:val="009C46C8"/>
    <w:rsid w:val="009C5965"/>
    <w:rsid w:val="009D246C"/>
    <w:rsid w:val="009D5065"/>
    <w:rsid w:val="009E0998"/>
    <w:rsid w:val="009E376F"/>
    <w:rsid w:val="009E5178"/>
    <w:rsid w:val="009F1139"/>
    <w:rsid w:val="009F234E"/>
    <w:rsid w:val="009F5B5F"/>
    <w:rsid w:val="009F7E70"/>
    <w:rsid w:val="00A019BA"/>
    <w:rsid w:val="00A02F7F"/>
    <w:rsid w:val="00A14949"/>
    <w:rsid w:val="00A1721D"/>
    <w:rsid w:val="00A2089A"/>
    <w:rsid w:val="00A31829"/>
    <w:rsid w:val="00A34C29"/>
    <w:rsid w:val="00A423AF"/>
    <w:rsid w:val="00A46DD5"/>
    <w:rsid w:val="00A47678"/>
    <w:rsid w:val="00A607BE"/>
    <w:rsid w:val="00A66DFB"/>
    <w:rsid w:val="00A73579"/>
    <w:rsid w:val="00A7759A"/>
    <w:rsid w:val="00A829D4"/>
    <w:rsid w:val="00A8721E"/>
    <w:rsid w:val="00A96A9E"/>
    <w:rsid w:val="00A96E62"/>
    <w:rsid w:val="00AA0713"/>
    <w:rsid w:val="00AA0A4D"/>
    <w:rsid w:val="00AA3138"/>
    <w:rsid w:val="00AA3775"/>
    <w:rsid w:val="00AA3D10"/>
    <w:rsid w:val="00AA5984"/>
    <w:rsid w:val="00AA66AC"/>
    <w:rsid w:val="00AB3E9F"/>
    <w:rsid w:val="00AC267F"/>
    <w:rsid w:val="00AC3E9F"/>
    <w:rsid w:val="00AC78A6"/>
    <w:rsid w:val="00AD6011"/>
    <w:rsid w:val="00AE72AF"/>
    <w:rsid w:val="00AF3C13"/>
    <w:rsid w:val="00AF4DA6"/>
    <w:rsid w:val="00AF6561"/>
    <w:rsid w:val="00B04D12"/>
    <w:rsid w:val="00B1776C"/>
    <w:rsid w:val="00B17B2F"/>
    <w:rsid w:val="00B22411"/>
    <w:rsid w:val="00B22A7C"/>
    <w:rsid w:val="00B27A33"/>
    <w:rsid w:val="00B365F4"/>
    <w:rsid w:val="00B41C9F"/>
    <w:rsid w:val="00B45C56"/>
    <w:rsid w:val="00B556E8"/>
    <w:rsid w:val="00B60154"/>
    <w:rsid w:val="00B65F71"/>
    <w:rsid w:val="00B8216B"/>
    <w:rsid w:val="00B8371E"/>
    <w:rsid w:val="00B87EC2"/>
    <w:rsid w:val="00B90E33"/>
    <w:rsid w:val="00B9292E"/>
    <w:rsid w:val="00B97A37"/>
    <w:rsid w:val="00BA283D"/>
    <w:rsid w:val="00BA4177"/>
    <w:rsid w:val="00BC00FA"/>
    <w:rsid w:val="00BC4464"/>
    <w:rsid w:val="00BC6F35"/>
    <w:rsid w:val="00BE7347"/>
    <w:rsid w:val="00BF1FB9"/>
    <w:rsid w:val="00C10FCB"/>
    <w:rsid w:val="00C11FA2"/>
    <w:rsid w:val="00C16D01"/>
    <w:rsid w:val="00C26741"/>
    <w:rsid w:val="00C27AF3"/>
    <w:rsid w:val="00C30372"/>
    <w:rsid w:val="00C30A60"/>
    <w:rsid w:val="00C30D42"/>
    <w:rsid w:val="00C34C50"/>
    <w:rsid w:val="00C43399"/>
    <w:rsid w:val="00C46D83"/>
    <w:rsid w:val="00C52586"/>
    <w:rsid w:val="00C53254"/>
    <w:rsid w:val="00C71DCD"/>
    <w:rsid w:val="00C753C1"/>
    <w:rsid w:val="00CA59C0"/>
    <w:rsid w:val="00CB12D9"/>
    <w:rsid w:val="00CB65B8"/>
    <w:rsid w:val="00CB65F1"/>
    <w:rsid w:val="00D0339F"/>
    <w:rsid w:val="00D13008"/>
    <w:rsid w:val="00D13037"/>
    <w:rsid w:val="00D236DE"/>
    <w:rsid w:val="00D30757"/>
    <w:rsid w:val="00D4038B"/>
    <w:rsid w:val="00D40BA3"/>
    <w:rsid w:val="00D4345F"/>
    <w:rsid w:val="00D503C7"/>
    <w:rsid w:val="00D51993"/>
    <w:rsid w:val="00D53624"/>
    <w:rsid w:val="00D71392"/>
    <w:rsid w:val="00D72799"/>
    <w:rsid w:val="00D76CB6"/>
    <w:rsid w:val="00D80709"/>
    <w:rsid w:val="00D8179C"/>
    <w:rsid w:val="00D85D6D"/>
    <w:rsid w:val="00D90522"/>
    <w:rsid w:val="00DA0B5D"/>
    <w:rsid w:val="00DB4F3A"/>
    <w:rsid w:val="00DC6716"/>
    <w:rsid w:val="00DC69BE"/>
    <w:rsid w:val="00DD53DC"/>
    <w:rsid w:val="00DD6B56"/>
    <w:rsid w:val="00DD73A7"/>
    <w:rsid w:val="00DE36E4"/>
    <w:rsid w:val="00DE3830"/>
    <w:rsid w:val="00DF334A"/>
    <w:rsid w:val="00DF553C"/>
    <w:rsid w:val="00DF6AF9"/>
    <w:rsid w:val="00E0511C"/>
    <w:rsid w:val="00E21168"/>
    <w:rsid w:val="00E21B31"/>
    <w:rsid w:val="00E424AB"/>
    <w:rsid w:val="00E43587"/>
    <w:rsid w:val="00E43BEF"/>
    <w:rsid w:val="00E65E48"/>
    <w:rsid w:val="00E70CAA"/>
    <w:rsid w:val="00E7425A"/>
    <w:rsid w:val="00E9685A"/>
    <w:rsid w:val="00EA6E94"/>
    <w:rsid w:val="00EC797A"/>
    <w:rsid w:val="00ED6ACD"/>
    <w:rsid w:val="00EE198A"/>
    <w:rsid w:val="00EE7545"/>
    <w:rsid w:val="00EE7B2E"/>
    <w:rsid w:val="00F00C59"/>
    <w:rsid w:val="00F05E4F"/>
    <w:rsid w:val="00F26544"/>
    <w:rsid w:val="00F3079A"/>
    <w:rsid w:val="00F34451"/>
    <w:rsid w:val="00F34843"/>
    <w:rsid w:val="00F44C77"/>
    <w:rsid w:val="00F52A5C"/>
    <w:rsid w:val="00F55FD3"/>
    <w:rsid w:val="00F56688"/>
    <w:rsid w:val="00F56D80"/>
    <w:rsid w:val="00F63C71"/>
    <w:rsid w:val="00F77D66"/>
    <w:rsid w:val="00F9397E"/>
    <w:rsid w:val="00F97296"/>
    <w:rsid w:val="00FA1993"/>
    <w:rsid w:val="00FA2218"/>
    <w:rsid w:val="00FB087C"/>
    <w:rsid w:val="00FB0B8C"/>
    <w:rsid w:val="00FB199B"/>
    <w:rsid w:val="00FD63A9"/>
    <w:rsid w:val="00FD673B"/>
    <w:rsid w:val="00FE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218"/>
    <w:rPr>
      <w:sz w:val="24"/>
      <w:szCs w:val="24"/>
    </w:rPr>
  </w:style>
  <w:style w:type="paragraph" w:styleId="1">
    <w:name w:val="heading 1"/>
    <w:basedOn w:val="a"/>
    <w:next w:val="a"/>
    <w:qFormat/>
    <w:rsid w:val="00FA2218"/>
    <w:pPr>
      <w:keepNext/>
      <w:suppressAutoHyphens/>
      <w:autoSpaceDE w:val="0"/>
      <w:autoSpaceDN w:val="0"/>
      <w:adjustRightInd w:val="0"/>
      <w:jc w:val="both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qFormat/>
    <w:rsid w:val="00FA2218"/>
    <w:pPr>
      <w:keepNext/>
      <w:suppressAutoHyphens/>
      <w:autoSpaceDE w:val="0"/>
      <w:autoSpaceDN w:val="0"/>
      <w:adjustRightInd w:val="0"/>
      <w:spacing w:before="444" w:after="666" w:line="360" w:lineRule="auto"/>
      <w:ind w:right="352"/>
      <w:outlineLvl w:val="1"/>
    </w:pPr>
    <w:rPr>
      <w:sz w:val="28"/>
      <w:szCs w:val="20"/>
      <w:lang w:val="en-US"/>
    </w:rPr>
  </w:style>
  <w:style w:type="paragraph" w:styleId="4">
    <w:name w:val="heading 4"/>
    <w:basedOn w:val="a"/>
    <w:next w:val="a"/>
    <w:qFormat/>
    <w:rsid w:val="00FA2218"/>
    <w:pPr>
      <w:keepNext/>
      <w:suppressAutoHyphens/>
      <w:autoSpaceDE w:val="0"/>
      <w:autoSpaceDN w:val="0"/>
      <w:adjustRightInd w:val="0"/>
      <w:spacing w:after="222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A2218"/>
    <w:pPr>
      <w:suppressAutoHyphens/>
      <w:autoSpaceDE w:val="0"/>
      <w:autoSpaceDN w:val="0"/>
      <w:adjustRightInd w:val="0"/>
    </w:pPr>
    <w:rPr>
      <w:b/>
      <w:bCs/>
      <w:sz w:val="28"/>
      <w:szCs w:val="20"/>
    </w:rPr>
  </w:style>
  <w:style w:type="paragraph" w:styleId="a4">
    <w:name w:val="Body Text Indent"/>
    <w:basedOn w:val="a"/>
    <w:rsid w:val="00FA2218"/>
    <w:pPr>
      <w:suppressAutoHyphens/>
      <w:autoSpaceDE w:val="0"/>
      <w:autoSpaceDN w:val="0"/>
      <w:adjustRightInd w:val="0"/>
      <w:ind w:firstLine="720"/>
      <w:jc w:val="both"/>
    </w:pPr>
    <w:rPr>
      <w:b/>
      <w:bCs/>
      <w:sz w:val="28"/>
      <w:szCs w:val="20"/>
    </w:rPr>
  </w:style>
  <w:style w:type="paragraph" w:styleId="20">
    <w:name w:val="Body Text Indent 2"/>
    <w:basedOn w:val="a"/>
    <w:rsid w:val="00FA2218"/>
    <w:pPr>
      <w:suppressAutoHyphens/>
      <w:autoSpaceDE w:val="0"/>
      <w:autoSpaceDN w:val="0"/>
      <w:adjustRightInd w:val="0"/>
      <w:ind w:left="550"/>
    </w:pPr>
    <w:rPr>
      <w:sz w:val="28"/>
    </w:rPr>
  </w:style>
  <w:style w:type="paragraph" w:styleId="a5">
    <w:name w:val="Title"/>
    <w:basedOn w:val="a"/>
    <w:link w:val="a6"/>
    <w:qFormat/>
    <w:rsid w:val="00FA2218"/>
    <w:pPr>
      <w:suppressAutoHyphens/>
      <w:autoSpaceDE w:val="0"/>
      <w:autoSpaceDN w:val="0"/>
      <w:adjustRightInd w:val="0"/>
      <w:ind w:firstLine="720"/>
      <w:jc w:val="center"/>
    </w:pPr>
    <w:rPr>
      <w:b/>
      <w:bCs/>
      <w:sz w:val="28"/>
      <w:szCs w:val="20"/>
    </w:rPr>
  </w:style>
  <w:style w:type="paragraph" w:styleId="3">
    <w:name w:val="Body Text Indent 3"/>
    <w:basedOn w:val="a"/>
    <w:rsid w:val="00FA2218"/>
    <w:pPr>
      <w:suppressAutoHyphens/>
      <w:autoSpaceDE w:val="0"/>
      <w:autoSpaceDN w:val="0"/>
      <w:adjustRightInd w:val="0"/>
      <w:spacing w:before="222"/>
      <w:ind w:right="352" w:firstLine="550"/>
      <w:jc w:val="both"/>
    </w:pPr>
    <w:rPr>
      <w:b/>
      <w:bCs/>
      <w:sz w:val="28"/>
      <w:szCs w:val="20"/>
    </w:rPr>
  </w:style>
  <w:style w:type="paragraph" w:styleId="a7">
    <w:name w:val="header"/>
    <w:basedOn w:val="a"/>
    <w:rsid w:val="00FA221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A2218"/>
  </w:style>
  <w:style w:type="paragraph" w:customStyle="1" w:styleId="ConsTitle">
    <w:name w:val="ConsTitle"/>
    <w:rsid w:val="00FA22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Normal">
    <w:name w:val="ConsNormal"/>
    <w:rsid w:val="00FA221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9">
    <w:name w:val="Document Map"/>
    <w:basedOn w:val="a"/>
    <w:semiHidden/>
    <w:rsid w:val="00B8216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Balloon Text"/>
    <w:basedOn w:val="a"/>
    <w:semiHidden/>
    <w:rsid w:val="002313A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A3D1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6">
    <w:name w:val="Название Знак"/>
    <w:basedOn w:val="a0"/>
    <w:link w:val="a5"/>
    <w:rsid w:val="004B4992"/>
    <w:rPr>
      <w:b/>
      <w:bCs/>
      <w:sz w:val="28"/>
    </w:rPr>
  </w:style>
  <w:style w:type="paragraph" w:customStyle="1" w:styleId="ConsPlusNormal">
    <w:name w:val="ConsPlusNormal"/>
    <w:rsid w:val="00056E0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056E0E"/>
    <w:pPr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Hyperlink"/>
    <w:basedOn w:val="a0"/>
    <w:rsid w:val="00302B62"/>
    <w:rPr>
      <w:color w:val="0000FF" w:themeColor="hyperlink"/>
      <w:u w:val="single"/>
    </w:rPr>
  </w:style>
  <w:style w:type="paragraph" w:styleId="ac">
    <w:name w:val="No Spacing"/>
    <w:uiPriority w:val="99"/>
    <w:qFormat/>
    <w:rsid w:val="00B9292E"/>
    <w:rPr>
      <w:rFonts w:ascii="Calibri" w:hAnsi="Calibri" w:cs="Calibri"/>
      <w:sz w:val="22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B17B2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218"/>
    <w:rPr>
      <w:sz w:val="24"/>
      <w:szCs w:val="24"/>
    </w:rPr>
  </w:style>
  <w:style w:type="paragraph" w:styleId="1">
    <w:name w:val="heading 1"/>
    <w:basedOn w:val="a"/>
    <w:next w:val="a"/>
    <w:qFormat/>
    <w:rsid w:val="00FA2218"/>
    <w:pPr>
      <w:keepNext/>
      <w:suppressAutoHyphens/>
      <w:autoSpaceDE w:val="0"/>
      <w:autoSpaceDN w:val="0"/>
      <w:adjustRightInd w:val="0"/>
      <w:jc w:val="both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qFormat/>
    <w:rsid w:val="00FA2218"/>
    <w:pPr>
      <w:keepNext/>
      <w:suppressAutoHyphens/>
      <w:autoSpaceDE w:val="0"/>
      <w:autoSpaceDN w:val="0"/>
      <w:adjustRightInd w:val="0"/>
      <w:spacing w:before="444" w:after="666" w:line="360" w:lineRule="auto"/>
      <w:ind w:right="352"/>
      <w:outlineLvl w:val="1"/>
    </w:pPr>
    <w:rPr>
      <w:sz w:val="28"/>
      <w:szCs w:val="20"/>
      <w:lang w:val="en-US"/>
    </w:rPr>
  </w:style>
  <w:style w:type="paragraph" w:styleId="4">
    <w:name w:val="heading 4"/>
    <w:basedOn w:val="a"/>
    <w:next w:val="a"/>
    <w:qFormat/>
    <w:rsid w:val="00FA2218"/>
    <w:pPr>
      <w:keepNext/>
      <w:suppressAutoHyphens/>
      <w:autoSpaceDE w:val="0"/>
      <w:autoSpaceDN w:val="0"/>
      <w:adjustRightInd w:val="0"/>
      <w:spacing w:after="222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A2218"/>
    <w:pPr>
      <w:suppressAutoHyphens/>
      <w:autoSpaceDE w:val="0"/>
      <w:autoSpaceDN w:val="0"/>
      <w:adjustRightInd w:val="0"/>
    </w:pPr>
    <w:rPr>
      <w:b/>
      <w:bCs/>
      <w:sz w:val="28"/>
      <w:szCs w:val="20"/>
    </w:rPr>
  </w:style>
  <w:style w:type="paragraph" w:styleId="a4">
    <w:name w:val="Body Text Indent"/>
    <w:basedOn w:val="a"/>
    <w:rsid w:val="00FA2218"/>
    <w:pPr>
      <w:suppressAutoHyphens/>
      <w:autoSpaceDE w:val="0"/>
      <w:autoSpaceDN w:val="0"/>
      <w:adjustRightInd w:val="0"/>
      <w:ind w:firstLine="720"/>
      <w:jc w:val="both"/>
    </w:pPr>
    <w:rPr>
      <w:b/>
      <w:bCs/>
      <w:sz w:val="28"/>
      <w:szCs w:val="20"/>
    </w:rPr>
  </w:style>
  <w:style w:type="paragraph" w:styleId="20">
    <w:name w:val="Body Text Indent 2"/>
    <w:basedOn w:val="a"/>
    <w:rsid w:val="00FA2218"/>
    <w:pPr>
      <w:suppressAutoHyphens/>
      <w:autoSpaceDE w:val="0"/>
      <w:autoSpaceDN w:val="0"/>
      <w:adjustRightInd w:val="0"/>
      <w:ind w:left="550"/>
    </w:pPr>
    <w:rPr>
      <w:sz w:val="28"/>
    </w:rPr>
  </w:style>
  <w:style w:type="paragraph" w:styleId="a5">
    <w:name w:val="Title"/>
    <w:basedOn w:val="a"/>
    <w:link w:val="a6"/>
    <w:qFormat/>
    <w:rsid w:val="00FA2218"/>
    <w:pPr>
      <w:suppressAutoHyphens/>
      <w:autoSpaceDE w:val="0"/>
      <w:autoSpaceDN w:val="0"/>
      <w:adjustRightInd w:val="0"/>
      <w:ind w:firstLine="720"/>
      <w:jc w:val="center"/>
    </w:pPr>
    <w:rPr>
      <w:b/>
      <w:bCs/>
      <w:sz w:val="28"/>
      <w:szCs w:val="20"/>
    </w:rPr>
  </w:style>
  <w:style w:type="paragraph" w:styleId="3">
    <w:name w:val="Body Text Indent 3"/>
    <w:basedOn w:val="a"/>
    <w:rsid w:val="00FA2218"/>
    <w:pPr>
      <w:suppressAutoHyphens/>
      <w:autoSpaceDE w:val="0"/>
      <w:autoSpaceDN w:val="0"/>
      <w:adjustRightInd w:val="0"/>
      <w:spacing w:before="222"/>
      <w:ind w:right="352" w:firstLine="550"/>
      <w:jc w:val="both"/>
    </w:pPr>
    <w:rPr>
      <w:b/>
      <w:bCs/>
      <w:sz w:val="28"/>
      <w:szCs w:val="20"/>
    </w:rPr>
  </w:style>
  <w:style w:type="paragraph" w:styleId="a7">
    <w:name w:val="header"/>
    <w:basedOn w:val="a"/>
    <w:rsid w:val="00FA221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A2218"/>
  </w:style>
  <w:style w:type="paragraph" w:customStyle="1" w:styleId="ConsTitle">
    <w:name w:val="ConsTitle"/>
    <w:rsid w:val="00FA22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Normal">
    <w:name w:val="ConsNormal"/>
    <w:rsid w:val="00FA221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9">
    <w:name w:val="Document Map"/>
    <w:basedOn w:val="a"/>
    <w:semiHidden/>
    <w:rsid w:val="00B8216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Balloon Text"/>
    <w:basedOn w:val="a"/>
    <w:semiHidden/>
    <w:rsid w:val="002313A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A3D1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6">
    <w:name w:val="Название Знак"/>
    <w:basedOn w:val="a0"/>
    <w:link w:val="a5"/>
    <w:rsid w:val="004B4992"/>
    <w:rPr>
      <w:b/>
      <w:bCs/>
      <w:sz w:val="28"/>
    </w:rPr>
  </w:style>
  <w:style w:type="paragraph" w:customStyle="1" w:styleId="ConsPlusNormal">
    <w:name w:val="ConsPlusNormal"/>
    <w:rsid w:val="00056E0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056E0E"/>
    <w:pPr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Hyperlink"/>
    <w:basedOn w:val="a0"/>
    <w:rsid w:val="00302B62"/>
    <w:rPr>
      <w:color w:val="0000FF" w:themeColor="hyperlink"/>
      <w:u w:val="single"/>
    </w:rPr>
  </w:style>
  <w:style w:type="paragraph" w:styleId="ac">
    <w:name w:val="No Spacing"/>
    <w:uiPriority w:val="99"/>
    <w:qFormat/>
    <w:rsid w:val="00B9292E"/>
    <w:rPr>
      <w:rFonts w:ascii="Calibri" w:hAnsi="Calibri" w:cs="Calibri"/>
      <w:sz w:val="22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B17B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41775-43B4-41D7-97B2-5C9483B09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Минтруд</Company>
  <LinksUpToDate>false</LinksUpToDate>
  <CharactersWithSpaces>3995</CharactersWithSpaces>
  <SharedDoc>false</SharedDoc>
  <HLinks>
    <vt:vector size="12" baseType="variant">
      <vt:variant>
        <vt:i4>5832709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consultantplus://offline/ref=3A82DA886CB78036E7285582FBF88C07334384C4FA300D1E5342B5F9EF68s9J</vt:lpwstr>
      </vt:variant>
      <vt:variant>
        <vt:lpwstr/>
      </vt:variant>
      <vt:variant>
        <vt:i4>5570568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consultantplus://offline/ref=423E659401C493A0B8130526A4FDC6F68E5EA6BF322C174E20BFD34634qDf1O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user1</dc:creator>
  <cp:lastModifiedBy>Молчанова Ольга Петровна</cp:lastModifiedBy>
  <cp:revision>2</cp:revision>
  <cp:lastPrinted>2020-03-18T13:31:00Z</cp:lastPrinted>
  <dcterms:created xsi:type="dcterms:W3CDTF">2021-03-02T06:28:00Z</dcterms:created>
  <dcterms:modified xsi:type="dcterms:W3CDTF">2021-03-02T06:28:00Z</dcterms:modified>
</cp:coreProperties>
</file>