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2356" w:rsidRPr="00A85C89" w:rsidTr="00282356">
        <w:tc>
          <w:tcPr>
            <w:tcW w:w="426" w:type="dxa"/>
            <w:vAlign w:val="bottom"/>
            <w:hideMark/>
          </w:tcPr>
          <w:p w:rsidR="00282356" w:rsidRPr="00A85C89" w:rsidRDefault="00282356" w:rsidP="00A8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C8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2356" w:rsidRPr="00A85C89" w:rsidRDefault="00282356" w:rsidP="00A8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C89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282356" w:rsidRPr="00A85C89" w:rsidRDefault="00282356" w:rsidP="00A8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82356" w:rsidRPr="00A85C89" w:rsidRDefault="00282356" w:rsidP="00A85C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C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2356" w:rsidRPr="00A85C89" w:rsidRDefault="00A85C89" w:rsidP="00A85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085434" w:rsidRPr="00085434" w:rsidRDefault="00085434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34" w:rsidRPr="00085434" w:rsidRDefault="00085434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C7F" w:rsidRPr="00085434" w:rsidRDefault="008E513D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136C7F" w:rsidRPr="00085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>в пункт</w:t>
      </w:r>
      <w:r w:rsidR="005530E0" w:rsidRPr="00085434">
        <w:rPr>
          <w:rFonts w:ascii="Times New Roman" w:hAnsi="Times New Roman" w:cs="Times New Roman"/>
          <w:sz w:val="28"/>
          <w:szCs w:val="28"/>
        </w:rPr>
        <w:t>ы</w:t>
      </w:r>
      <w:r w:rsidRPr="00085434">
        <w:rPr>
          <w:rFonts w:ascii="Times New Roman" w:hAnsi="Times New Roman" w:cs="Times New Roman"/>
          <w:sz w:val="28"/>
          <w:szCs w:val="28"/>
        </w:rPr>
        <w:t xml:space="preserve"> 5 </w:t>
      </w:r>
      <w:r w:rsidR="005530E0" w:rsidRPr="00085434">
        <w:rPr>
          <w:rFonts w:ascii="Times New Roman" w:hAnsi="Times New Roman" w:cs="Times New Roman"/>
          <w:sz w:val="28"/>
          <w:szCs w:val="28"/>
        </w:rPr>
        <w:t xml:space="preserve">и 7 </w:t>
      </w:r>
      <w:r w:rsidRPr="00085434">
        <w:rPr>
          <w:rFonts w:ascii="Times New Roman" w:hAnsi="Times New Roman" w:cs="Times New Roman"/>
          <w:sz w:val="28"/>
          <w:szCs w:val="28"/>
        </w:rPr>
        <w:t>Положения об аппарате</w:t>
      </w:r>
    </w:p>
    <w:p w:rsidR="00085434" w:rsidRPr="00085434" w:rsidRDefault="00136C7F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>депутатского объединения</w:t>
      </w:r>
      <w:r w:rsidR="00085434" w:rsidRPr="00085434">
        <w:rPr>
          <w:rFonts w:ascii="Times New Roman" w:hAnsi="Times New Roman" w:cs="Times New Roman"/>
          <w:sz w:val="28"/>
          <w:szCs w:val="28"/>
        </w:rPr>
        <w:t xml:space="preserve"> </w:t>
      </w:r>
      <w:r w:rsidRPr="00085434">
        <w:rPr>
          <w:rFonts w:ascii="Times New Roman" w:hAnsi="Times New Roman" w:cs="Times New Roman"/>
          <w:sz w:val="28"/>
          <w:szCs w:val="28"/>
        </w:rPr>
        <w:t xml:space="preserve">(фракции) </w:t>
      </w: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136C7F" w:rsidRPr="00085434" w:rsidRDefault="00136C7F" w:rsidP="0008543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36C7F" w:rsidRPr="00085434" w:rsidRDefault="00136C7F" w:rsidP="0008543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36C7F" w:rsidRPr="00085434" w:rsidRDefault="00136C7F" w:rsidP="000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3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36C7F" w:rsidRPr="00085434" w:rsidRDefault="00136C7F" w:rsidP="000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C7F" w:rsidRPr="00085434" w:rsidRDefault="00136C7F" w:rsidP="0008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8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8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0E0" w:rsidRPr="00085434" w:rsidRDefault="00136C7F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5530E0" w:rsidRPr="00085434">
        <w:rPr>
          <w:rFonts w:ascii="Times New Roman" w:hAnsi="Times New Roman" w:cs="Times New Roman"/>
          <w:sz w:val="28"/>
          <w:szCs w:val="28"/>
        </w:rPr>
        <w:t>Положение</w:t>
      </w:r>
      <w:r w:rsidRPr="00085434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</w:t>
      </w:r>
      <w:r w:rsidRPr="00085434">
        <w:rPr>
          <w:rFonts w:ascii="Times New Roman" w:hAnsi="Times New Roman" w:cs="Times New Roman"/>
          <w:sz w:val="28"/>
          <w:szCs w:val="28"/>
        </w:rPr>
        <w:t>к</w:t>
      </w:r>
      <w:r w:rsidRPr="00085434">
        <w:rPr>
          <w:rFonts w:ascii="Times New Roman" w:hAnsi="Times New Roman" w:cs="Times New Roman"/>
          <w:sz w:val="28"/>
          <w:szCs w:val="28"/>
        </w:rPr>
        <w:t>ции) Ярославск</w:t>
      </w:r>
      <w:r w:rsidR="008018D1" w:rsidRPr="00085434">
        <w:rPr>
          <w:rFonts w:ascii="Times New Roman" w:hAnsi="Times New Roman" w:cs="Times New Roman"/>
          <w:sz w:val="28"/>
          <w:szCs w:val="28"/>
        </w:rPr>
        <w:t>ой областной Думы, утвержденное</w:t>
      </w:r>
      <w:r w:rsidRPr="00085434">
        <w:rPr>
          <w:rFonts w:ascii="Times New Roman" w:hAnsi="Times New Roman" w:cs="Times New Roman"/>
          <w:sz w:val="28"/>
          <w:szCs w:val="28"/>
        </w:rPr>
        <w:t xml:space="preserve"> Постановлением Яросла</w:t>
      </w:r>
      <w:r w:rsidRPr="00085434">
        <w:rPr>
          <w:rFonts w:ascii="Times New Roman" w:hAnsi="Times New Roman" w:cs="Times New Roman"/>
          <w:sz w:val="28"/>
          <w:szCs w:val="28"/>
        </w:rPr>
        <w:t>в</w:t>
      </w:r>
      <w:r w:rsidRPr="00085434">
        <w:rPr>
          <w:rFonts w:ascii="Times New Roman" w:hAnsi="Times New Roman" w:cs="Times New Roman"/>
          <w:sz w:val="28"/>
          <w:szCs w:val="28"/>
        </w:rPr>
        <w:t xml:space="preserve">ской областной Думы от 29.04.2008 № 112 «О </w:t>
      </w:r>
      <w:proofErr w:type="gramStart"/>
      <w:r w:rsidRPr="00085434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085434">
        <w:rPr>
          <w:rFonts w:ascii="Times New Roman" w:hAnsi="Times New Roman" w:cs="Times New Roman"/>
          <w:sz w:val="28"/>
          <w:szCs w:val="28"/>
        </w:rPr>
        <w:t xml:space="preserve"> об аппарате деп</w:t>
      </w:r>
      <w:r w:rsidRPr="00085434">
        <w:rPr>
          <w:rFonts w:ascii="Times New Roman" w:hAnsi="Times New Roman" w:cs="Times New Roman"/>
          <w:sz w:val="28"/>
          <w:szCs w:val="28"/>
        </w:rPr>
        <w:t>у</w:t>
      </w:r>
      <w:r w:rsidRPr="00085434">
        <w:rPr>
          <w:rFonts w:ascii="Times New Roman" w:hAnsi="Times New Roman" w:cs="Times New Roman"/>
          <w:sz w:val="28"/>
          <w:szCs w:val="28"/>
        </w:rPr>
        <w:t>татского объединения (фракции) Ярославской областной Думы» (Губернские вести, 2008, 7 мая, № 36; Документ – Регион,</w:t>
      </w:r>
      <w:r w:rsidR="00085434">
        <w:rPr>
          <w:rFonts w:ascii="Times New Roman" w:hAnsi="Times New Roman" w:cs="Times New Roman"/>
          <w:sz w:val="28"/>
          <w:szCs w:val="28"/>
        </w:rPr>
        <w:t xml:space="preserve"> 2010, 8 ноября, № 86; 2017, 11 </w:t>
      </w:r>
      <w:r w:rsidRPr="00085434">
        <w:rPr>
          <w:rFonts w:ascii="Times New Roman" w:hAnsi="Times New Roman" w:cs="Times New Roman"/>
          <w:sz w:val="28"/>
          <w:szCs w:val="28"/>
        </w:rPr>
        <w:t>апреля, № 26</w:t>
      </w:r>
      <w:r w:rsidR="004B4AAF" w:rsidRPr="00085434">
        <w:rPr>
          <w:rFonts w:ascii="Times New Roman" w:hAnsi="Times New Roman" w:cs="Times New Roman"/>
          <w:sz w:val="28"/>
          <w:szCs w:val="28"/>
        </w:rPr>
        <w:t>; 2018, 21 декабря, № 110</w:t>
      </w:r>
      <w:r w:rsidRPr="00085434">
        <w:rPr>
          <w:rFonts w:ascii="Times New Roman" w:hAnsi="Times New Roman" w:cs="Times New Roman"/>
          <w:sz w:val="28"/>
          <w:szCs w:val="28"/>
        </w:rPr>
        <w:t>)</w:t>
      </w:r>
      <w:r w:rsidR="008018D1" w:rsidRPr="00085434">
        <w:rPr>
          <w:rFonts w:ascii="Times New Roman" w:hAnsi="Times New Roman" w:cs="Times New Roman"/>
          <w:sz w:val="28"/>
          <w:szCs w:val="28"/>
        </w:rPr>
        <w:t>,</w:t>
      </w:r>
      <w:r w:rsidR="005530E0" w:rsidRPr="0008543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36C7F" w:rsidRPr="00085434" w:rsidRDefault="005530E0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434">
        <w:rPr>
          <w:rFonts w:ascii="Times New Roman" w:hAnsi="Times New Roman" w:cs="Times New Roman"/>
          <w:sz w:val="28"/>
          <w:szCs w:val="28"/>
        </w:rPr>
        <w:t>1) пункт 5</w:t>
      </w:r>
      <w:r w:rsidR="00136C7F" w:rsidRPr="00085434">
        <w:rPr>
          <w:rFonts w:ascii="Times New Roman" w:hAnsi="Times New Roman" w:cs="Times New Roman"/>
          <w:sz w:val="28"/>
          <w:szCs w:val="28"/>
        </w:rPr>
        <w:t xml:space="preserve"> после слов «Председателем Думы» </w:t>
      </w:r>
      <w:r w:rsidRPr="00085434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36C7F" w:rsidRPr="00085434">
        <w:rPr>
          <w:rFonts w:ascii="Times New Roman" w:hAnsi="Times New Roman" w:cs="Times New Roman"/>
          <w:sz w:val="28"/>
          <w:szCs w:val="28"/>
        </w:rPr>
        <w:t>словами «или уполномоченным им должностным лицом»</w:t>
      </w:r>
      <w:r w:rsidRPr="00085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30E0" w:rsidRPr="00085434" w:rsidRDefault="008E513D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085434">
        <w:rPr>
          <w:rFonts w:ascii="Times New Roman" w:hAnsi="Times New Roman" w:cs="Times New Roman"/>
          <w:sz w:val="28"/>
          <w:szCs w:val="28"/>
        </w:rPr>
        <w:t>пу</w:t>
      </w:r>
      <w:r w:rsidR="009B2DAB" w:rsidRPr="00085434">
        <w:rPr>
          <w:rFonts w:ascii="Times New Roman" w:hAnsi="Times New Roman" w:cs="Times New Roman"/>
          <w:sz w:val="28"/>
          <w:szCs w:val="28"/>
        </w:rPr>
        <w:t>нкт 7 после слов «Председатель</w:t>
      </w:r>
      <w:r w:rsidRPr="00085434">
        <w:rPr>
          <w:rFonts w:ascii="Times New Roman" w:hAnsi="Times New Roman" w:cs="Times New Roman"/>
          <w:sz w:val="28"/>
          <w:szCs w:val="28"/>
        </w:rPr>
        <w:t xml:space="preserve"> Думы» допол</w:t>
      </w:r>
      <w:r w:rsidR="009B2DAB" w:rsidRPr="00085434">
        <w:rPr>
          <w:rFonts w:ascii="Times New Roman" w:hAnsi="Times New Roman" w:cs="Times New Roman"/>
          <w:sz w:val="28"/>
          <w:szCs w:val="28"/>
        </w:rPr>
        <w:t>нить словами «или уполномоченное им должностное лицо</w:t>
      </w:r>
      <w:r w:rsidRPr="00085434">
        <w:rPr>
          <w:rFonts w:ascii="Times New Roman" w:hAnsi="Times New Roman" w:cs="Times New Roman"/>
          <w:sz w:val="28"/>
          <w:szCs w:val="28"/>
        </w:rPr>
        <w:t>»</w:t>
      </w:r>
      <w:r w:rsidRPr="00085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36C7F" w:rsidRPr="00085434" w:rsidRDefault="008E513D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hAnsi="Times New Roman" w:cs="Times New Roman"/>
          <w:sz w:val="28"/>
          <w:szCs w:val="28"/>
        </w:rPr>
        <w:t>2</w:t>
      </w:r>
      <w:r w:rsidR="00136C7F" w:rsidRPr="00085434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 и на «Официальном интернет-портале правовой информации</w:t>
      </w:r>
      <w:r w:rsidR="007A04B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136C7F" w:rsidRPr="00085434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pravo</w:t>
        </w:r>
        <w:proofErr w:type="spellEnd"/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136C7F" w:rsidRPr="0008543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136C7F" w:rsidRPr="00085434">
        <w:rPr>
          <w:rFonts w:ascii="Times New Roman" w:hAnsi="Times New Roman" w:cs="Times New Roman"/>
          <w:sz w:val="28"/>
          <w:szCs w:val="28"/>
        </w:rPr>
        <w:t>).</w:t>
      </w: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6C7F" w:rsidRPr="00085434" w:rsidRDefault="00136C7F" w:rsidP="000854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6C7F" w:rsidRPr="00085434" w:rsidRDefault="00136C7F" w:rsidP="0008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85434" w:rsidRPr="00085434" w:rsidRDefault="00136C7F" w:rsidP="00085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085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5434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085434" w:rsidRPr="00085434" w:rsidSect="0008543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7F"/>
    <w:rsid w:val="00085434"/>
    <w:rsid w:val="00136C7F"/>
    <w:rsid w:val="00282356"/>
    <w:rsid w:val="002E089A"/>
    <w:rsid w:val="004B4AAF"/>
    <w:rsid w:val="005530E0"/>
    <w:rsid w:val="005F6166"/>
    <w:rsid w:val="007A04B5"/>
    <w:rsid w:val="008018D1"/>
    <w:rsid w:val="008810F1"/>
    <w:rsid w:val="008C71F8"/>
    <w:rsid w:val="008E513D"/>
    <w:rsid w:val="009B2DAB"/>
    <w:rsid w:val="00A8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C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3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C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1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675B-1B02-4EC5-93C5-D26F92ED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dcterms:created xsi:type="dcterms:W3CDTF">2020-03-13T05:45:00Z</dcterms:created>
  <dcterms:modified xsi:type="dcterms:W3CDTF">2020-04-06T06:55:00Z</dcterms:modified>
</cp:coreProperties>
</file>