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379" w:rsidRPr="003A7CDB" w:rsidRDefault="003A7CDB" w:rsidP="00B71AE9">
      <w:pPr>
        <w:pStyle w:val="ConsPlusTitle"/>
        <w:widowControl/>
        <w:tabs>
          <w:tab w:val="left" w:pos="5245"/>
        </w:tabs>
        <w:spacing w:line="360" w:lineRule="auto"/>
        <w:ind w:firstLine="709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A7CDB">
        <w:rPr>
          <w:rFonts w:ascii="Times New Roman" w:hAnsi="Times New Roman" w:cs="Times New Roman"/>
          <w:b w:val="0"/>
          <w:sz w:val="28"/>
          <w:szCs w:val="28"/>
        </w:rPr>
        <w:t>В</w:t>
      </w:r>
      <w:r w:rsidR="00725379" w:rsidRPr="003A7CDB">
        <w:rPr>
          <w:rFonts w:ascii="Times New Roman" w:hAnsi="Times New Roman" w:cs="Times New Roman"/>
          <w:b w:val="0"/>
          <w:sz w:val="28"/>
          <w:szCs w:val="28"/>
        </w:rPr>
        <w:t>носит</w:t>
      </w:r>
      <w:r w:rsidRPr="003A7CDB">
        <w:rPr>
          <w:rFonts w:ascii="Times New Roman" w:hAnsi="Times New Roman" w:cs="Times New Roman"/>
          <w:b w:val="0"/>
          <w:sz w:val="28"/>
          <w:szCs w:val="28"/>
        </w:rPr>
        <w:t>ся</w:t>
      </w:r>
    </w:p>
    <w:p w:rsidR="00725379" w:rsidRPr="003A7CDB" w:rsidRDefault="00725379" w:rsidP="00B71AE9">
      <w:pPr>
        <w:pStyle w:val="ConsPlusTitle"/>
        <w:widowControl/>
        <w:tabs>
          <w:tab w:val="left" w:pos="5245"/>
        </w:tabs>
        <w:spacing w:line="360" w:lineRule="auto"/>
        <w:ind w:firstLine="709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A7CDB">
        <w:rPr>
          <w:rFonts w:ascii="Times New Roman" w:hAnsi="Times New Roman" w:cs="Times New Roman"/>
          <w:b w:val="0"/>
          <w:sz w:val="28"/>
          <w:szCs w:val="28"/>
        </w:rPr>
        <w:t>Ярославск</w:t>
      </w:r>
      <w:r w:rsidR="003A7CDB" w:rsidRPr="003A7CDB"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3A7CDB">
        <w:rPr>
          <w:rFonts w:ascii="Times New Roman" w:hAnsi="Times New Roman" w:cs="Times New Roman"/>
          <w:b w:val="0"/>
          <w:sz w:val="28"/>
          <w:szCs w:val="28"/>
        </w:rPr>
        <w:t xml:space="preserve"> областн</w:t>
      </w:r>
      <w:r w:rsidR="003A7CDB" w:rsidRPr="003A7CDB">
        <w:rPr>
          <w:rFonts w:ascii="Times New Roman" w:hAnsi="Times New Roman" w:cs="Times New Roman"/>
          <w:b w:val="0"/>
          <w:sz w:val="28"/>
          <w:szCs w:val="28"/>
        </w:rPr>
        <w:t>ой Думой</w:t>
      </w:r>
    </w:p>
    <w:p w:rsidR="003A7CDB" w:rsidRPr="003A7CDB" w:rsidRDefault="003A7CDB" w:rsidP="00B71AE9">
      <w:pPr>
        <w:pStyle w:val="ConsPlusTitle"/>
        <w:widowControl/>
        <w:spacing w:line="360" w:lineRule="auto"/>
        <w:ind w:firstLine="709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25379" w:rsidRPr="003A7CDB" w:rsidRDefault="003A7CDB" w:rsidP="00B71AE9">
      <w:pPr>
        <w:pStyle w:val="ConsPlusTitle"/>
        <w:widowControl/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A7CDB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725379" w:rsidRDefault="00725379" w:rsidP="00B71AE9">
      <w:pPr>
        <w:pStyle w:val="ConsPlusTitle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7CDB" w:rsidRPr="003A7CDB" w:rsidRDefault="003A7CDB" w:rsidP="00B71AE9">
      <w:pPr>
        <w:pStyle w:val="ConsPlusTitle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25379" w:rsidRPr="003A7CDB" w:rsidRDefault="00725379" w:rsidP="00B71AE9">
      <w:pPr>
        <w:pStyle w:val="ConsPlusTitle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A7CDB">
        <w:rPr>
          <w:rFonts w:ascii="Times New Roman" w:hAnsi="Times New Roman" w:cs="Times New Roman"/>
          <w:sz w:val="28"/>
          <w:szCs w:val="28"/>
        </w:rPr>
        <w:t>ФЕДЕРАЛЬНЫЙ ЗАКОН</w:t>
      </w:r>
    </w:p>
    <w:p w:rsidR="003A7CDB" w:rsidRDefault="003A7CDB" w:rsidP="00B71AE9">
      <w:pPr>
        <w:pStyle w:val="ConsPlusNormal"/>
        <w:widowControl/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379" w:rsidRPr="003A7CDB" w:rsidRDefault="00725379" w:rsidP="00B71AE9">
      <w:pPr>
        <w:pStyle w:val="ConsPlusNormal"/>
        <w:widowControl/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CD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статьи 26 и 38 Федерального закона </w:t>
      </w:r>
    </w:p>
    <w:p w:rsidR="00725379" w:rsidRPr="003A7CDB" w:rsidRDefault="00725379" w:rsidP="00B71AE9">
      <w:pPr>
        <w:pStyle w:val="ConsPlusNormal"/>
        <w:widowControl/>
        <w:spacing w:line="360" w:lineRule="auto"/>
        <w:contextualSpacing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3A7CDB">
        <w:rPr>
          <w:rFonts w:ascii="Times New Roman" w:hAnsi="Times New Roman" w:cs="Times New Roman"/>
          <w:b/>
          <w:spacing w:val="-2"/>
          <w:sz w:val="28"/>
          <w:szCs w:val="28"/>
        </w:rPr>
        <w:t xml:space="preserve">«Об обязательном медицинском страховании в Российской </w:t>
      </w:r>
      <w:r w:rsidR="003A7CDB" w:rsidRPr="003A7CDB">
        <w:rPr>
          <w:rFonts w:ascii="Times New Roman" w:hAnsi="Times New Roman" w:cs="Times New Roman"/>
          <w:b/>
          <w:spacing w:val="-2"/>
          <w:sz w:val="28"/>
          <w:szCs w:val="28"/>
        </w:rPr>
        <w:t>Ф</w:t>
      </w:r>
      <w:r w:rsidRPr="003A7CDB">
        <w:rPr>
          <w:rFonts w:ascii="Times New Roman" w:hAnsi="Times New Roman" w:cs="Times New Roman"/>
          <w:b/>
          <w:spacing w:val="-2"/>
          <w:sz w:val="28"/>
          <w:szCs w:val="28"/>
        </w:rPr>
        <w:t>едерации»</w:t>
      </w:r>
    </w:p>
    <w:p w:rsidR="00725379" w:rsidRPr="003A7CDB" w:rsidRDefault="00725379" w:rsidP="00B71AE9">
      <w:pPr>
        <w:pStyle w:val="ConsPlusNormal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25379" w:rsidRPr="003A7CDB" w:rsidRDefault="00725379" w:rsidP="00B71AE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7CDB">
        <w:rPr>
          <w:rFonts w:ascii="Times New Roman" w:hAnsi="Times New Roman" w:cs="Times New Roman"/>
          <w:sz w:val="28"/>
          <w:szCs w:val="28"/>
        </w:rPr>
        <w:t>Внести в Федеральный закон от 29 ноября 2010 года №</w:t>
      </w:r>
      <w:r w:rsidR="003A7CDB" w:rsidRPr="003A7CDB">
        <w:rPr>
          <w:rFonts w:ascii="Times New Roman" w:hAnsi="Times New Roman" w:cs="Times New Roman"/>
          <w:sz w:val="28"/>
          <w:szCs w:val="28"/>
        </w:rPr>
        <w:t xml:space="preserve"> 326-ФЗ «Об </w:t>
      </w:r>
      <w:r w:rsidRPr="003A7CDB">
        <w:rPr>
          <w:rFonts w:ascii="Times New Roman" w:hAnsi="Times New Roman" w:cs="Times New Roman"/>
          <w:sz w:val="28"/>
          <w:szCs w:val="28"/>
        </w:rPr>
        <w:t>обязательном медицинском страховании в Российской Федерации» (Собрание законодательства Российской Федерации, 2010, № 49, ст. 6422; 2014, № 49, ст. 6927; 2016, № 1, ст. 52; № 27, ст. 4183; 2017, № 1, ст. 13; 2018, № 49, ст. 7509; 2019, № 49, ст. 6958; 2020, № 14, ст. 2028</w:t>
      </w:r>
      <w:r w:rsidR="003A7CDB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3A7CDB">
        <w:rPr>
          <w:rFonts w:ascii="Times New Roman" w:hAnsi="Times New Roman" w:cs="Times New Roman"/>
          <w:sz w:val="28"/>
          <w:szCs w:val="28"/>
        </w:rPr>
        <w:t xml:space="preserve"> № 50, ст. </w:t>
      </w:r>
      <w:r w:rsidRPr="003A7CDB">
        <w:rPr>
          <w:rFonts w:ascii="Times New Roman" w:hAnsi="Times New Roman" w:cs="Times New Roman"/>
          <w:sz w:val="28"/>
          <w:szCs w:val="28"/>
        </w:rPr>
        <w:t>8075) следующие изменения:</w:t>
      </w:r>
    </w:p>
    <w:p w:rsidR="00725379" w:rsidRPr="003A7CDB" w:rsidRDefault="00725379" w:rsidP="00B71AE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CDB">
        <w:rPr>
          <w:rFonts w:ascii="Times New Roman" w:hAnsi="Times New Roman" w:cs="Times New Roman"/>
          <w:sz w:val="28"/>
          <w:szCs w:val="28"/>
        </w:rPr>
        <w:t>1) часть 6</w:t>
      </w:r>
      <w:r w:rsidRPr="003A7CDB">
        <w:rPr>
          <w:rFonts w:ascii="Times New Roman" w:hAnsi="Times New Roman" w:cs="Times New Roman"/>
          <w:sz w:val="28"/>
          <w:szCs w:val="28"/>
          <w:vertAlign w:val="superscript"/>
        </w:rPr>
        <w:t xml:space="preserve">4 </w:t>
      </w:r>
      <w:r w:rsidRPr="003A7CDB">
        <w:rPr>
          <w:rFonts w:ascii="Times New Roman" w:hAnsi="Times New Roman" w:cs="Times New Roman"/>
          <w:sz w:val="28"/>
          <w:szCs w:val="28"/>
        </w:rPr>
        <w:t>статьи 26 дополнить абзацем следующего содержания:</w:t>
      </w:r>
    </w:p>
    <w:p w:rsidR="00725379" w:rsidRPr="003A7CDB" w:rsidRDefault="00725379" w:rsidP="00B71AE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7CDB">
        <w:rPr>
          <w:rFonts w:ascii="Times New Roman" w:hAnsi="Times New Roman" w:cs="Times New Roman"/>
          <w:sz w:val="28"/>
          <w:szCs w:val="28"/>
        </w:rPr>
        <w:t xml:space="preserve">«В условиях угрозы распространения заболеваний, вызванных новой </w:t>
      </w:r>
      <w:proofErr w:type="spellStart"/>
      <w:r w:rsidRPr="003A7CDB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3A7CDB">
        <w:rPr>
          <w:rFonts w:ascii="Times New Roman" w:hAnsi="Times New Roman" w:cs="Times New Roman"/>
          <w:sz w:val="28"/>
          <w:szCs w:val="28"/>
        </w:rPr>
        <w:t xml:space="preserve"> инфекцией, предельно допустимый размер средств нормированного страхового запаса территориального фонда, указанных в пункте 1 части 6 настоящей статьи, может быть увеличен на сумму иных межбюджетных трансфертов, имеющих целевое назначение и поступающих на дополнительное финансовое обеспечение реализации территориальной программы обязательного медицинского страхования из резервного фонда Правительства Российской Федерации и бюджета Федерального фонда в</w:t>
      </w:r>
      <w:proofErr w:type="gramEnd"/>
      <w:r w:rsidRPr="003A7C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A7CDB">
        <w:rPr>
          <w:rFonts w:ascii="Times New Roman" w:hAnsi="Times New Roman" w:cs="Times New Roman"/>
          <w:sz w:val="28"/>
          <w:szCs w:val="28"/>
        </w:rPr>
        <w:t>текущем году.»;</w:t>
      </w:r>
      <w:proofErr w:type="gramEnd"/>
    </w:p>
    <w:p w:rsidR="00725379" w:rsidRPr="003A7CDB" w:rsidRDefault="00725379" w:rsidP="00B71AE9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CDB">
        <w:rPr>
          <w:rFonts w:ascii="Times New Roman" w:hAnsi="Times New Roman" w:cs="Times New Roman"/>
          <w:sz w:val="28"/>
          <w:szCs w:val="28"/>
        </w:rPr>
        <w:t xml:space="preserve">2) первое предложение части 18 статьи 38 дополнить словами </w:t>
      </w:r>
      <w:r w:rsidR="003A7CDB" w:rsidRPr="003A7CDB">
        <w:rPr>
          <w:rFonts w:ascii="Times New Roman" w:hAnsi="Times New Roman" w:cs="Times New Roman"/>
          <w:sz w:val="28"/>
          <w:szCs w:val="28"/>
        </w:rPr>
        <w:br/>
      </w:r>
      <w:r w:rsidRPr="003A7CDB">
        <w:rPr>
          <w:rFonts w:ascii="Times New Roman" w:hAnsi="Times New Roman" w:cs="Times New Roman"/>
          <w:sz w:val="28"/>
          <w:szCs w:val="28"/>
        </w:rPr>
        <w:t xml:space="preserve">«(за исключением средств иных межбюджетных трансфертов, передаваемых бюджетам территориальных фондов обязательного </w:t>
      </w:r>
      <w:r w:rsidRPr="003A7CDB">
        <w:rPr>
          <w:rFonts w:ascii="Times New Roman" w:hAnsi="Times New Roman" w:cs="Times New Roman"/>
          <w:sz w:val="28"/>
          <w:szCs w:val="28"/>
        </w:rPr>
        <w:lastRenderedPageBreak/>
        <w:t>медицинского страхования (имеющих целевое назначение), источником финансового обеспечения которых являлись бюджетные ассигнования резервного фонда Правительства Российской Федерации и бюджета Федерального фонда)».</w:t>
      </w:r>
    </w:p>
    <w:p w:rsidR="00725379" w:rsidRPr="003A7CDB" w:rsidRDefault="00725379" w:rsidP="00B71AE9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25379" w:rsidRPr="003A7CDB" w:rsidRDefault="00725379" w:rsidP="00B71AE9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5379" w:rsidRPr="003A7CDB" w:rsidRDefault="00725379" w:rsidP="00B71AE9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A7CDB">
        <w:rPr>
          <w:rFonts w:ascii="Times New Roman" w:hAnsi="Times New Roman" w:cs="Times New Roman"/>
          <w:sz w:val="28"/>
          <w:szCs w:val="28"/>
        </w:rPr>
        <w:t>Президент</w:t>
      </w:r>
    </w:p>
    <w:p w:rsidR="002368CD" w:rsidRPr="003A7CDB" w:rsidRDefault="003A7CDB" w:rsidP="00B71AE9">
      <w:pPr>
        <w:pStyle w:val="ConsPlusNormal"/>
        <w:widowControl/>
        <w:tabs>
          <w:tab w:val="left" w:pos="851"/>
        </w:tabs>
        <w:spacing w:line="360" w:lineRule="auto"/>
        <w:contextualSpacing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sectPr w:rsidR="002368CD" w:rsidRPr="003A7CDB" w:rsidSect="003A7CDB">
      <w:headerReference w:type="default" r:id="rId8"/>
      <w:pgSz w:w="11907" w:h="16840" w:code="9"/>
      <w:pgMar w:top="1134" w:right="1134" w:bottom="1134" w:left="170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D67" w:rsidRDefault="008E7D67" w:rsidP="003A7CDB">
      <w:pPr>
        <w:spacing w:after="0" w:line="240" w:lineRule="auto"/>
      </w:pPr>
      <w:r>
        <w:separator/>
      </w:r>
    </w:p>
  </w:endnote>
  <w:endnote w:type="continuationSeparator" w:id="0">
    <w:p w:rsidR="008E7D67" w:rsidRDefault="008E7D67" w:rsidP="003A7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D67" w:rsidRDefault="008E7D67" w:rsidP="003A7CDB">
      <w:pPr>
        <w:spacing w:after="0" w:line="240" w:lineRule="auto"/>
      </w:pPr>
      <w:r>
        <w:separator/>
      </w:r>
    </w:p>
  </w:footnote>
  <w:footnote w:type="continuationSeparator" w:id="0">
    <w:p w:rsidR="008E7D67" w:rsidRDefault="008E7D67" w:rsidP="003A7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23289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A7CDB" w:rsidRPr="003A7CDB" w:rsidRDefault="003A7CDB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3A7CDB">
          <w:rPr>
            <w:rFonts w:ascii="Times New Roman" w:hAnsi="Times New Roman" w:cs="Times New Roman"/>
            <w:sz w:val="28"/>
          </w:rPr>
          <w:fldChar w:fldCharType="begin"/>
        </w:r>
        <w:r w:rsidRPr="003A7CDB">
          <w:rPr>
            <w:rFonts w:ascii="Times New Roman" w:hAnsi="Times New Roman" w:cs="Times New Roman"/>
            <w:sz w:val="28"/>
          </w:rPr>
          <w:instrText>PAGE   \* MERGEFORMAT</w:instrText>
        </w:r>
        <w:r w:rsidRPr="003A7CDB">
          <w:rPr>
            <w:rFonts w:ascii="Times New Roman" w:hAnsi="Times New Roman" w:cs="Times New Roman"/>
            <w:sz w:val="28"/>
          </w:rPr>
          <w:fldChar w:fldCharType="separate"/>
        </w:r>
        <w:r w:rsidR="00B71AE9">
          <w:rPr>
            <w:rFonts w:ascii="Times New Roman" w:hAnsi="Times New Roman" w:cs="Times New Roman"/>
            <w:noProof/>
            <w:sz w:val="28"/>
          </w:rPr>
          <w:t>2</w:t>
        </w:r>
        <w:r w:rsidRPr="003A7CDB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DA"/>
    <w:rsid w:val="002368CD"/>
    <w:rsid w:val="00296F64"/>
    <w:rsid w:val="002B03FE"/>
    <w:rsid w:val="003463DA"/>
    <w:rsid w:val="003533C2"/>
    <w:rsid w:val="003A7CDB"/>
    <w:rsid w:val="00474A6B"/>
    <w:rsid w:val="004932B5"/>
    <w:rsid w:val="0052008E"/>
    <w:rsid w:val="00581547"/>
    <w:rsid w:val="005F20EA"/>
    <w:rsid w:val="0067679D"/>
    <w:rsid w:val="00725379"/>
    <w:rsid w:val="007901FF"/>
    <w:rsid w:val="007A4072"/>
    <w:rsid w:val="00884C5F"/>
    <w:rsid w:val="008D44DD"/>
    <w:rsid w:val="008E7D67"/>
    <w:rsid w:val="00940423"/>
    <w:rsid w:val="00A222E1"/>
    <w:rsid w:val="00A50251"/>
    <w:rsid w:val="00AA088E"/>
    <w:rsid w:val="00B5591A"/>
    <w:rsid w:val="00B60EBB"/>
    <w:rsid w:val="00B647E4"/>
    <w:rsid w:val="00B71AE9"/>
    <w:rsid w:val="00D964D8"/>
    <w:rsid w:val="00DC67FF"/>
    <w:rsid w:val="00DD2A28"/>
    <w:rsid w:val="00E35722"/>
    <w:rsid w:val="00E40757"/>
    <w:rsid w:val="00EC570A"/>
    <w:rsid w:val="00ED2A85"/>
    <w:rsid w:val="00EF5E6F"/>
    <w:rsid w:val="00FE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63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7253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A7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7CDB"/>
  </w:style>
  <w:style w:type="paragraph" w:styleId="a5">
    <w:name w:val="footer"/>
    <w:basedOn w:val="a"/>
    <w:link w:val="a6"/>
    <w:uiPriority w:val="99"/>
    <w:unhideWhenUsed/>
    <w:rsid w:val="003A7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7C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63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7253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A7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7CDB"/>
  </w:style>
  <w:style w:type="paragraph" w:styleId="a5">
    <w:name w:val="footer"/>
    <w:basedOn w:val="a"/>
    <w:link w:val="a6"/>
    <w:uiPriority w:val="99"/>
    <w:unhideWhenUsed/>
    <w:rsid w:val="003A7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7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720EF-7BC9-4776-9E93-B444DA3FD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2021-10-27T07:19:00Z</dcterms:created>
  <dcterms:modified xsi:type="dcterms:W3CDTF">2021-10-27T07:45:00Z</dcterms:modified>
</cp:coreProperties>
</file>