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A5218" w:rsidTr="00CA5218">
        <w:tc>
          <w:tcPr>
            <w:tcW w:w="426" w:type="dxa"/>
            <w:vAlign w:val="center"/>
            <w:hideMark/>
          </w:tcPr>
          <w:p w:rsidR="00CA5218" w:rsidRDefault="00CA52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A5218" w:rsidRDefault="00CA52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CA5218" w:rsidRDefault="00CA52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CA5218" w:rsidRDefault="00CA52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A5218" w:rsidRDefault="00CA52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3E3727" w:rsidRPr="003E3727" w:rsidRDefault="003E3727" w:rsidP="003E3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727" w:rsidRPr="003E3727" w:rsidRDefault="003E3727" w:rsidP="003E3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66" w:rsidRPr="003E3727" w:rsidRDefault="005D2A66" w:rsidP="003E3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27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</w:p>
    <w:p w:rsidR="005D2A66" w:rsidRPr="003E3727" w:rsidRDefault="005D2A66" w:rsidP="003E3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27">
        <w:rPr>
          <w:rFonts w:ascii="Times New Roman" w:hAnsi="Times New Roman" w:cs="Times New Roman"/>
          <w:sz w:val="28"/>
          <w:szCs w:val="28"/>
        </w:rPr>
        <w:t>в пункт 6 Положения об аппарате</w:t>
      </w:r>
    </w:p>
    <w:p w:rsidR="003E3727" w:rsidRDefault="005D2A66" w:rsidP="003E3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27">
        <w:rPr>
          <w:rFonts w:ascii="Times New Roman" w:hAnsi="Times New Roman" w:cs="Times New Roman"/>
          <w:sz w:val="28"/>
          <w:szCs w:val="28"/>
        </w:rPr>
        <w:t>депутатского объединения</w:t>
      </w:r>
      <w:r w:rsidR="003E3727">
        <w:rPr>
          <w:rFonts w:ascii="Times New Roman" w:hAnsi="Times New Roman" w:cs="Times New Roman"/>
          <w:sz w:val="28"/>
          <w:szCs w:val="28"/>
        </w:rPr>
        <w:t xml:space="preserve"> </w:t>
      </w:r>
      <w:r w:rsidRPr="003E3727">
        <w:rPr>
          <w:rFonts w:ascii="Times New Roman" w:hAnsi="Times New Roman" w:cs="Times New Roman"/>
          <w:sz w:val="28"/>
          <w:szCs w:val="28"/>
        </w:rPr>
        <w:t xml:space="preserve">(фракции) </w:t>
      </w:r>
    </w:p>
    <w:p w:rsidR="005D2A66" w:rsidRPr="003E3727" w:rsidRDefault="005D2A66" w:rsidP="003E3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27">
        <w:rPr>
          <w:rFonts w:ascii="Times New Roman" w:hAnsi="Times New Roman" w:cs="Times New Roman"/>
          <w:sz w:val="28"/>
          <w:szCs w:val="28"/>
        </w:rPr>
        <w:t>Ярославской областной Думы</w:t>
      </w:r>
    </w:p>
    <w:p w:rsidR="005D2A66" w:rsidRPr="003E3727" w:rsidRDefault="005D2A66" w:rsidP="003E37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D2A66" w:rsidRPr="003E3727" w:rsidRDefault="005D2A66" w:rsidP="003E37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D2A66" w:rsidRPr="003E3727" w:rsidRDefault="005D2A66" w:rsidP="003E3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72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5D2A66" w:rsidRPr="003E3727" w:rsidRDefault="005D2A66" w:rsidP="003E3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66" w:rsidRPr="003E3727" w:rsidRDefault="005D2A66" w:rsidP="003E3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E3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5D2A66" w:rsidRPr="003E3727" w:rsidRDefault="005D2A66" w:rsidP="003E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2A66" w:rsidRPr="003E3727" w:rsidRDefault="005D2A66" w:rsidP="003E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3727">
        <w:rPr>
          <w:rFonts w:ascii="Times New Roman" w:hAnsi="Times New Roman" w:cs="Times New Roman"/>
          <w:sz w:val="28"/>
          <w:szCs w:val="28"/>
        </w:rPr>
        <w:t>1. Внести в пункт 6 Положения об аппарате депутатского объединения (фракции) Ярославской областной Думы, утвержденного Постановлением Ярославской областной Думы от 29.04.2008 № 112 «О Положении об аппар</w:t>
      </w:r>
      <w:r w:rsidRPr="003E3727">
        <w:rPr>
          <w:rFonts w:ascii="Times New Roman" w:hAnsi="Times New Roman" w:cs="Times New Roman"/>
          <w:sz w:val="28"/>
          <w:szCs w:val="28"/>
        </w:rPr>
        <w:t>а</w:t>
      </w:r>
      <w:r w:rsidRPr="003E3727">
        <w:rPr>
          <w:rFonts w:ascii="Times New Roman" w:hAnsi="Times New Roman" w:cs="Times New Roman"/>
          <w:sz w:val="28"/>
          <w:szCs w:val="28"/>
        </w:rPr>
        <w:t xml:space="preserve">те депутатского объединения (фракции) Ярославской областной Думы» </w:t>
      </w:r>
      <w:r w:rsidR="003E3727">
        <w:rPr>
          <w:rFonts w:ascii="Times New Roman" w:hAnsi="Times New Roman" w:cs="Times New Roman"/>
          <w:sz w:val="28"/>
          <w:szCs w:val="28"/>
        </w:rPr>
        <w:br/>
      </w:r>
      <w:r w:rsidRPr="003E3727">
        <w:rPr>
          <w:rFonts w:ascii="Times New Roman" w:hAnsi="Times New Roman" w:cs="Times New Roman"/>
          <w:sz w:val="28"/>
          <w:szCs w:val="28"/>
        </w:rPr>
        <w:t>(Губернские вести, 2008, 7 мая, № 36; Докум</w:t>
      </w:r>
      <w:r w:rsidR="003E3727">
        <w:rPr>
          <w:rFonts w:ascii="Times New Roman" w:hAnsi="Times New Roman" w:cs="Times New Roman"/>
          <w:sz w:val="28"/>
          <w:szCs w:val="28"/>
        </w:rPr>
        <w:t>ент-Регион, 2010, 8 ноября, № </w:t>
      </w:r>
      <w:r w:rsidRPr="003E3727">
        <w:rPr>
          <w:rFonts w:ascii="Times New Roman" w:hAnsi="Times New Roman" w:cs="Times New Roman"/>
          <w:sz w:val="28"/>
          <w:szCs w:val="28"/>
        </w:rPr>
        <w:t>86; 2017, 11 апреля, № 26</w:t>
      </w:r>
      <w:r w:rsidR="00367AC2" w:rsidRPr="003E3727">
        <w:rPr>
          <w:rFonts w:ascii="Times New Roman" w:hAnsi="Times New Roman" w:cs="Times New Roman"/>
          <w:sz w:val="28"/>
          <w:szCs w:val="28"/>
        </w:rPr>
        <w:t>;</w:t>
      </w:r>
      <w:r w:rsidR="00343E00" w:rsidRPr="003E3727">
        <w:rPr>
          <w:rFonts w:ascii="Times New Roman" w:hAnsi="Times New Roman" w:cs="Times New Roman"/>
          <w:sz w:val="28"/>
          <w:szCs w:val="28"/>
        </w:rPr>
        <w:t xml:space="preserve"> </w:t>
      </w:r>
      <w:r w:rsidR="00367AC2" w:rsidRPr="003E3727">
        <w:rPr>
          <w:rFonts w:ascii="Times New Roman" w:hAnsi="Times New Roman" w:cs="Times New Roman"/>
          <w:sz w:val="28"/>
          <w:szCs w:val="28"/>
        </w:rPr>
        <w:t xml:space="preserve">2018, 21 декабря, № 110; 2020, 3 апреля, № 27; 2021, 6 июля, № 53; </w:t>
      </w:r>
      <w:r w:rsidR="00343E00" w:rsidRPr="003E3727">
        <w:rPr>
          <w:rFonts w:ascii="Times New Roman" w:hAnsi="Times New Roman" w:cs="Times New Roman"/>
          <w:sz w:val="28"/>
          <w:szCs w:val="28"/>
        </w:rPr>
        <w:t>2024, 4 июня, № 43</w:t>
      </w:r>
      <w:r w:rsidRPr="003E3727">
        <w:rPr>
          <w:rFonts w:ascii="Times New Roman" w:hAnsi="Times New Roman" w:cs="Times New Roman"/>
          <w:sz w:val="28"/>
          <w:szCs w:val="28"/>
        </w:rPr>
        <w:t>), изменение, заменив</w:t>
      </w:r>
      <w:r w:rsidRPr="003E3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цифры «1,95» цифрами «2,4».</w:t>
      </w:r>
    </w:p>
    <w:p w:rsidR="005D2A66" w:rsidRPr="003E3727" w:rsidRDefault="005D2A66" w:rsidP="003E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37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Постановление вступает в силу с 1 января 2026 года.</w:t>
      </w:r>
    </w:p>
    <w:p w:rsidR="00853B1F" w:rsidRPr="003E3727" w:rsidRDefault="00853B1F" w:rsidP="003E3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72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E372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</w:t>
      </w:r>
      <w:r w:rsidR="00905099" w:rsidRPr="003E3727">
        <w:rPr>
          <w:rFonts w:ascii="Times New Roman" w:hAnsi="Times New Roman" w:cs="Times New Roman"/>
          <w:sz w:val="28"/>
          <w:szCs w:val="28"/>
        </w:rPr>
        <w:t>у опубликованию в газете «Документ-Регион» и на «</w:t>
      </w:r>
      <w:r w:rsidRPr="003E3727">
        <w:rPr>
          <w:rFonts w:ascii="Times New Roman" w:hAnsi="Times New Roman" w:cs="Times New Roman"/>
          <w:sz w:val="28"/>
          <w:szCs w:val="28"/>
        </w:rPr>
        <w:t>Официальном интер</w:t>
      </w:r>
      <w:r w:rsidR="00905099" w:rsidRPr="003E3727">
        <w:rPr>
          <w:rFonts w:ascii="Times New Roman" w:hAnsi="Times New Roman" w:cs="Times New Roman"/>
          <w:sz w:val="28"/>
          <w:szCs w:val="28"/>
        </w:rPr>
        <w:t>нет-портале правовой информации»</w:t>
      </w:r>
      <w:r w:rsidRPr="003E3727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3E3727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3E372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D2A66" w:rsidRPr="003E3727" w:rsidRDefault="005D2A66" w:rsidP="003E3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099" w:rsidRDefault="00905099" w:rsidP="003E3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727" w:rsidRPr="003E3727" w:rsidRDefault="003E3727" w:rsidP="003E3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A66" w:rsidRPr="003E3727" w:rsidRDefault="005D2A66" w:rsidP="003E37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13FA9" w:rsidRPr="003E3727" w:rsidRDefault="005D2A66" w:rsidP="003E3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</w:t>
      </w:r>
      <w:r w:rsidR="003E3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М.В. Боровицкий</w:t>
      </w:r>
    </w:p>
    <w:sectPr w:rsidR="00F13FA9" w:rsidRPr="003E3727" w:rsidSect="003E3727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66"/>
    <w:rsid w:val="000609CB"/>
    <w:rsid w:val="00343E00"/>
    <w:rsid w:val="00367AC2"/>
    <w:rsid w:val="003E3727"/>
    <w:rsid w:val="005D2A66"/>
    <w:rsid w:val="00853B1F"/>
    <w:rsid w:val="00905099"/>
    <w:rsid w:val="00CA5218"/>
    <w:rsid w:val="00F13FA9"/>
    <w:rsid w:val="00FB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A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5</cp:revision>
  <dcterms:created xsi:type="dcterms:W3CDTF">2025-11-26T08:24:00Z</dcterms:created>
  <dcterms:modified xsi:type="dcterms:W3CDTF">2025-12-15T09:33:00Z</dcterms:modified>
</cp:coreProperties>
</file>