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385C" w:rsidTr="007B385C">
        <w:tc>
          <w:tcPr>
            <w:tcW w:w="426" w:type="dxa"/>
            <w:vAlign w:val="bottom"/>
            <w:hideMark/>
          </w:tcPr>
          <w:p w:rsidR="007B385C" w:rsidRDefault="007B385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385C" w:rsidRDefault="007B385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24.09.2019</w:t>
            </w:r>
          </w:p>
        </w:tc>
        <w:tc>
          <w:tcPr>
            <w:tcW w:w="4111" w:type="dxa"/>
            <w:vAlign w:val="bottom"/>
          </w:tcPr>
          <w:p w:rsidR="007B385C" w:rsidRDefault="007B385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B385C" w:rsidRDefault="007B385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385C" w:rsidRDefault="007B385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20</w:t>
            </w:r>
            <w:r>
              <w:rPr>
                <w:rFonts w:eastAsia="Calibri"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AE3C60" w:rsidRPr="00AE3C60" w:rsidRDefault="00AE3C60" w:rsidP="00AE3C60">
      <w:pPr>
        <w:rPr>
          <w:color w:val="000000"/>
          <w:sz w:val="28"/>
          <w:szCs w:val="28"/>
        </w:rPr>
      </w:pPr>
    </w:p>
    <w:p w:rsidR="00AE3C60" w:rsidRPr="00AE3C60" w:rsidRDefault="00AE3C60" w:rsidP="00AE3C60">
      <w:pPr>
        <w:rPr>
          <w:color w:val="000000"/>
          <w:sz w:val="28"/>
          <w:szCs w:val="28"/>
        </w:rPr>
      </w:pPr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>О Законе Ярославской области</w:t>
      </w:r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 xml:space="preserve">«О внесении изменений в Закон </w:t>
      </w:r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 xml:space="preserve">Ярославской области «О бюджете </w:t>
      </w:r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>Территориального фонда обязательного</w:t>
      </w:r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AE3C60">
        <w:rPr>
          <w:color w:val="000000"/>
          <w:sz w:val="28"/>
          <w:szCs w:val="28"/>
        </w:rPr>
        <w:t>Ярославской</w:t>
      </w:r>
      <w:proofErr w:type="gramEnd"/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 xml:space="preserve">области на 2019 год и </w:t>
      </w:r>
      <w:proofErr w:type="gramStart"/>
      <w:r w:rsidRPr="00AE3C60">
        <w:rPr>
          <w:color w:val="000000"/>
          <w:sz w:val="28"/>
          <w:szCs w:val="28"/>
        </w:rPr>
        <w:t>на</w:t>
      </w:r>
      <w:proofErr w:type="gramEnd"/>
      <w:r w:rsidRPr="00AE3C60">
        <w:rPr>
          <w:color w:val="000000"/>
          <w:sz w:val="28"/>
          <w:szCs w:val="28"/>
        </w:rPr>
        <w:t xml:space="preserve"> плановый </w:t>
      </w:r>
    </w:p>
    <w:p w:rsidR="00F70D9A" w:rsidRPr="00AE3C60" w:rsidRDefault="00F70D9A" w:rsidP="00AE3C60">
      <w:pPr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>период 2020 и 2021 годов»</w:t>
      </w:r>
    </w:p>
    <w:p w:rsidR="00F70D9A" w:rsidRPr="00AE3C60" w:rsidRDefault="00F70D9A" w:rsidP="00AE3C60">
      <w:pPr>
        <w:rPr>
          <w:color w:val="000000"/>
          <w:sz w:val="28"/>
          <w:szCs w:val="28"/>
        </w:rPr>
      </w:pPr>
    </w:p>
    <w:p w:rsidR="00F70D9A" w:rsidRPr="00AE3C60" w:rsidRDefault="00F70D9A" w:rsidP="00AE3C60">
      <w:pPr>
        <w:rPr>
          <w:color w:val="000000"/>
          <w:sz w:val="28"/>
          <w:szCs w:val="28"/>
        </w:rPr>
      </w:pPr>
    </w:p>
    <w:p w:rsidR="00F70D9A" w:rsidRPr="00AE3C60" w:rsidRDefault="00F70D9A" w:rsidP="00AE3C60">
      <w:pPr>
        <w:pStyle w:val="1"/>
        <w:spacing w:line="240" w:lineRule="auto"/>
        <w:ind w:firstLine="709"/>
        <w:rPr>
          <w:color w:val="000000"/>
          <w:szCs w:val="28"/>
        </w:rPr>
      </w:pPr>
      <w:r w:rsidRPr="00AE3C60">
        <w:rPr>
          <w:color w:val="000000"/>
          <w:szCs w:val="28"/>
        </w:rPr>
        <w:t>Ярославская областная Дума</w:t>
      </w:r>
    </w:p>
    <w:p w:rsidR="00F70D9A" w:rsidRPr="00AE3C60" w:rsidRDefault="00F70D9A" w:rsidP="00AE3C60">
      <w:pPr>
        <w:ind w:firstLine="709"/>
        <w:jc w:val="both"/>
        <w:rPr>
          <w:color w:val="000000"/>
          <w:sz w:val="28"/>
          <w:szCs w:val="28"/>
        </w:rPr>
      </w:pPr>
    </w:p>
    <w:p w:rsidR="00F70D9A" w:rsidRPr="00AE3C60" w:rsidRDefault="00F70D9A" w:rsidP="00AE3C60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AE3C60">
        <w:rPr>
          <w:b/>
          <w:color w:val="000000"/>
          <w:sz w:val="28"/>
          <w:szCs w:val="28"/>
        </w:rPr>
        <w:t>П</w:t>
      </w:r>
      <w:proofErr w:type="gramEnd"/>
      <w:r w:rsidRPr="00AE3C60">
        <w:rPr>
          <w:b/>
          <w:color w:val="000000"/>
          <w:sz w:val="28"/>
          <w:szCs w:val="28"/>
        </w:rPr>
        <w:t xml:space="preserve"> О С Т А Н О В И Л А:</w:t>
      </w:r>
    </w:p>
    <w:p w:rsidR="00F70D9A" w:rsidRPr="00AE3C60" w:rsidRDefault="00F70D9A" w:rsidP="00AE3C60">
      <w:pPr>
        <w:ind w:firstLine="709"/>
        <w:jc w:val="center"/>
        <w:rPr>
          <w:color w:val="000000"/>
          <w:sz w:val="28"/>
          <w:szCs w:val="28"/>
        </w:rPr>
      </w:pPr>
    </w:p>
    <w:p w:rsidR="00F70D9A" w:rsidRPr="00AE3C60" w:rsidRDefault="00F70D9A" w:rsidP="00AE3C60">
      <w:pPr>
        <w:pStyle w:val="2"/>
        <w:ind w:firstLine="709"/>
        <w:rPr>
          <w:color w:val="000000"/>
          <w:szCs w:val="28"/>
        </w:rPr>
      </w:pPr>
      <w:r w:rsidRPr="00AE3C60"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на 2019 год и на плановый период 2020 и 2021 годов».</w:t>
      </w:r>
    </w:p>
    <w:p w:rsidR="00F70D9A" w:rsidRPr="00AE3C60" w:rsidRDefault="00F70D9A" w:rsidP="00AE3C60">
      <w:pPr>
        <w:ind w:firstLine="709"/>
        <w:jc w:val="both"/>
        <w:rPr>
          <w:sz w:val="28"/>
          <w:szCs w:val="28"/>
        </w:rPr>
      </w:pPr>
      <w:r w:rsidRPr="00AE3C60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AE3C60">
        <w:rPr>
          <w:color w:val="000000"/>
          <w:sz w:val="28"/>
          <w:szCs w:val="28"/>
        </w:rPr>
        <w:t>о</w:t>
      </w:r>
      <w:r w:rsidRPr="00AE3C60">
        <w:rPr>
          <w:color w:val="000000"/>
          <w:sz w:val="28"/>
          <w:szCs w:val="28"/>
        </w:rPr>
        <w:t xml:space="preserve">славской </w:t>
      </w:r>
      <w:r w:rsidRPr="00AE3C60">
        <w:rPr>
          <w:sz w:val="28"/>
          <w:szCs w:val="28"/>
        </w:rPr>
        <w:t>области для подписания и официального опубликования.</w:t>
      </w:r>
    </w:p>
    <w:p w:rsidR="00F70D9A" w:rsidRDefault="00F70D9A" w:rsidP="00AE3C60">
      <w:pPr>
        <w:jc w:val="both"/>
        <w:rPr>
          <w:color w:val="000000"/>
          <w:sz w:val="28"/>
          <w:szCs w:val="28"/>
        </w:rPr>
      </w:pPr>
    </w:p>
    <w:p w:rsidR="00AE3C60" w:rsidRDefault="00AE3C60" w:rsidP="00AE3C60">
      <w:pPr>
        <w:jc w:val="both"/>
        <w:rPr>
          <w:color w:val="000000"/>
          <w:sz w:val="28"/>
          <w:szCs w:val="28"/>
        </w:rPr>
      </w:pPr>
    </w:p>
    <w:p w:rsidR="00AE3C60" w:rsidRPr="00AE3C60" w:rsidRDefault="00AE3C60" w:rsidP="00AE3C60">
      <w:pPr>
        <w:jc w:val="both"/>
        <w:rPr>
          <w:color w:val="000000"/>
          <w:sz w:val="28"/>
          <w:szCs w:val="28"/>
        </w:rPr>
      </w:pPr>
    </w:p>
    <w:p w:rsidR="00F70D9A" w:rsidRPr="00AE3C60" w:rsidRDefault="00F70D9A" w:rsidP="00AE3C60">
      <w:pPr>
        <w:jc w:val="both"/>
        <w:rPr>
          <w:color w:val="000000"/>
          <w:sz w:val="28"/>
          <w:szCs w:val="28"/>
        </w:rPr>
      </w:pPr>
      <w:r w:rsidRPr="00AE3C60">
        <w:rPr>
          <w:color w:val="000000"/>
          <w:sz w:val="28"/>
          <w:szCs w:val="28"/>
        </w:rPr>
        <w:t>Председатель</w:t>
      </w:r>
    </w:p>
    <w:p w:rsidR="00BF1F9C" w:rsidRPr="00AE3C60" w:rsidRDefault="00F70D9A" w:rsidP="00AE3C60">
      <w:pPr>
        <w:jc w:val="both"/>
        <w:rPr>
          <w:sz w:val="28"/>
          <w:szCs w:val="28"/>
        </w:rPr>
      </w:pPr>
      <w:r w:rsidRPr="00AE3C60">
        <w:rPr>
          <w:color w:val="000000"/>
          <w:sz w:val="28"/>
          <w:szCs w:val="28"/>
        </w:rPr>
        <w:t xml:space="preserve">Ярославской областной Думы                                               </w:t>
      </w:r>
      <w:r w:rsidR="00AE3C60">
        <w:rPr>
          <w:color w:val="000000"/>
          <w:sz w:val="28"/>
          <w:szCs w:val="28"/>
        </w:rPr>
        <w:t xml:space="preserve"> </w:t>
      </w:r>
      <w:r w:rsidRPr="00AE3C60">
        <w:rPr>
          <w:color w:val="000000"/>
          <w:sz w:val="28"/>
          <w:szCs w:val="28"/>
        </w:rPr>
        <w:t xml:space="preserve"> А.Д. Константинов</w:t>
      </w:r>
    </w:p>
    <w:sectPr w:rsidR="00BF1F9C" w:rsidRPr="00AE3C60" w:rsidSect="00AE3C6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29607B"/>
    <w:rsid w:val="003079D7"/>
    <w:rsid w:val="00355848"/>
    <w:rsid w:val="00383785"/>
    <w:rsid w:val="003B562B"/>
    <w:rsid w:val="003D7434"/>
    <w:rsid w:val="003E5212"/>
    <w:rsid w:val="00411858"/>
    <w:rsid w:val="00444325"/>
    <w:rsid w:val="004458AE"/>
    <w:rsid w:val="0049693A"/>
    <w:rsid w:val="0051385B"/>
    <w:rsid w:val="005354EC"/>
    <w:rsid w:val="0056080C"/>
    <w:rsid w:val="00650135"/>
    <w:rsid w:val="0077272C"/>
    <w:rsid w:val="007B385C"/>
    <w:rsid w:val="00817355"/>
    <w:rsid w:val="008B680B"/>
    <w:rsid w:val="009551F9"/>
    <w:rsid w:val="00983749"/>
    <w:rsid w:val="009B400D"/>
    <w:rsid w:val="00A059BC"/>
    <w:rsid w:val="00A31E7E"/>
    <w:rsid w:val="00A50DE1"/>
    <w:rsid w:val="00AE3C60"/>
    <w:rsid w:val="00B152C2"/>
    <w:rsid w:val="00B62038"/>
    <w:rsid w:val="00BA2DC7"/>
    <w:rsid w:val="00BA3985"/>
    <w:rsid w:val="00BF1F9C"/>
    <w:rsid w:val="00C57954"/>
    <w:rsid w:val="00CE1734"/>
    <w:rsid w:val="00CE20C7"/>
    <w:rsid w:val="00DF1000"/>
    <w:rsid w:val="00E14408"/>
    <w:rsid w:val="00EE431A"/>
    <w:rsid w:val="00F21F40"/>
    <w:rsid w:val="00F70D9A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2018-12-05T06:24:00Z</cp:lastPrinted>
  <dcterms:created xsi:type="dcterms:W3CDTF">2019-09-23T06:36:00Z</dcterms:created>
  <dcterms:modified xsi:type="dcterms:W3CDTF">2019-09-26T09:55:00Z</dcterms:modified>
</cp:coreProperties>
</file>