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795" w:rsidRDefault="007E09BC" w:rsidP="00AF67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Пояснительная записка к проекту закона </w:t>
      </w:r>
      <w:r w:rsidR="00187596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Ярославской </w:t>
      </w:r>
      <w:r w:rsidR="002A3B05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</w:p>
    <w:p w:rsidR="0069654D" w:rsidRPr="0069654D" w:rsidRDefault="007E09BC" w:rsidP="006965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</w:t>
      </w:r>
      <w:r w:rsidR="00215D8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статью 5 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области</w:t>
      </w:r>
    </w:p>
    <w:p w:rsidR="0069654D" w:rsidRPr="0069654D" w:rsidRDefault="0069654D" w:rsidP="006965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отдельных вопросах розничной продажи алкогольной </w:t>
      </w:r>
    </w:p>
    <w:p w:rsidR="007E09BC" w:rsidRPr="00E452A2" w:rsidRDefault="0069654D" w:rsidP="006965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 в Ярославской области»</w:t>
      </w:r>
    </w:p>
    <w:p w:rsidR="0090167B" w:rsidRDefault="0090167B" w:rsidP="001B13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6795" w:rsidRDefault="001B136D" w:rsidP="00E44D7D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Проект закона Ярославской области «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</w:t>
      </w:r>
      <w:r w:rsidR="00215D8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статью 5 Закона 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Ярославской области</w:t>
      </w:r>
      <w:r w:rsid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«Об отдельных вопросах розничной продажи алкогольной продукции в Ярославской области»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F4915">
        <w:rPr>
          <w:rFonts w:ascii="Times New Roman" w:hAnsi="Times New Roman" w:cs="Times New Roman"/>
          <w:color w:val="000000" w:themeColor="text1"/>
          <w:sz w:val="28"/>
          <w:szCs w:val="28"/>
        </w:rPr>
        <w:t>проект закона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 в целях приведения регионального законодательст</w:t>
      </w:r>
      <w:r w:rsidR="00D36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 в 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федеральному законодательству.</w:t>
      </w:r>
    </w:p>
    <w:p w:rsidR="0071477E" w:rsidRDefault="00E44D7D" w:rsidP="00E44D7D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Положениями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08.08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316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-ФЗ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внесены изменения в пункт 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16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22.11.1995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171-ФЗ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(далее – Федеральный закон), которыми уточняется, что </w:t>
      </w:r>
      <w:hyperlink r:id="rId7" w:history="1">
        <w:r w:rsidR="0071477E" w:rsidRPr="0071477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</w:t>
        </w:r>
      </w:hyperlink>
      <w:r w:rsidR="0071477E" w:rsidRPr="0071477E">
        <w:rPr>
          <w:rFonts w:ascii="Times New Roman" w:hAnsi="Times New Roman" w:cs="Times New Roman"/>
          <w:sz w:val="28"/>
          <w:szCs w:val="28"/>
        </w:rPr>
        <w:t xml:space="preserve"> 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>к минимальному размеру уставного капитала (уставного фонда)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, устанавливаемые о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>рган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власти субъектов Российской Федерации для организаций, осуществляющих розничную продажу алкогольной продукции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распространяются на 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1477E" w:rsidRPr="0071477E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которых утверждается Правительством Российской Федерации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44D7D" w:rsidRDefault="00E44D7D" w:rsidP="00E44D7D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Проектом закона предлагается 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</w:t>
      </w:r>
      <w:r w:rsidR="008E228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изменени</w:t>
      </w:r>
      <w:r w:rsidR="008E228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статью </w:t>
      </w:r>
      <w:r w:rsidR="007147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Ярославской области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02.04.2013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13-з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Об отдельных вопросах розничной продажи алкогольной продукции в Ярославской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(далее – Закон области).</w:t>
      </w:r>
    </w:p>
    <w:p w:rsidR="00FF0074" w:rsidRPr="00FF0074" w:rsidRDefault="00FF0074" w:rsidP="00FF0074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F00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C3927" w:rsidRPr="00FC3927" w:rsidRDefault="00FC3927" w:rsidP="00FF0074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FC3927" w:rsidRPr="00FC3927" w:rsidSect="004C36CD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FF8" w:rsidRDefault="00AC6FF8" w:rsidP="003671CB">
      <w:pPr>
        <w:spacing w:after="0" w:line="240" w:lineRule="auto"/>
      </w:pPr>
      <w:r>
        <w:separator/>
      </w:r>
    </w:p>
  </w:endnote>
  <w:end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FF8" w:rsidRDefault="00AC6FF8" w:rsidP="003671CB">
      <w:pPr>
        <w:spacing w:after="0" w:line="240" w:lineRule="auto"/>
      </w:pPr>
      <w:r>
        <w:separator/>
      </w:r>
    </w:p>
  </w:footnote>
  <w:foot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577131"/>
      <w:docPartObj>
        <w:docPartGallery w:val="Page Numbers (Top of Page)"/>
        <w:docPartUnique/>
      </w:docPartObj>
    </w:sdtPr>
    <w:sdtEndPr/>
    <w:sdtContent>
      <w:p w:rsidR="004C36CD" w:rsidRDefault="004C36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77E">
          <w:rPr>
            <w:noProof/>
          </w:rPr>
          <w:t>2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833F3"/>
    <w:multiLevelType w:val="hybridMultilevel"/>
    <w:tmpl w:val="1D36E89C"/>
    <w:lvl w:ilvl="0" w:tplc="63D2074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3F4458"/>
    <w:multiLevelType w:val="hybridMultilevel"/>
    <w:tmpl w:val="A1164924"/>
    <w:lvl w:ilvl="0" w:tplc="1766E28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BE3BA0"/>
    <w:multiLevelType w:val="hybridMultilevel"/>
    <w:tmpl w:val="755EF8EC"/>
    <w:lvl w:ilvl="0" w:tplc="3B128F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14E18A8"/>
    <w:multiLevelType w:val="hybridMultilevel"/>
    <w:tmpl w:val="AFB8942A"/>
    <w:lvl w:ilvl="0" w:tplc="38BE61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B82DF9"/>
    <w:multiLevelType w:val="hybridMultilevel"/>
    <w:tmpl w:val="1A742EE0"/>
    <w:lvl w:ilvl="0" w:tplc="FCA84B3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C966119"/>
    <w:multiLevelType w:val="hybridMultilevel"/>
    <w:tmpl w:val="53543A7C"/>
    <w:lvl w:ilvl="0" w:tplc="EDB84B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38BE"/>
    <w:rsid w:val="00010E1B"/>
    <w:rsid w:val="00020A88"/>
    <w:rsid w:val="00022F72"/>
    <w:rsid w:val="00040C88"/>
    <w:rsid w:val="00044DDC"/>
    <w:rsid w:val="00057C66"/>
    <w:rsid w:val="00070923"/>
    <w:rsid w:val="00082B3A"/>
    <w:rsid w:val="000841BF"/>
    <w:rsid w:val="00093A55"/>
    <w:rsid w:val="000A1771"/>
    <w:rsid w:val="000A279E"/>
    <w:rsid w:val="000A7F3B"/>
    <w:rsid w:val="000B42A5"/>
    <w:rsid w:val="000C5C22"/>
    <w:rsid w:val="000C5DAF"/>
    <w:rsid w:val="000C68F4"/>
    <w:rsid w:val="000E0280"/>
    <w:rsid w:val="00105698"/>
    <w:rsid w:val="00112DF9"/>
    <w:rsid w:val="00113278"/>
    <w:rsid w:val="001338B0"/>
    <w:rsid w:val="00133C90"/>
    <w:rsid w:val="001570E7"/>
    <w:rsid w:val="00161C2F"/>
    <w:rsid w:val="00163519"/>
    <w:rsid w:val="001762CB"/>
    <w:rsid w:val="0018255C"/>
    <w:rsid w:val="001874AB"/>
    <w:rsid w:val="00187596"/>
    <w:rsid w:val="001A4759"/>
    <w:rsid w:val="001B136D"/>
    <w:rsid w:val="001B5F29"/>
    <w:rsid w:val="001C0C6E"/>
    <w:rsid w:val="001C4FD8"/>
    <w:rsid w:val="001C6496"/>
    <w:rsid w:val="001D3962"/>
    <w:rsid w:val="001E32DE"/>
    <w:rsid w:val="00210EF8"/>
    <w:rsid w:val="00215D8E"/>
    <w:rsid w:val="002310E1"/>
    <w:rsid w:val="002412B7"/>
    <w:rsid w:val="0025204D"/>
    <w:rsid w:val="00253C42"/>
    <w:rsid w:val="00261AD3"/>
    <w:rsid w:val="0026276C"/>
    <w:rsid w:val="0028629D"/>
    <w:rsid w:val="00292538"/>
    <w:rsid w:val="002A27C7"/>
    <w:rsid w:val="002A2F1C"/>
    <w:rsid w:val="002A3B05"/>
    <w:rsid w:val="002C6797"/>
    <w:rsid w:val="002D04A1"/>
    <w:rsid w:val="002F1EA6"/>
    <w:rsid w:val="002F786A"/>
    <w:rsid w:val="00313449"/>
    <w:rsid w:val="00326F03"/>
    <w:rsid w:val="00327CB2"/>
    <w:rsid w:val="003529A6"/>
    <w:rsid w:val="003551EC"/>
    <w:rsid w:val="003671CB"/>
    <w:rsid w:val="003761B4"/>
    <w:rsid w:val="00382174"/>
    <w:rsid w:val="00383D23"/>
    <w:rsid w:val="00394122"/>
    <w:rsid w:val="003B1CAF"/>
    <w:rsid w:val="003B3DEE"/>
    <w:rsid w:val="003B7D66"/>
    <w:rsid w:val="003C654B"/>
    <w:rsid w:val="003D36FF"/>
    <w:rsid w:val="003D5C77"/>
    <w:rsid w:val="003D7284"/>
    <w:rsid w:val="003F1055"/>
    <w:rsid w:val="003F26C6"/>
    <w:rsid w:val="00405058"/>
    <w:rsid w:val="00406815"/>
    <w:rsid w:val="00406AFC"/>
    <w:rsid w:val="00407B18"/>
    <w:rsid w:val="00434A3F"/>
    <w:rsid w:val="00444FFD"/>
    <w:rsid w:val="00453F44"/>
    <w:rsid w:val="004755F8"/>
    <w:rsid w:val="0048378C"/>
    <w:rsid w:val="0048706A"/>
    <w:rsid w:val="004A05B9"/>
    <w:rsid w:val="004A23F2"/>
    <w:rsid w:val="004B187E"/>
    <w:rsid w:val="004C36CD"/>
    <w:rsid w:val="004C65F7"/>
    <w:rsid w:val="004D4CCB"/>
    <w:rsid w:val="004F721D"/>
    <w:rsid w:val="005025D9"/>
    <w:rsid w:val="00510FC9"/>
    <w:rsid w:val="005174A1"/>
    <w:rsid w:val="00526D57"/>
    <w:rsid w:val="005305ED"/>
    <w:rsid w:val="00532997"/>
    <w:rsid w:val="00536BDC"/>
    <w:rsid w:val="00546CBB"/>
    <w:rsid w:val="005471C9"/>
    <w:rsid w:val="00565F42"/>
    <w:rsid w:val="00575CDA"/>
    <w:rsid w:val="00577AB9"/>
    <w:rsid w:val="005813F7"/>
    <w:rsid w:val="00590121"/>
    <w:rsid w:val="005A6941"/>
    <w:rsid w:val="005C5805"/>
    <w:rsid w:val="005D159D"/>
    <w:rsid w:val="005E0989"/>
    <w:rsid w:val="005F4915"/>
    <w:rsid w:val="006167DD"/>
    <w:rsid w:val="0063147C"/>
    <w:rsid w:val="00632D84"/>
    <w:rsid w:val="00647689"/>
    <w:rsid w:val="00654F65"/>
    <w:rsid w:val="0065667C"/>
    <w:rsid w:val="00667AA1"/>
    <w:rsid w:val="00674C5D"/>
    <w:rsid w:val="006769AA"/>
    <w:rsid w:val="0069021E"/>
    <w:rsid w:val="0069654D"/>
    <w:rsid w:val="006B41DA"/>
    <w:rsid w:val="006B4AEC"/>
    <w:rsid w:val="006C6BAD"/>
    <w:rsid w:val="006D690C"/>
    <w:rsid w:val="006D7BDB"/>
    <w:rsid w:val="006E0DB0"/>
    <w:rsid w:val="006F39B6"/>
    <w:rsid w:val="007025B6"/>
    <w:rsid w:val="00702D6E"/>
    <w:rsid w:val="0071477E"/>
    <w:rsid w:val="00725340"/>
    <w:rsid w:val="007417F3"/>
    <w:rsid w:val="0074428F"/>
    <w:rsid w:val="00755189"/>
    <w:rsid w:val="007671C6"/>
    <w:rsid w:val="00770109"/>
    <w:rsid w:val="007A39C1"/>
    <w:rsid w:val="007A4518"/>
    <w:rsid w:val="007C0FB0"/>
    <w:rsid w:val="007D34B6"/>
    <w:rsid w:val="007D595E"/>
    <w:rsid w:val="007E09BC"/>
    <w:rsid w:val="007E2D27"/>
    <w:rsid w:val="007E591E"/>
    <w:rsid w:val="008021BF"/>
    <w:rsid w:val="00806D67"/>
    <w:rsid w:val="008134BC"/>
    <w:rsid w:val="00820F62"/>
    <w:rsid w:val="00827770"/>
    <w:rsid w:val="00827D64"/>
    <w:rsid w:val="00835CF9"/>
    <w:rsid w:val="00837084"/>
    <w:rsid w:val="008405E9"/>
    <w:rsid w:val="00843507"/>
    <w:rsid w:val="0084487F"/>
    <w:rsid w:val="00850222"/>
    <w:rsid w:val="00852411"/>
    <w:rsid w:val="00853CF0"/>
    <w:rsid w:val="00854CE9"/>
    <w:rsid w:val="00880CEA"/>
    <w:rsid w:val="0089422F"/>
    <w:rsid w:val="008D6BD1"/>
    <w:rsid w:val="008E14BA"/>
    <w:rsid w:val="008E228B"/>
    <w:rsid w:val="008E306E"/>
    <w:rsid w:val="008E7F8B"/>
    <w:rsid w:val="008F45D5"/>
    <w:rsid w:val="00900907"/>
    <w:rsid w:val="0090167B"/>
    <w:rsid w:val="00901DA8"/>
    <w:rsid w:val="009049C6"/>
    <w:rsid w:val="00950C42"/>
    <w:rsid w:val="00960774"/>
    <w:rsid w:val="0096112F"/>
    <w:rsid w:val="00986984"/>
    <w:rsid w:val="00990F58"/>
    <w:rsid w:val="009934E5"/>
    <w:rsid w:val="0099350D"/>
    <w:rsid w:val="009C7DBB"/>
    <w:rsid w:val="009D562C"/>
    <w:rsid w:val="009D72FD"/>
    <w:rsid w:val="00A01272"/>
    <w:rsid w:val="00A11497"/>
    <w:rsid w:val="00A4148E"/>
    <w:rsid w:val="00A4654F"/>
    <w:rsid w:val="00A61507"/>
    <w:rsid w:val="00A708F6"/>
    <w:rsid w:val="00A755FF"/>
    <w:rsid w:val="00A804B8"/>
    <w:rsid w:val="00A805D7"/>
    <w:rsid w:val="00A92680"/>
    <w:rsid w:val="00A9313A"/>
    <w:rsid w:val="00AA1508"/>
    <w:rsid w:val="00AA4D72"/>
    <w:rsid w:val="00AB3B8C"/>
    <w:rsid w:val="00AC6FF8"/>
    <w:rsid w:val="00AE6AAE"/>
    <w:rsid w:val="00AE7DF7"/>
    <w:rsid w:val="00AF03CA"/>
    <w:rsid w:val="00AF6795"/>
    <w:rsid w:val="00AF6C0E"/>
    <w:rsid w:val="00B04DAA"/>
    <w:rsid w:val="00B16906"/>
    <w:rsid w:val="00B20FA4"/>
    <w:rsid w:val="00B22D8F"/>
    <w:rsid w:val="00B25E89"/>
    <w:rsid w:val="00B32F61"/>
    <w:rsid w:val="00B42B93"/>
    <w:rsid w:val="00B70C1F"/>
    <w:rsid w:val="00BA5C98"/>
    <w:rsid w:val="00BB5F41"/>
    <w:rsid w:val="00BC6E35"/>
    <w:rsid w:val="00BC70DD"/>
    <w:rsid w:val="00BE1BB9"/>
    <w:rsid w:val="00BF2835"/>
    <w:rsid w:val="00C07550"/>
    <w:rsid w:val="00C1022C"/>
    <w:rsid w:val="00C4109A"/>
    <w:rsid w:val="00C41F41"/>
    <w:rsid w:val="00C705D5"/>
    <w:rsid w:val="00C770B0"/>
    <w:rsid w:val="00C954F3"/>
    <w:rsid w:val="00C967FE"/>
    <w:rsid w:val="00CA16A7"/>
    <w:rsid w:val="00CB0DFF"/>
    <w:rsid w:val="00CC235D"/>
    <w:rsid w:val="00CD6B46"/>
    <w:rsid w:val="00CE382D"/>
    <w:rsid w:val="00CF6975"/>
    <w:rsid w:val="00D16E91"/>
    <w:rsid w:val="00D2061A"/>
    <w:rsid w:val="00D207AA"/>
    <w:rsid w:val="00D26CE1"/>
    <w:rsid w:val="00D36712"/>
    <w:rsid w:val="00D44A47"/>
    <w:rsid w:val="00D7353D"/>
    <w:rsid w:val="00D77D68"/>
    <w:rsid w:val="00D82EA9"/>
    <w:rsid w:val="00D95FBC"/>
    <w:rsid w:val="00DB3875"/>
    <w:rsid w:val="00DC13F8"/>
    <w:rsid w:val="00DC2CC8"/>
    <w:rsid w:val="00DD0C0F"/>
    <w:rsid w:val="00DD0EF8"/>
    <w:rsid w:val="00DD6562"/>
    <w:rsid w:val="00DE022C"/>
    <w:rsid w:val="00DF2670"/>
    <w:rsid w:val="00E00324"/>
    <w:rsid w:val="00E041BD"/>
    <w:rsid w:val="00E10066"/>
    <w:rsid w:val="00E10569"/>
    <w:rsid w:val="00E32E3D"/>
    <w:rsid w:val="00E359EF"/>
    <w:rsid w:val="00E419AA"/>
    <w:rsid w:val="00E44B48"/>
    <w:rsid w:val="00E44D7D"/>
    <w:rsid w:val="00E452A2"/>
    <w:rsid w:val="00E47699"/>
    <w:rsid w:val="00E507F5"/>
    <w:rsid w:val="00E547E4"/>
    <w:rsid w:val="00E627EB"/>
    <w:rsid w:val="00E62A10"/>
    <w:rsid w:val="00E91E88"/>
    <w:rsid w:val="00EA68AE"/>
    <w:rsid w:val="00EC1BA5"/>
    <w:rsid w:val="00EC1D86"/>
    <w:rsid w:val="00EC76DB"/>
    <w:rsid w:val="00ED425F"/>
    <w:rsid w:val="00EE5457"/>
    <w:rsid w:val="00F02F2E"/>
    <w:rsid w:val="00F165E8"/>
    <w:rsid w:val="00F222A9"/>
    <w:rsid w:val="00F41B0E"/>
    <w:rsid w:val="00F448C5"/>
    <w:rsid w:val="00F44F34"/>
    <w:rsid w:val="00F50DD8"/>
    <w:rsid w:val="00F52442"/>
    <w:rsid w:val="00F564AD"/>
    <w:rsid w:val="00F60564"/>
    <w:rsid w:val="00F64A78"/>
    <w:rsid w:val="00F701D8"/>
    <w:rsid w:val="00F815B0"/>
    <w:rsid w:val="00F83A2E"/>
    <w:rsid w:val="00FB53E9"/>
    <w:rsid w:val="00FC3927"/>
    <w:rsid w:val="00FC5386"/>
    <w:rsid w:val="00FC76F4"/>
    <w:rsid w:val="00FF0074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4634"/>
  <w15:docId w15:val="{0B1FED05-FDD6-433D-AF12-A59E4C45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60564"/>
    <w:pPr>
      <w:spacing w:after="160" w:line="259" w:lineRule="auto"/>
      <w:ind w:left="720"/>
      <w:contextualSpacing/>
    </w:pPr>
  </w:style>
  <w:style w:type="table" w:styleId="aa">
    <w:name w:val="Table Grid"/>
    <w:basedOn w:val="a1"/>
    <w:uiPriority w:val="39"/>
    <w:rsid w:val="00F6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96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1780&amp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6</cp:revision>
  <cp:lastPrinted>2024-12-23T12:07:00Z</cp:lastPrinted>
  <dcterms:created xsi:type="dcterms:W3CDTF">2024-12-20T11:46:00Z</dcterms:created>
  <dcterms:modified xsi:type="dcterms:W3CDTF">2024-12-23T12:28:00Z</dcterms:modified>
</cp:coreProperties>
</file>