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A9" w:rsidRDefault="004D4D96" w:rsidP="00E30EA9">
      <w:pPr>
        <w:ind w:left="5103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</w:t>
      </w:r>
      <w:r w:rsidR="00F37208">
        <w:rPr>
          <w:rFonts w:cs="Times New Roman"/>
          <w:szCs w:val="28"/>
        </w:rPr>
        <w:t>ПРОЕКТ</w:t>
      </w:r>
    </w:p>
    <w:p w:rsidR="00F37208" w:rsidRDefault="00F37208" w:rsidP="00E30EA9">
      <w:pPr>
        <w:ind w:left="5103"/>
        <w:rPr>
          <w:rFonts w:cs="Times New Roman"/>
          <w:szCs w:val="28"/>
        </w:rPr>
      </w:pPr>
    </w:p>
    <w:p w:rsidR="00E30EA9" w:rsidRDefault="00E30EA9" w:rsidP="00E30EA9">
      <w:pPr>
        <w:ind w:left="5103"/>
        <w:rPr>
          <w:rFonts w:cs="Times New Roman"/>
          <w:szCs w:val="28"/>
        </w:rPr>
      </w:pPr>
    </w:p>
    <w:p w:rsidR="00AE167D" w:rsidRDefault="00866857" w:rsidP="00AE167D">
      <w:pPr>
        <w:pStyle w:val="ConsPlusTitle"/>
        <w:widowControl/>
        <w:tabs>
          <w:tab w:val="left" w:pos="284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AE167D" w:rsidRPr="00AA6328" w:rsidRDefault="00866857" w:rsidP="00AE167D">
      <w:pPr>
        <w:pStyle w:val="ConsPlusTitle"/>
        <w:jc w:val="center"/>
        <w:rPr>
          <w:rFonts w:cs="Times New Roman"/>
          <w:b w:val="0"/>
          <w:szCs w:val="28"/>
        </w:rPr>
      </w:pPr>
      <w:r w:rsidRPr="00AA6328">
        <w:rPr>
          <w:rFonts w:ascii="Times New Roman" w:hAnsi="Times New Roman" w:cs="Times New Roman"/>
          <w:sz w:val="28"/>
          <w:szCs w:val="28"/>
        </w:rPr>
        <w:t>ПРЕДОСТАВЛЕНИЯ И РАСХОДОВАНИЯ СУБСИДИИ НА КАПИТАЛЬНЫЙ РЕМОНТ И РЕМОНТ ДОРОЖНЫХ ОБЪЕКТОВ МУНИЦИПАЛЬНОЙ СОБСТВЕННОСТИ</w:t>
      </w:r>
    </w:p>
    <w:p w:rsidR="00E30EA9" w:rsidRPr="00C71535" w:rsidRDefault="00E30EA9" w:rsidP="00E30EA9">
      <w:pPr>
        <w:ind w:left="5103"/>
        <w:rPr>
          <w:rFonts w:cs="Times New Roman"/>
          <w:b/>
          <w:szCs w:val="28"/>
        </w:rPr>
      </w:pPr>
    </w:p>
    <w:p w:rsidR="00AE167D" w:rsidRPr="00F252F0" w:rsidRDefault="00AE167D" w:rsidP="00AE167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1. Методика предоставления и </w:t>
      </w:r>
      <w:r>
        <w:rPr>
          <w:rFonts w:ascii="Times New Roman" w:hAnsi="Times New Roman" w:cs="Times New Roman"/>
          <w:sz w:val="28"/>
          <w:szCs w:val="28"/>
        </w:rPr>
        <w:t>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A03CFA">
        <w:rPr>
          <w:rFonts w:ascii="Times New Roman" w:hAnsi="Times New Roman" w:cs="Times New Roman"/>
          <w:sz w:val="28"/>
          <w:szCs w:val="28"/>
        </w:rPr>
        <w:t>субсидии на капитальный ремонт и ремонт дорожных объект</w:t>
      </w:r>
      <w:r>
        <w:rPr>
          <w:rFonts w:ascii="Times New Roman" w:hAnsi="Times New Roman" w:cs="Times New Roman"/>
          <w:sz w:val="28"/>
          <w:szCs w:val="28"/>
        </w:rPr>
        <w:t xml:space="preserve">ов муниципальной собственности </w:t>
      </w:r>
      <w:r w:rsidRPr="00A03CFA">
        <w:rPr>
          <w:rFonts w:ascii="Times New Roman" w:hAnsi="Times New Roman" w:cs="Times New Roman"/>
          <w:sz w:val="28"/>
          <w:szCs w:val="28"/>
        </w:rPr>
        <w:t>(далее – Методика) определяет процедуру предоставлени</w:t>
      </w:r>
      <w:r w:rsidR="002D1643">
        <w:rPr>
          <w:rFonts w:ascii="Times New Roman" w:hAnsi="Times New Roman" w:cs="Times New Roman"/>
          <w:sz w:val="28"/>
          <w:szCs w:val="28"/>
        </w:rPr>
        <w:t>я</w:t>
      </w:r>
      <w:r w:rsidRPr="00A03CFA">
        <w:rPr>
          <w:rFonts w:ascii="Times New Roman" w:hAnsi="Times New Roman" w:cs="Times New Roman"/>
          <w:sz w:val="28"/>
          <w:szCs w:val="28"/>
        </w:rPr>
        <w:t xml:space="preserve"> 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расходовани</w:t>
      </w:r>
      <w:r w:rsidR="002D1643"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A03CFA">
        <w:rPr>
          <w:rFonts w:ascii="Times New Roman" w:hAnsi="Times New Roman" w:cs="Times New Roman"/>
          <w:sz w:val="28"/>
          <w:szCs w:val="28"/>
        </w:rPr>
        <w:t>субсидии на капитальный ремонт и ремонт дорожных объект</w:t>
      </w:r>
      <w:r>
        <w:rPr>
          <w:rFonts w:ascii="Times New Roman" w:hAnsi="Times New Roman" w:cs="Times New Roman"/>
          <w:sz w:val="28"/>
          <w:szCs w:val="28"/>
        </w:rPr>
        <w:t xml:space="preserve">ов муниципальной собственности </w:t>
      </w:r>
      <w:r w:rsidRPr="00F252F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субсидия).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 Главным распорядителем бюджетных средств в отношении субсидии является департамент транспорта Ярославской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департамент).</w:t>
      </w:r>
    </w:p>
    <w:p w:rsidR="005566AD" w:rsidRPr="005566AD" w:rsidRDefault="00AE167D" w:rsidP="00556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9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  <w:r w:rsidRPr="00AB5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66AD" w:rsidRPr="005566AD">
        <w:rPr>
          <w:rFonts w:ascii="Times New Roman" w:hAnsi="Times New Roman" w:cs="Times New Roman"/>
          <w:sz w:val="28"/>
          <w:szCs w:val="28"/>
        </w:rPr>
        <w:t xml:space="preserve">Субсидия предоставляется местным бюджетам </w:t>
      </w:r>
      <w:r w:rsidR="005D351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566AD" w:rsidRPr="005566AD">
        <w:rPr>
          <w:rFonts w:ascii="Times New Roman" w:hAnsi="Times New Roman" w:cs="Times New Roman"/>
          <w:sz w:val="28"/>
          <w:szCs w:val="28"/>
        </w:rPr>
        <w:t>достижени</w:t>
      </w:r>
      <w:r w:rsidR="005D3517">
        <w:rPr>
          <w:rFonts w:ascii="Times New Roman" w:hAnsi="Times New Roman" w:cs="Times New Roman"/>
          <w:sz w:val="28"/>
          <w:szCs w:val="28"/>
        </w:rPr>
        <w:t>я</w:t>
      </w:r>
      <w:r w:rsidR="005566AD" w:rsidRPr="005566AD">
        <w:rPr>
          <w:rFonts w:ascii="Times New Roman" w:hAnsi="Times New Roman" w:cs="Times New Roman"/>
          <w:sz w:val="28"/>
          <w:szCs w:val="28"/>
        </w:rPr>
        <w:t xml:space="preserve"> </w:t>
      </w:r>
      <w:r w:rsidR="005D3517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5566AD" w:rsidRPr="005566AD">
        <w:rPr>
          <w:rFonts w:ascii="Times New Roman" w:hAnsi="Times New Roman" w:cs="Times New Roman"/>
          <w:sz w:val="28"/>
          <w:szCs w:val="28"/>
        </w:rPr>
        <w:t>целевых показателей ведомственной целевой программы «Сохранность региональных автомобильных до</w:t>
      </w:r>
      <w:r w:rsidR="00F37208">
        <w:rPr>
          <w:rFonts w:ascii="Times New Roman" w:hAnsi="Times New Roman" w:cs="Times New Roman"/>
          <w:sz w:val="28"/>
          <w:szCs w:val="28"/>
        </w:rPr>
        <w:t>рог Ярославской области»</w:t>
      </w:r>
      <w:r w:rsidR="005566AD" w:rsidRPr="005566AD">
        <w:rPr>
          <w:rFonts w:ascii="Times New Roman" w:hAnsi="Times New Roman" w:cs="Times New Roman"/>
          <w:sz w:val="28"/>
          <w:szCs w:val="28"/>
        </w:rPr>
        <w:t>, утвержд</w:t>
      </w:r>
      <w:r w:rsidR="001D011D">
        <w:rPr>
          <w:rFonts w:ascii="Times New Roman" w:hAnsi="Times New Roman" w:cs="Times New Roman"/>
          <w:sz w:val="28"/>
          <w:szCs w:val="28"/>
        </w:rPr>
        <w:t>енной приказом</w:t>
      </w:r>
      <w:r w:rsidR="005566AD" w:rsidRPr="005566AD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F37208">
        <w:rPr>
          <w:rFonts w:ascii="Times New Roman" w:hAnsi="Times New Roman" w:cs="Times New Roman"/>
          <w:sz w:val="28"/>
          <w:szCs w:val="28"/>
        </w:rPr>
        <w:t xml:space="preserve">а, </w:t>
      </w:r>
      <w:r w:rsidR="005566AD" w:rsidRPr="005566AD">
        <w:rPr>
          <w:rFonts w:ascii="Times New Roman" w:hAnsi="Times New Roman" w:cs="Times New Roman"/>
          <w:sz w:val="28"/>
          <w:szCs w:val="28"/>
        </w:rPr>
        <w:t>предусматривающих реализацию особо важных для социально-экономического развития муниципальных образований области дорожных объектов муниципальной собственности, капитальный ремонт и ремонт которых осуществля</w:t>
      </w:r>
      <w:r w:rsidR="004758AF">
        <w:rPr>
          <w:rFonts w:ascii="Times New Roman" w:hAnsi="Times New Roman" w:cs="Times New Roman"/>
          <w:sz w:val="28"/>
          <w:szCs w:val="28"/>
        </w:rPr>
        <w:t>ю</w:t>
      </w:r>
      <w:r w:rsidR="005566AD" w:rsidRPr="005566AD">
        <w:rPr>
          <w:rFonts w:ascii="Times New Roman" w:hAnsi="Times New Roman" w:cs="Times New Roman"/>
          <w:sz w:val="28"/>
          <w:szCs w:val="28"/>
        </w:rPr>
        <w:t>тся во исполнение отдельных решений Правительства области (далее – дорожные объекты).</w:t>
      </w:r>
      <w:proofErr w:type="gramEnd"/>
    </w:p>
    <w:p w:rsidR="005566AD" w:rsidRDefault="005566AD" w:rsidP="00556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6AD">
        <w:rPr>
          <w:rFonts w:ascii="Times New Roman" w:hAnsi="Times New Roman" w:cs="Times New Roman"/>
          <w:sz w:val="28"/>
          <w:szCs w:val="28"/>
        </w:rPr>
        <w:t xml:space="preserve">Критерием отбора муниципальных образований области для </w:t>
      </w:r>
      <w:r w:rsidR="00045F26">
        <w:rPr>
          <w:rFonts w:ascii="Times New Roman" w:hAnsi="Times New Roman" w:cs="Times New Roman"/>
          <w:sz w:val="28"/>
          <w:szCs w:val="28"/>
        </w:rPr>
        <w:t>предоставления</w:t>
      </w:r>
      <w:r w:rsidR="00045F26" w:rsidRPr="005566AD">
        <w:rPr>
          <w:rFonts w:ascii="Times New Roman" w:hAnsi="Times New Roman" w:cs="Times New Roman"/>
          <w:sz w:val="28"/>
          <w:szCs w:val="28"/>
        </w:rPr>
        <w:t xml:space="preserve"> </w:t>
      </w:r>
      <w:r w:rsidRPr="005566AD">
        <w:rPr>
          <w:rFonts w:ascii="Times New Roman" w:hAnsi="Times New Roman" w:cs="Times New Roman"/>
          <w:sz w:val="28"/>
          <w:szCs w:val="28"/>
        </w:rPr>
        <w:t>субсидии является решение Правительства области о финансировании конкретного дорожного объекта. При этом дорожный объект не может финансироваться одновременно за счет различных субсидий из областного бюджета.</w:t>
      </w:r>
    </w:p>
    <w:p w:rsidR="00AE167D" w:rsidRDefault="00AE167D" w:rsidP="00556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252F0">
        <w:rPr>
          <w:rFonts w:ascii="Times New Roman" w:hAnsi="Times New Roman" w:cs="Times New Roman"/>
          <w:sz w:val="28"/>
          <w:szCs w:val="28"/>
        </w:rPr>
        <w:t xml:space="preserve">. Расходы областного бюджета на предоставление субсидии осуществляются за счет бюджетных ассигнований дорожного фонда Ярославской области в рамках ведомственной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52F0">
        <w:rPr>
          <w:rFonts w:ascii="Times New Roman" w:hAnsi="Times New Roman" w:cs="Times New Roman"/>
          <w:sz w:val="28"/>
          <w:szCs w:val="28"/>
        </w:rPr>
        <w:t>Сохранность региональных автомобильных дорог Ярославской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 xml:space="preserve">, </w:t>
      </w:r>
      <w:r w:rsidR="00DB4F80" w:rsidRPr="005566AD">
        <w:rPr>
          <w:rFonts w:ascii="Times New Roman" w:hAnsi="Times New Roman" w:cs="Times New Roman"/>
          <w:sz w:val="28"/>
          <w:szCs w:val="28"/>
        </w:rPr>
        <w:t>утвержд</w:t>
      </w:r>
      <w:r w:rsidR="00DB4F80">
        <w:rPr>
          <w:rFonts w:ascii="Times New Roman" w:hAnsi="Times New Roman" w:cs="Times New Roman"/>
          <w:sz w:val="28"/>
          <w:szCs w:val="28"/>
        </w:rPr>
        <w:t>енной приказом</w:t>
      </w:r>
      <w:r w:rsidR="00DB4F80" w:rsidRPr="005566AD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F37208">
        <w:rPr>
          <w:rFonts w:ascii="Times New Roman" w:hAnsi="Times New Roman" w:cs="Times New Roman"/>
          <w:sz w:val="28"/>
          <w:szCs w:val="28"/>
        </w:rPr>
        <w:t>а.</w:t>
      </w:r>
    </w:p>
    <w:p w:rsidR="00AE167D" w:rsidRPr="00F252F0" w:rsidRDefault="002D1643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167D" w:rsidRPr="00F252F0">
        <w:rPr>
          <w:rFonts w:ascii="Times New Roman" w:hAnsi="Times New Roman" w:cs="Times New Roman"/>
          <w:sz w:val="28"/>
          <w:szCs w:val="28"/>
        </w:rPr>
        <w:t xml:space="preserve">. Условиями предоставления </w:t>
      </w:r>
      <w:r w:rsidR="00AE167D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AE167D" w:rsidRPr="00F252F0">
        <w:rPr>
          <w:rFonts w:ascii="Times New Roman" w:hAnsi="Times New Roman" w:cs="Times New Roman"/>
          <w:sz w:val="28"/>
          <w:szCs w:val="28"/>
        </w:rPr>
        <w:t>субсидии являются: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наличие в муниципальных образованиях области </w:t>
      </w:r>
      <w:r w:rsidRPr="001D557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программ, на </w:t>
      </w:r>
      <w:proofErr w:type="spellStart"/>
      <w:r w:rsidRPr="001D557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D5570">
        <w:rPr>
          <w:rFonts w:ascii="Times New Roman" w:hAnsi="Times New Roman" w:cs="Times New Roman"/>
          <w:sz w:val="28"/>
          <w:szCs w:val="28"/>
        </w:rPr>
        <w:t xml:space="preserve"> мероприятий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предоставляется субсидия, с планируемыми значениями конечных результатов</w:t>
      </w:r>
      <w:r>
        <w:rPr>
          <w:rFonts w:ascii="Times New Roman" w:hAnsi="Times New Roman" w:cs="Times New Roman"/>
          <w:sz w:val="28"/>
          <w:szCs w:val="28"/>
        </w:rPr>
        <w:t>, а также соответствие мероприятий муниципальных программ требованиям</w:t>
      </w:r>
      <w:r w:rsidRPr="00EF5F64"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Сохранность региональных автомобильных дорог Ярославской области</w:t>
      </w:r>
      <w:r w:rsidR="002D1643">
        <w:rPr>
          <w:rFonts w:ascii="Times New Roman" w:hAnsi="Times New Roman" w:cs="Times New Roman"/>
          <w:sz w:val="28"/>
          <w:szCs w:val="28"/>
        </w:rPr>
        <w:t>»</w:t>
      </w:r>
      <w:r w:rsidR="002F445E" w:rsidRPr="002F445E">
        <w:rPr>
          <w:rFonts w:ascii="Times New Roman" w:hAnsi="Times New Roman" w:cs="Times New Roman"/>
          <w:sz w:val="28"/>
          <w:szCs w:val="28"/>
        </w:rPr>
        <w:t xml:space="preserve">, </w:t>
      </w:r>
      <w:r w:rsidR="00FE03EC" w:rsidRPr="005566AD">
        <w:rPr>
          <w:rFonts w:ascii="Times New Roman" w:hAnsi="Times New Roman" w:cs="Times New Roman"/>
          <w:sz w:val="28"/>
          <w:szCs w:val="28"/>
        </w:rPr>
        <w:t>утвержд</w:t>
      </w:r>
      <w:r w:rsidR="00FE03EC">
        <w:rPr>
          <w:rFonts w:ascii="Times New Roman" w:hAnsi="Times New Roman" w:cs="Times New Roman"/>
          <w:sz w:val="28"/>
          <w:szCs w:val="28"/>
        </w:rPr>
        <w:t>енной приказом</w:t>
      </w:r>
      <w:r w:rsidR="00FE03EC" w:rsidRPr="005566AD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FE03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ассигнований, предусмотренных на </w:t>
      </w:r>
      <w:proofErr w:type="spellStart"/>
      <w:r w:rsidRPr="00F252F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расходных обязательств, по которым предоставляется субсидия;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lastRenderedPageBreak/>
        <w:t>- наличие подписанного 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45F26">
        <w:rPr>
          <w:rFonts w:ascii="Times New Roman" w:hAnsi="Times New Roman" w:cs="Times New Roman"/>
          <w:sz w:val="28"/>
          <w:szCs w:val="28"/>
        </w:rPr>
        <w:t xml:space="preserve">администрацией соответствующего муниципального образования области </w:t>
      </w:r>
      <w:hyperlink w:anchor="P188" w:history="1">
        <w:r w:rsidRPr="00F252F0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F37208">
        <w:rPr>
          <w:rFonts w:ascii="Times New Roman" w:hAnsi="Times New Roman" w:cs="Times New Roman"/>
          <w:sz w:val="28"/>
          <w:szCs w:val="28"/>
        </w:rPr>
        <w:t xml:space="preserve">в </w:t>
      </w:r>
      <w:r w:rsidR="00DF5BC3">
        <w:rPr>
          <w:rFonts w:ascii="Times New Roman" w:hAnsi="Times New Roman" w:cs="Times New Roman"/>
          <w:sz w:val="28"/>
          <w:szCs w:val="28"/>
        </w:rPr>
        <w:t>____</w:t>
      </w:r>
      <w:r w:rsidR="000F0748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F252F0">
        <w:rPr>
          <w:rFonts w:ascii="Times New Roman" w:hAnsi="Times New Roman" w:cs="Times New Roman"/>
          <w:sz w:val="28"/>
          <w:szCs w:val="28"/>
        </w:rPr>
        <w:t xml:space="preserve">субсидии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соглашение);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соблюдение целевых направлений расходования субсидии, указанных в </w:t>
      </w:r>
      <w:hyperlink w:anchor="P59" w:history="1">
        <w:r w:rsidRPr="00F252F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2D164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AE167D" w:rsidRPr="00453918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</w:t>
      </w:r>
      <w:r w:rsidRPr="00731390">
        <w:rPr>
          <w:rFonts w:cs="Times New Roman"/>
          <w:color w:val="FF0000"/>
          <w:szCs w:val="28"/>
        </w:rPr>
        <w:t xml:space="preserve"> </w:t>
      </w:r>
      <w:r w:rsidRPr="00F84ECE">
        <w:rPr>
          <w:rFonts w:ascii="Times New Roman" w:hAnsi="Times New Roman" w:cs="Times New Roman"/>
          <w:sz w:val="28"/>
          <w:szCs w:val="28"/>
        </w:rPr>
        <w:t>централизация закупок товаров, работ, услуг в соответствии</w:t>
      </w:r>
      <w:r w:rsidRPr="005E7C47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постановлен</w:t>
      </w:r>
      <w:r w:rsidR="002D1643">
        <w:rPr>
          <w:rFonts w:ascii="Times New Roman" w:hAnsi="Times New Roman" w:cs="Times New Roman"/>
          <w:sz w:val="28"/>
          <w:szCs w:val="28"/>
        </w:rPr>
        <w:t>ием Правительства области от 27.04.</w:t>
      </w:r>
      <w:r>
        <w:rPr>
          <w:rFonts w:ascii="Times New Roman" w:hAnsi="Times New Roman" w:cs="Times New Roman"/>
          <w:sz w:val="28"/>
          <w:szCs w:val="28"/>
        </w:rPr>
        <w:t>2016 № 501-п «Об особенностях осуществления закупок, финансируемых за счет бюджета Ярославской области</w:t>
      </w:r>
      <w:r w:rsidRPr="00453918">
        <w:rPr>
          <w:rFonts w:ascii="Times New Roman" w:hAnsi="Times New Roman" w:cs="Times New Roman"/>
          <w:sz w:val="28"/>
          <w:szCs w:val="28"/>
        </w:rPr>
        <w:t>»</w:t>
      </w:r>
      <w:r w:rsidR="002F7EEB" w:rsidRPr="002F7EEB">
        <w:rPr>
          <w:rFonts w:ascii="Times New Roman" w:hAnsi="Times New Roman" w:cs="Times New Roman"/>
          <w:sz w:val="28"/>
          <w:szCs w:val="28"/>
        </w:rPr>
        <w:t>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выполнение требований к показател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252F0">
        <w:rPr>
          <w:rFonts w:ascii="Times New Roman" w:hAnsi="Times New Roman" w:cs="Times New Roman"/>
          <w:sz w:val="28"/>
          <w:szCs w:val="28"/>
        </w:rPr>
        <w:t>предусмотренн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F445E">
        <w:rPr>
          <w:rFonts w:ascii="Times New Roman" w:hAnsi="Times New Roman" w:cs="Times New Roman"/>
          <w:sz w:val="28"/>
          <w:szCs w:val="28"/>
        </w:rPr>
        <w:t>му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4" w:history="1">
        <w:r w:rsidRPr="00F252F0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2D164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Методики</w:t>
      </w:r>
      <w:r>
        <w:rPr>
          <w:rFonts w:ascii="Times New Roman" w:hAnsi="Times New Roman" w:cs="Times New Roman"/>
          <w:sz w:val="28"/>
          <w:szCs w:val="28"/>
        </w:rPr>
        <w:t>, и соблюдени</w:t>
      </w:r>
      <w:r w:rsidR="002D164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графика выполнения работ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92" w:history="1">
        <w:r w:rsidRPr="00F252F0">
          <w:rPr>
            <w:rFonts w:ascii="Times New Roman" w:hAnsi="Times New Roman" w:cs="Times New Roman"/>
            <w:sz w:val="28"/>
            <w:szCs w:val="28"/>
          </w:rPr>
          <w:t>пункт</w:t>
        </w:r>
        <w:r w:rsidR="009001A2">
          <w:rPr>
            <w:rFonts w:ascii="Times New Roman" w:hAnsi="Times New Roman" w:cs="Times New Roman"/>
            <w:sz w:val="28"/>
            <w:szCs w:val="28"/>
          </w:rPr>
          <w:t>ом</w:t>
        </w:r>
        <w:r w:rsidRPr="00F252F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C0801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AE167D" w:rsidRPr="00F44FE8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</w:t>
      </w:r>
      <w:r w:rsidRPr="00F44FE8">
        <w:rPr>
          <w:rFonts w:ascii="Times New Roman" w:hAnsi="Times New Roman" w:cs="Times New Roman"/>
          <w:sz w:val="28"/>
          <w:szCs w:val="28"/>
        </w:rPr>
        <w:t>выполн</w:t>
      </w:r>
      <w:r>
        <w:rPr>
          <w:rFonts w:ascii="Times New Roman" w:hAnsi="Times New Roman" w:cs="Times New Roman"/>
          <w:sz w:val="28"/>
          <w:szCs w:val="28"/>
        </w:rPr>
        <w:t>яемых</w:t>
      </w:r>
      <w:r w:rsidRPr="00F44FE8">
        <w:rPr>
          <w:rFonts w:ascii="Times New Roman" w:hAnsi="Times New Roman" w:cs="Times New Roman"/>
          <w:sz w:val="28"/>
          <w:szCs w:val="28"/>
        </w:rPr>
        <w:t xml:space="preserve"> работ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44FE8">
        <w:rPr>
          <w:rFonts w:ascii="Times New Roman" w:hAnsi="Times New Roman" w:cs="Times New Roman"/>
          <w:sz w:val="28"/>
          <w:szCs w:val="28"/>
        </w:rPr>
        <w:t>объектах, финансируемых за счёт субсидии, утвержденной проектной документаци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4FE8">
        <w:rPr>
          <w:rFonts w:ascii="Times New Roman" w:hAnsi="Times New Roman" w:cs="Times New Roman"/>
          <w:sz w:val="28"/>
          <w:szCs w:val="28"/>
        </w:rPr>
        <w:t>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выполнение муниципальным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области обязательств, предусмотренных соглашением.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При невыполнении муниципальным образовани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области указанных условий субсидия не предоставляется.</w:t>
      </w:r>
    </w:p>
    <w:p w:rsidR="00F648EB" w:rsidRDefault="005C0801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167D" w:rsidRPr="00F252F0">
        <w:rPr>
          <w:rFonts w:ascii="Times New Roman" w:hAnsi="Times New Roman" w:cs="Times New Roman"/>
          <w:sz w:val="28"/>
          <w:szCs w:val="28"/>
        </w:rPr>
        <w:t xml:space="preserve">. </w:t>
      </w:r>
      <w:r w:rsidR="004A4168" w:rsidRPr="00F252F0">
        <w:rPr>
          <w:rFonts w:ascii="Times New Roman" w:hAnsi="Times New Roman" w:cs="Times New Roman"/>
          <w:sz w:val="28"/>
          <w:szCs w:val="28"/>
        </w:rPr>
        <w:t xml:space="preserve">Соглашение заключается </w:t>
      </w:r>
      <w:r w:rsidR="00696495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4A4168" w:rsidRPr="00F252F0">
        <w:rPr>
          <w:rFonts w:ascii="Times New Roman" w:hAnsi="Times New Roman" w:cs="Times New Roman"/>
          <w:sz w:val="28"/>
          <w:szCs w:val="28"/>
        </w:rPr>
        <w:t xml:space="preserve">не позднее 01 </w:t>
      </w:r>
      <w:r w:rsidR="004A4168">
        <w:rPr>
          <w:rFonts w:ascii="Times New Roman" w:hAnsi="Times New Roman" w:cs="Times New Roman"/>
          <w:sz w:val="28"/>
          <w:szCs w:val="28"/>
        </w:rPr>
        <w:t>октября</w:t>
      </w:r>
      <w:r w:rsidR="004A4168" w:rsidRPr="00F252F0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4A4168">
        <w:rPr>
          <w:rFonts w:ascii="Times New Roman" w:hAnsi="Times New Roman" w:cs="Times New Roman"/>
          <w:sz w:val="28"/>
          <w:szCs w:val="28"/>
        </w:rPr>
        <w:t xml:space="preserve">. </w:t>
      </w:r>
      <w:r w:rsidR="00AE167D">
        <w:rPr>
          <w:rFonts w:ascii="Times New Roman" w:hAnsi="Times New Roman" w:cs="Times New Roman"/>
          <w:sz w:val="28"/>
          <w:szCs w:val="28"/>
        </w:rPr>
        <w:t>В случае предоставления субсидии на дорожные объекты, находящиеся в собственности муниципального района области, с</w:t>
      </w:r>
      <w:r w:rsidR="00AE167D" w:rsidRPr="00F252F0">
        <w:rPr>
          <w:rFonts w:ascii="Times New Roman" w:hAnsi="Times New Roman" w:cs="Times New Roman"/>
          <w:sz w:val="28"/>
          <w:szCs w:val="28"/>
        </w:rPr>
        <w:t>оглашение заключается между департаментом</w:t>
      </w:r>
      <w:r w:rsidR="00AE167D">
        <w:rPr>
          <w:rFonts w:ascii="Times New Roman" w:hAnsi="Times New Roman" w:cs="Times New Roman"/>
          <w:sz w:val="28"/>
          <w:szCs w:val="28"/>
        </w:rPr>
        <w:t xml:space="preserve"> и соответствующим муниципальным районом области</w:t>
      </w:r>
      <w:r w:rsidR="00F648EB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11567E">
        <w:rPr>
          <w:rFonts w:ascii="Times New Roman" w:hAnsi="Times New Roman" w:cs="Times New Roman"/>
          <w:sz w:val="28"/>
          <w:szCs w:val="28"/>
        </w:rPr>
        <w:t xml:space="preserve"> 1</w:t>
      </w:r>
      <w:r w:rsidR="00F648EB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9001A2">
        <w:rPr>
          <w:rFonts w:ascii="Times New Roman" w:hAnsi="Times New Roman" w:cs="Times New Roman"/>
          <w:sz w:val="28"/>
          <w:szCs w:val="28"/>
        </w:rPr>
        <w:t>ю</w:t>
      </w:r>
      <w:r w:rsidR="00F648EB">
        <w:rPr>
          <w:rFonts w:ascii="Times New Roman" w:hAnsi="Times New Roman" w:cs="Times New Roman"/>
          <w:sz w:val="28"/>
          <w:szCs w:val="28"/>
        </w:rPr>
        <w:t xml:space="preserve"> 1 к Методике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16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E167D">
        <w:rPr>
          <w:rFonts w:ascii="Times New Roman" w:hAnsi="Times New Roman" w:cs="Times New Roman"/>
          <w:sz w:val="28"/>
          <w:szCs w:val="28"/>
        </w:rPr>
        <w:t xml:space="preserve"> случае предоставления субсидии на дорожные объекты, находящиеся в собственности муниципального образования области, находящегося в составе муниципального района области, соглашение заключается между департаментом, соответствующим муниципальным районом области и</w:t>
      </w:r>
      <w:r w:rsidR="00AE167D" w:rsidRPr="00F252F0">
        <w:rPr>
          <w:rFonts w:ascii="Times New Roman" w:hAnsi="Times New Roman" w:cs="Times New Roman"/>
          <w:sz w:val="28"/>
          <w:szCs w:val="28"/>
        </w:rPr>
        <w:t xml:space="preserve"> соответствующим муниципальным образованием области</w:t>
      </w:r>
      <w:r w:rsidR="00F648EB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E852EB">
        <w:rPr>
          <w:rFonts w:ascii="Times New Roman" w:hAnsi="Times New Roman" w:cs="Times New Roman"/>
          <w:sz w:val="28"/>
          <w:szCs w:val="28"/>
        </w:rPr>
        <w:t> </w:t>
      </w:r>
      <w:r w:rsidR="0011567E">
        <w:rPr>
          <w:rFonts w:ascii="Times New Roman" w:hAnsi="Times New Roman" w:cs="Times New Roman"/>
          <w:sz w:val="28"/>
          <w:szCs w:val="28"/>
        </w:rPr>
        <w:t>2</w:t>
      </w:r>
      <w:r w:rsidR="00F648EB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E852EB">
        <w:rPr>
          <w:rFonts w:ascii="Times New Roman" w:hAnsi="Times New Roman" w:cs="Times New Roman"/>
          <w:sz w:val="28"/>
          <w:szCs w:val="28"/>
        </w:rPr>
        <w:t>ю</w:t>
      </w:r>
      <w:r w:rsidR="00F648EB">
        <w:rPr>
          <w:rFonts w:ascii="Times New Roman" w:hAnsi="Times New Roman" w:cs="Times New Roman"/>
          <w:sz w:val="28"/>
          <w:szCs w:val="28"/>
        </w:rPr>
        <w:t xml:space="preserve"> </w:t>
      </w:r>
      <w:r w:rsidR="0011567E">
        <w:rPr>
          <w:rFonts w:ascii="Times New Roman" w:hAnsi="Times New Roman" w:cs="Times New Roman"/>
          <w:sz w:val="28"/>
          <w:szCs w:val="28"/>
        </w:rPr>
        <w:t xml:space="preserve">1 </w:t>
      </w:r>
      <w:r w:rsidR="00F648EB">
        <w:rPr>
          <w:rFonts w:ascii="Times New Roman" w:hAnsi="Times New Roman" w:cs="Times New Roman"/>
          <w:sz w:val="28"/>
          <w:szCs w:val="28"/>
        </w:rPr>
        <w:t>к Методике</w:t>
      </w:r>
      <w:r w:rsidR="00AE167D">
        <w:rPr>
          <w:rFonts w:ascii="Times New Roman" w:hAnsi="Times New Roman" w:cs="Times New Roman"/>
          <w:sz w:val="28"/>
          <w:szCs w:val="28"/>
        </w:rPr>
        <w:t>.</w:t>
      </w:r>
      <w:r w:rsidR="00AE167D" w:rsidRPr="00F2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прилагается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переч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2F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объектов, финансирование которых осуществляется за счет субсидии, с указанием сроков выполнения работ,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стоимости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объектов и их мощности, а также с указанием планового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значения показателя результативности использования субсидии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5C0801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167D" w:rsidRPr="00F252F0">
        <w:rPr>
          <w:rFonts w:ascii="Times New Roman" w:hAnsi="Times New Roman" w:cs="Times New Roman"/>
          <w:sz w:val="28"/>
          <w:szCs w:val="28"/>
        </w:rPr>
        <w:t>. Для заключения соглашения в департамент представляются следующие документы: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F252F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выписка из решения о бюджете (сводной бюджетной росписи) соответствующего муниципального образования области, подтверждающая наличие ассигнований за счет средств местного бюджета на исполнение </w:t>
      </w:r>
      <w:r w:rsidRPr="00F252F0">
        <w:rPr>
          <w:rFonts w:ascii="Times New Roman" w:hAnsi="Times New Roman" w:cs="Times New Roman"/>
          <w:sz w:val="28"/>
          <w:szCs w:val="28"/>
        </w:rPr>
        <w:lastRenderedPageBreak/>
        <w:t>расходных обязательств в рамках соответствующей муниципальной программы;</w:t>
      </w:r>
    </w:p>
    <w:p w:rsidR="00AE167D" w:rsidRPr="00220FD2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Pr="00220FD2">
        <w:rPr>
          <w:rFonts w:ascii="Times New Roman" w:hAnsi="Times New Roman" w:cs="Times New Roman"/>
          <w:sz w:val="28"/>
          <w:szCs w:val="28"/>
        </w:rPr>
        <w:t>утвержденная в соответствии с действующим законодательством проектная документация на выполнение работ по капитальному ремонту и ремонту дорожных объектов,</w:t>
      </w:r>
      <w:r w:rsidR="00BA3E3F">
        <w:rPr>
          <w:rFonts w:ascii="Times New Roman" w:hAnsi="Times New Roman" w:cs="Times New Roman"/>
          <w:sz w:val="28"/>
          <w:szCs w:val="28"/>
        </w:rPr>
        <w:t xml:space="preserve"> финансируемых за счет субсидии</w:t>
      </w:r>
      <w:r w:rsidR="005C0801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В случае наличия на момент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заключения соглашения результатов проведения торгов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на выполнение работ дополнительно представляются копии муниципальных контрактов</w:t>
      </w:r>
      <w:r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выполнение работ по </w:t>
      </w:r>
      <w:r>
        <w:rPr>
          <w:rFonts w:ascii="Times New Roman" w:hAnsi="Times New Roman" w:cs="Times New Roman"/>
          <w:sz w:val="28"/>
          <w:szCs w:val="28"/>
        </w:rPr>
        <w:t xml:space="preserve">дорожным </w:t>
      </w:r>
      <w:r w:rsidRPr="00F252F0">
        <w:rPr>
          <w:rFonts w:ascii="Times New Roman" w:hAnsi="Times New Roman" w:cs="Times New Roman"/>
          <w:sz w:val="28"/>
          <w:szCs w:val="28"/>
        </w:rPr>
        <w:t>объектам, финансирование которых осуществляется с привлечением субсидии.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Соглашение заключается только в части тех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объектов, </w:t>
      </w:r>
      <w:r w:rsidR="00A649E6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F252F0">
        <w:rPr>
          <w:rFonts w:ascii="Times New Roman" w:hAnsi="Times New Roman" w:cs="Times New Roman"/>
          <w:sz w:val="28"/>
          <w:szCs w:val="28"/>
        </w:rPr>
        <w:t>которы</w:t>
      </w:r>
      <w:r w:rsidR="00A649E6">
        <w:rPr>
          <w:rFonts w:ascii="Times New Roman" w:hAnsi="Times New Roman" w:cs="Times New Roman"/>
          <w:sz w:val="28"/>
          <w:szCs w:val="28"/>
        </w:rPr>
        <w:t>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представлен полный комплект документов. </w:t>
      </w:r>
    </w:p>
    <w:p w:rsidR="00AE167D" w:rsidRPr="00BA3E3F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В случае отсутствия на 01 </w:t>
      </w:r>
      <w:r w:rsidR="00704F2C">
        <w:rPr>
          <w:rFonts w:ascii="Times New Roman" w:hAnsi="Times New Roman" w:cs="Times New Roman"/>
          <w:sz w:val="28"/>
          <w:szCs w:val="28"/>
        </w:rPr>
        <w:t>октября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F37208">
        <w:rPr>
          <w:rFonts w:ascii="Times New Roman" w:hAnsi="Times New Roman" w:cs="Times New Roman"/>
          <w:sz w:val="28"/>
          <w:szCs w:val="28"/>
        </w:rPr>
        <w:t>т. г.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соглашения, заключенного </w:t>
      </w:r>
      <w:r w:rsidR="00045F26">
        <w:rPr>
          <w:rFonts w:ascii="Times New Roman" w:hAnsi="Times New Roman" w:cs="Times New Roman"/>
          <w:sz w:val="28"/>
          <w:szCs w:val="28"/>
        </w:rPr>
        <w:t xml:space="preserve"> в целях предоставления полной суммы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045F26">
        <w:rPr>
          <w:rFonts w:ascii="Times New Roman" w:hAnsi="Times New Roman" w:cs="Times New Roman"/>
          <w:sz w:val="28"/>
          <w:szCs w:val="28"/>
        </w:rPr>
        <w:t xml:space="preserve"> соответствующему муниципальному образованию в текущем финансовом году</w:t>
      </w:r>
      <w:r w:rsidRPr="00F252F0">
        <w:rPr>
          <w:rFonts w:ascii="Times New Roman" w:hAnsi="Times New Roman" w:cs="Times New Roman"/>
          <w:sz w:val="28"/>
          <w:szCs w:val="28"/>
        </w:rPr>
        <w:t xml:space="preserve">, бюджетные ассигнования областного бюджета на предоставление субсидии данному </w:t>
      </w:r>
      <w:r w:rsidRPr="00BA3E3F">
        <w:rPr>
          <w:rFonts w:ascii="Times New Roman" w:hAnsi="Times New Roman" w:cs="Times New Roman"/>
          <w:sz w:val="28"/>
          <w:szCs w:val="28"/>
        </w:rPr>
        <w:t xml:space="preserve">муниципальному образованию области подлежат сокращению на сумму средств, не </w:t>
      </w:r>
      <w:r w:rsidR="000E2DEB">
        <w:rPr>
          <w:rFonts w:ascii="Times New Roman" w:hAnsi="Times New Roman" w:cs="Times New Roman"/>
          <w:sz w:val="28"/>
          <w:szCs w:val="28"/>
        </w:rPr>
        <w:t>предусмотр</w:t>
      </w:r>
      <w:r w:rsidRPr="00BA3E3F">
        <w:rPr>
          <w:rFonts w:ascii="Times New Roman" w:hAnsi="Times New Roman" w:cs="Times New Roman"/>
          <w:sz w:val="28"/>
          <w:szCs w:val="28"/>
        </w:rPr>
        <w:t>енных соглашение</w:t>
      </w:r>
      <w:r w:rsidR="000E2DEB">
        <w:rPr>
          <w:rFonts w:ascii="Times New Roman" w:hAnsi="Times New Roman" w:cs="Times New Roman"/>
          <w:sz w:val="28"/>
          <w:szCs w:val="28"/>
        </w:rPr>
        <w:t>м</w:t>
      </w:r>
      <w:r w:rsidRPr="00BA3E3F">
        <w:rPr>
          <w:rFonts w:ascii="Times New Roman" w:hAnsi="Times New Roman" w:cs="Times New Roman"/>
          <w:sz w:val="28"/>
          <w:szCs w:val="28"/>
        </w:rPr>
        <w:t xml:space="preserve">, путем внесения изменений в </w:t>
      </w:r>
      <w:r w:rsidR="00183CCF">
        <w:rPr>
          <w:rFonts w:ascii="Times New Roman" w:hAnsi="Times New Roman" w:cs="Times New Roman"/>
          <w:sz w:val="28"/>
          <w:szCs w:val="28"/>
        </w:rPr>
        <w:t>з</w:t>
      </w:r>
      <w:r w:rsidRPr="00BA3E3F">
        <w:rPr>
          <w:rFonts w:ascii="Times New Roman" w:hAnsi="Times New Roman" w:cs="Times New Roman"/>
          <w:sz w:val="28"/>
          <w:szCs w:val="28"/>
        </w:rPr>
        <w:t xml:space="preserve">акон </w:t>
      </w:r>
      <w:r w:rsidR="00BA3E3F" w:rsidRPr="00BA3E3F">
        <w:rPr>
          <w:rFonts w:ascii="Times New Roman" w:hAnsi="Times New Roman" w:cs="Times New Roman"/>
          <w:sz w:val="28"/>
          <w:szCs w:val="28"/>
        </w:rPr>
        <w:t>об областном бюджете на соответствующий финансовый год и плановый период и в</w:t>
      </w:r>
      <w:r w:rsidRPr="00BA3E3F">
        <w:rPr>
          <w:rFonts w:ascii="Times New Roman" w:hAnsi="Times New Roman" w:cs="Times New Roman"/>
          <w:sz w:val="28"/>
          <w:szCs w:val="28"/>
        </w:rPr>
        <w:t xml:space="preserve"> сводную</w:t>
      </w:r>
      <w:proofErr w:type="gramEnd"/>
      <w:r w:rsidRPr="00BA3E3F">
        <w:rPr>
          <w:rFonts w:ascii="Times New Roman" w:hAnsi="Times New Roman" w:cs="Times New Roman"/>
          <w:sz w:val="28"/>
          <w:szCs w:val="28"/>
        </w:rPr>
        <w:t xml:space="preserve"> бюджетную роспись областного бюджета.</w:t>
      </w:r>
    </w:p>
    <w:p w:rsidR="00AE167D" w:rsidRPr="00F252F0" w:rsidRDefault="005C0801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E3F">
        <w:rPr>
          <w:rFonts w:ascii="Times New Roman" w:hAnsi="Times New Roman" w:cs="Times New Roman"/>
          <w:sz w:val="28"/>
          <w:szCs w:val="28"/>
        </w:rPr>
        <w:t>8</w:t>
      </w:r>
      <w:r w:rsidR="00AE167D" w:rsidRPr="00BA3E3F">
        <w:rPr>
          <w:rFonts w:ascii="Times New Roman" w:hAnsi="Times New Roman" w:cs="Times New Roman"/>
          <w:sz w:val="28"/>
          <w:szCs w:val="28"/>
        </w:rPr>
        <w:t xml:space="preserve">. </w:t>
      </w:r>
      <w:r w:rsidR="000E2DEB">
        <w:rPr>
          <w:rFonts w:ascii="Times New Roman" w:hAnsi="Times New Roman" w:cs="Times New Roman"/>
          <w:sz w:val="28"/>
          <w:szCs w:val="28"/>
        </w:rPr>
        <w:t>У</w:t>
      </w:r>
      <w:r w:rsidR="00AE167D" w:rsidRPr="00F252F0">
        <w:rPr>
          <w:rFonts w:ascii="Times New Roman" w:hAnsi="Times New Roman" w:cs="Times New Roman"/>
          <w:sz w:val="28"/>
          <w:szCs w:val="28"/>
        </w:rPr>
        <w:t>ров</w:t>
      </w:r>
      <w:r w:rsidR="000E2DEB">
        <w:rPr>
          <w:rFonts w:ascii="Times New Roman" w:hAnsi="Times New Roman" w:cs="Times New Roman"/>
          <w:sz w:val="28"/>
          <w:szCs w:val="28"/>
        </w:rPr>
        <w:t>ень</w:t>
      </w:r>
      <w:r w:rsidR="00AE167D" w:rsidRPr="00F252F0">
        <w:rPr>
          <w:rFonts w:ascii="Times New Roman" w:hAnsi="Times New Roman" w:cs="Times New Roman"/>
          <w:sz w:val="28"/>
          <w:szCs w:val="28"/>
        </w:rPr>
        <w:t xml:space="preserve"> софинансирования расходных обязательств муниципального образования области за счет субсидии </w:t>
      </w:r>
      <w:r w:rsidR="00AE167D" w:rsidRPr="00AB54B3">
        <w:rPr>
          <w:rFonts w:ascii="Times New Roman" w:hAnsi="Times New Roman" w:cs="Times New Roman"/>
          <w:sz w:val="28"/>
          <w:szCs w:val="28"/>
        </w:rPr>
        <w:t>составляет не более 95</w:t>
      </w:r>
      <w:r w:rsidR="00AD089D">
        <w:rPr>
          <w:rFonts w:ascii="Times New Roman" w:hAnsi="Times New Roman" w:cs="Times New Roman"/>
          <w:sz w:val="28"/>
          <w:szCs w:val="28"/>
        </w:rPr>
        <w:t> </w:t>
      </w:r>
      <w:r w:rsidR="00AE167D" w:rsidRPr="00AB54B3">
        <w:rPr>
          <w:rFonts w:ascii="Times New Roman" w:hAnsi="Times New Roman" w:cs="Times New Roman"/>
          <w:sz w:val="28"/>
          <w:szCs w:val="28"/>
        </w:rPr>
        <w:t xml:space="preserve">процентов из областного бюджета, уровень софинансирования местного бюджета </w:t>
      </w:r>
      <w:r w:rsidR="00AE167D">
        <w:rPr>
          <w:rFonts w:ascii="Times New Roman" w:hAnsi="Times New Roman" w:cs="Times New Roman"/>
          <w:sz w:val="28"/>
          <w:szCs w:val="28"/>
        </w:rPr>
        <w:t>–</w:t>
      </w:r>
      <w:r w:rsidR="00AE167D" w:rsidRPr="00AB54B3">
        <w:rPr>
          <w:rFonts w:ascii="Times New Roman" w:hAnsi="Times New Roman" w:cs="Times New Roman"/>
          <w:sz w:val="28"/>
          <w:szCs w:val="28"/>
        </w:rPr>
        <w:t xml:space="preserve"> не менее 5</w:t>
      </w:r>
      <w:r w:rsidR="00AD089D">
        <w:rPr>
          <w:rFonts w:ascii="Times New Roman" w:hAnsi="Times New Roman" w:cs="Times New Roman"/>
          <w:sz w:val="28"/>
          <w:szCs w:val="28"/>
        </w:rPr>
        <w:t> </w:t>
      </w:r>
      <w:r w:rsidR="00AE167D" w:rsidRPr="00AB54B3">
        <w:rPr>
          <w:rFonts w:ascii="Times New Roman" w:hAnsi="Times New Roman" w:cs="Times New Roman"/>
          <w:sz w:val="28"/>
          <w:szCs w:val="28"/>
        </w:rPr>
        <w:t>процентов.</w:t>
      </w:r>
    </w:p>
    <w:p w:rsidR="00AE167D" w:rsidRPr="00F252F0" w:rsidRDefault="005C0801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>
        <w:rPr>
          <w:rFonts w:ascii="Times New Roman" w:hAnsi="Times New Roman" w:cs="Times New Roman"/>
          <w:sz w:val="28"/>
          <w:szCs w:val="28"/>
        </w:rPr>
        <w:t>9</w:t>
      </w:r>
      <w:r w:rsidR="00AE167D" w:rsidRPr="00F252F0">
        <w:rPr>
          <w:rFonts w:ascii="Times New Roman" w:hAnsi="Times New Roman" w:cs="Times New Roman"/>
          <w:sz w:val="28"/>
          <w:szCs w:val="28"/>
        </w:rPr>
        <w:t xml:space="preserve">. Муниципальные образования области представляют в департамент </w:t>
      </w:r>
      <w:hyperlink w:anchor="P459" w:history="1">
        <w:r w:rsidR="00AE167D" w:rsidRPr="00F252F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AE167D" w:rsidRPr="00F252F0">
        <w:rPr>
          <w:rFonts w:ascii="Times New Roman" w:hAnsi="Times New Roman" w:cs="Times New Roman"/>
          <w:sz w:val="28"/>
          <w:szCs w:val="28"/>
        </w:rPr>
        <w:t xml:space="preserve"> о результатах использования субсидии по форме согласно приложению</w:t>
      </w:r>
      <w:r w:rsidR="00AE167D">
        <w:rPr>
          <w:rFonts w:ascii="Times New Roman" w:hAnsi="Times New Roman" w:cs="Times New Roman"/>
          <w:sz w:val="28"/>
          <w:szCs w:val="28"/>
        </w:rPr>
        <w:t> </w:t>
      </w:r>
      <w:r w:rsidR="00FC7994">
        <w:rPr>
          <w:rFonts w:ascii="Times New Roman" w:hAnsi="Times New Roman" w:cs="Times New Roman"/>
          <w:sz w:val="28"/>
          <w:szCs w:val="28"/>
        </w:rPr>
        <w:t xml:space="preserve">2 </w:t>
      </w:r>
      <w:r w:rsidR="00AE167D" w:rsidRPr="00F252F0">
        <w:rPr>
          <w:rFonts w:ascii="Times New Roman" w:hAnsi="Times New Roman" w:cs="Times New Roman"/>
          <w:sz w:val="28"/>
          <w:szCs w:val="28"/>
        </w:rPr>
        <w:t>к Методике</w:t>
      </w:r>
      <w:r w:rsidR="00045F26">
        <w:rPr>
          <w:rFonts w:ascii="Times New Roman" w:hAnsi="Times New Roman" w:cs="Times New Roman"/>
          <w:sz w:val="28"/>
          <w:szCs w:val="28"/>
        </w:rPr>
        <w:t xml:space="preserve">, содержащий информацию </w:t>
      </w:r>
      <w:r w:rsidR="00045F26" w:rsidRPr="00F252F0">
        <w:rPr>
          <w:rFonts w:ascii="Times New Roman" w:hAnsi="Times New Roman" w:cs="Times New Roman"/>
          <w:sz w:val="28"/>
          <w:szCs w:val="28"/>
        </w:rPr>
        <w:t xml:space="preserve">о выполнении муниципальными образованиями области обязательств по долевому участию в предоставлении субсидии, о фактически выполненных и оплаченных объемах работ с обязательным указанием фактического </w:t>
      </w:r>
      <w:proofErr w:type="gramStart"/>
      <w:r w:rsidR="00045F26" w:rsidRPr="00F252F0">
        <w:rPr>
          <w:rFonts w:ascii="Times New Roman" w:hAnsi="Times New Roman" w:cs="Times New Roman"/>
          <w:sz w:val="28"/>
          <w:szCs w:val="28"/>
        </w:rPr>
        <w:t>значения показателя результативности использования субсидии</w:t>
      </w:r>
      <w:proofErr w:type="gramEnd"/>
      <w:r w:rsidR="00AE167D" w:rsidRPr="00F252F0">
        <w:rPr>
          <w:rFonts w:ascii="Times New Roman" w:hAnsi="Times New Roman" w:cs="Times New Roman"/>
          <w:sz w:val="28"/>
          <w:szCs w:val="28"/>
        </w:rPr>
        <w:t>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ежеквартально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648EB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 срок до 10 числа месяца, следующего за отчетным кварталом;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за текущий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648EB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 срок не позднее 25 декабря текущего года.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1</w:t>
      </w:r>
      <w:r w:rsidR="005C0801">
        <w:rPr>
          <w:rFonts w:ascii="Times New Roman" w:hAnsi="Times New Roman" w:cs="Times New Roman"/>
          <w:sz w:val="28"/>
          <w:szCs w:val="28"/>
        </w:rPr>
        <w:t>0</w:t>
      </w:r>
      <w:r w:rsidRPr="00F252F0">
        <w:rPr>
          <w:rFonts w:ascii="Times New Roman" w:hAnsi="Times New Roman" w:cs="Times New Roman"/>
          <w:sz w:val="28"/>
          <w:szCs w:val="28"/>
        </w:rPr>
        <w:t xml:space="preserve">. Субсидия расходуется только по целевому назначению на финансирование работ, указанных в </w:t>
      </w:r>
      <w:hyperlink w:anchor="P59" w:history="1">
        <w:r w:rsidRPr="00F252F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Методики. Финансирование за счет субсидии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объектов, не включенных в соглашение, не допускается.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субсидии и/или нарушения муниципальными образованиями области условий ее предоставления и расходования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к ним применяются бюджетные меры принуждения, предусмотренные </w:t>
      </w:r>
      <w:r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0801">
        <w:rPr>
          <w:rFonts w:ascii="Times New Roman" w:hAnsi="Times New Roman" w:cs="Times New Roman"/>
          <w:sz w:val="28"/>
          <w:szCs w:val="28"/>
        </w:rPr>
        <w:t>1</w:t>
      </w:r>
      <w:r w:rsidRPr="00F252F0">
        <w:rPr>
          <w:rFonts w:ascii="Times New Roman" w:hAnsi="Times New Roman" w:cs="Times New Roman"/>
          <w:sz w:val="28"/>
          <w:szCs w:val="28"/>
        </w:rPr>
        <w:t>. Ответственность за нецелевое расходование субсидии возлагается на муниципальные образования области.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0801"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образованиями области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 осуществляется департаментом</w:t>
      </w:r>
      <w:r w:rsidR="00CF7D48" w:rsidRPr="00CF7D48">
        <w:rPr>
          <w:rFonts w:ascii="Times New Roman" w:hAnsi="Times New Roman" w:cs="Times New Roman"/>
          <w:sz w:val="28"/>
          <w:szCs w:val="28"/>
        </w:rPr>
        <w:t xml:space="preserve"> </w:t>
      </w:r>
      <w:r w:rsidR="00CF7D48">
        <w:rPr>
          <w:rFonts w:ascii="Times New Roman" w:hAnsi="Times New Roman" w:cs="Times New Roman"/>
          <w:sz w:val="28"/>
          <w:szCs w:val="28"/>
        </w:rPr>
        <w:t>и департаментом финансов Ярославской области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F252F0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P102"/>
      <w:bookmarkEnd w:id="2"/>
      <w:r>
        <w:rPr>
          <w:rFonts w:ascii="Times New Roman" w:hAnsi="Times New Roman" w:cs="Times New Roman"/>
          <w:sz w:val="28"/>
          <w:szCs w:val="28"/>
        </w:rPr>
        <w:t>собственными силами и/или с привлечением подведомственных и иных организаций выездные проверки целевого использования субсидии и достижени</w:t>
      </w:r>
      <w:r w:rsidR="00C3339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21B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 xml:space="preserve">показателя результативности использования субсидии, установленного </w:t>
      </w:r>
      <w:r w:rsidR="005C08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оглашением, применяемых дорожно-строительных материалов, конструкций и изделий.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1</w:t>
      </w:r>
      <w:r w:rsidR="005C0801"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>. Для получения субсидии в департамент представляются копии: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3"/>
      <w:bookmarkEnd w:id="3"/>
      <w:r w:rsidRPr="00F252F0">
        <w:rPr>
          <w:rFonts w:ascii="Times New Roman" w:hAnsi="Times New Roman" w:cs="Times New Roman"/>
          <w:sz w:val="28"/>
          <w:szCs w:val="28"/>
        </w:rPr>
        <w:t xml:space="preserve">- муниципальных контрактов (договоров) на выполнение работ по </w:t>
      </w:r>
      <w:r>
        <w:rPr>
          <w:rFonts w:ascii="Times New Roman" w:hAnsi="Times New Roman" w:cs="Times New Roman"/>
          <w:sz w:val="28"/>
          <w:szCs w:val="28"/>
        </w:rPr>
        <w:t xml:space="preserve">дорожным </w:t>
      </w:r>
      <w:r w:rsidRPr="00F252F0">
        <w:rPr>
          <w:rFonts w:ascii="Times New Roman" w:hAnsi="Times New Roman" w:cs="Times New Roman"/>
          <w:sz w:val="28"/>
          <w:szCs w:val="28"/>
        </w:rPr>
        <w:t>объектам, финансируемым за счет субсидии;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="009078A5" w:rsidRPr="004A4168">
        <w:rPr>
          <w:rFonts w:ascii="Times New Roman" w:hAnsi="Times New Roman" w:cs="Times New Roman"/>
          <w:sz w:val="28"/>
          <w:szCs w:val="28"/>
        </w:rPr>
        <w:t>подписанных муниципальным заказчиком</w:t>
      </w:r>
      <w:r w:rsidR="009078A5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справок по </w:t>
      </w:r>
      <w:hyperlink r:id="rId12" w:history="1">
        <w:r w:rsidRPr="00F252F0">
          <w:rPr>
            <w:rFonts w:ascii="Times New Roman" w:hAnsi="Times New Roman" w:cs="Times New Roman"/>
            <w:sz w:val="28"/>
            <w:szCs w:val="28"/>
          </w:rPr>
          <w:t>формам КС-2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52F0">
        <w:rPr>
          <w:rFonts w:ascii="Times New Roman" w:hAnsi="Times New Roman" w:cs="Times New Roman"/>
          <w:sz w:val="28"/>
          <w:szCs w:val="28"/>
        </w:rPr>
        <w:t>Акт о приемке выполненных работ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F252F0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52F0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 xml:space="preserve">, </w:t>
      </w:r>
      <w:r w:rsidR="004A4168" w:rsidRPr="004A4168">
        <w:rPr>
          <w:rFonts w:ascii="Times New Roman" w:hAnsi="Times New Roman" w:cs="Times New Roman"/>
          <w:sz w:val="28"/>
          <w:szCs w:val="28"/>
        </w:rPr>
        <w:t>утвержденным постановлением Государственного комитета Российской Федерации по статистике от 11.11.99 № 100;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платежных документов, подтверждающих перечисление доли софин</w:t>
      </w:r>
      <w:r>
        <w:rPr>
          <w:rFonts w:ascii="Times New Roman" w:hAnsi="Times New Roman" w:cs="Times New Roman"/>
          <w:sz w:val="28"/>
          <w:szCs w:val="28"/>
        </w:rPr>
        <w:t>ансирования из местного бюджета.</w:t>
      </w:r>
    </w:p>
    <w:p w:rsidR="00AE167D" w:rsidRPr="00DB4F8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6"/>
      <w:bookmarkEnd w:id="4"/>
      <w:r w:rsidRPr="00D90B24">
        <w:rPr>
          <w:rFonts w:ascii="Times New Roman" w:hAnsi="Times New Roman" w:cs="Times New Roman"/>
          <w:sz w:val="28"/>
          <w:szCs w:val="28"/>
        </w:rPr>
        <w:t xml:space="preserve">Департамент в день представления документов, указанных в </w:t>
      </w:r>
      <w:hyperlink w:anchor="P103" w:history="1">
        <w:r w:rsidRPr="00D90B24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D90B24">
        <w:rPr>
          <w:rFonts w:ascii="Times New Roman" w:hAnsi="Times New Roman" w:cs="Times New Roman"/>
          <w:sz w:val="28"/>
          <w:szCs w:val="28"/>
        </w:rPr>
        <w:t xml:space="preserve"> </w:t>
      </w:r>
      <w:r w:rsidR="005D5522">
        <w:rPr>
          <w:rFonts w:ascii="Times New Roman" w:hAnsi="Times New Roman" w:cs="Times New Roman"/>
          <w:sz w:val="28"/>
          <w:szCs w:val="28"/>
        </w:rPr>
        <w:t>–</w:t>
      </w:r>
      <w:r w:rsidR="005D5522" w:rsidRPr="00D90B24">
        <w:rPr>
          <w:rFonts w:ascii="Times New Roman" w:hAnsi="Times New Roman" w:cs="Times New Roman"/>
          <w:sz w:val="28"/>
          <w:szCs w:val="28"/>
        </w:rPr>
        <w:t xml:space="preserve"> </w:t>
      </w:r>
      <w:hyperlink w:anchor="P106" w:history="1">
        <w:r w:rsidRPr="004A4168">
          <w:rPr>
            <w:rFonts w:ascii="Times New Roman" w:hAnsi="Times New Roman" w:cs="Times New Roman"/>
            <w:sz w:val="28"/>
            <w:szCs w:val="28"/>
          </w:rPr>
          <w:t xml:space="preserve">четвертом </w:t>
        </w:r>
        <w:r w:rsidR="005C0801" w:rsidRPr="004A4168">
          <w:rPr>
            <w:rFonts w:ascii="Times New Roman" w:hAnsi="Times New Roman" w:cs="Times New Roman"/>
            <w:sz w:val="28"/>
            <w:szCs w:val="28"/>
          </w:rPr>
          <w:t xml:space="preserve">данного </w:t>
        </w:r>
        <w:r w:rsidRPr="004A4168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</w:hyperlink>
      <w:r w:rsidRPr="004A4168">
        <w:rPr>
          <w:rFonts w:ascii="Times New Roman" w:hAnsi="Times New Roman" w:cs="Times New Roman"/>
          <w:sz w:val="28"/>
          <w:szCs w:val="28"/>
        </w:rPr>
        <w:t xml:space="preserve">Методики (далее – документы), </w:t>
      </w:r>
      <w:r w:rsidR="004A4168" w:rsidRPr="004A4168">
        <w:rPr>
          <w:rFonts w:ascii="Times New Roman" w:hAnsi="Times New Roman" w:cs="Times New Roman"/>
          <w:sz w:val="28"/>
          <w:szCs w:val="28"/>
        </w:rPr>
        <w:t xml:space="preserve">регистрирует их в порядке поступления в департамент, в течение 10 рабочих дней </w:t>
      </w:r>
      <w:proofErr w:type="gramStart"/>
      <w:r w:rsidR="004A4168" w:rsidRPr="004A4168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4A4168" w:rsidRPr="004A4168"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условиям заключенного соглашения. В случае выявления несоответствия представленных документов условиям заключенного соглашения департамент в трехдневный срок с </w:t>
      </w:r>
      <w:r w:rsidR="004A4168" w:rsidRPr="00DB4F80">
        <w:rPr>
          <w:rFonts w:ascii="Times New Roman" w:hAnsi="Times New Roman" w:cs="Times New Roman"/>
          <w:sz w:val="28"/>
          <w:szCs w:val="28"/>
        </w:rPr>
        <w:t xml:space="preserve">момента окончания </w:t>
      </w:r>
      <w:r w:rsidR="00F47371" w:rsidRPr="00DB4F80">
        <w:rPr>
          <w:rFonts w:ascii="Times New Roman" w:hAnsi="Times New Roman" w:cs="Times New Roman"/>
          <w:sz w:val="28"/>
          <w:szCs w:val="28"/>
        </w:rPr>
        <w:t xml:space="preserve">проверки соответствия </w:t>
      </w:r>
      <w:r w:rsidR="004A4168" w:rsidRPr="00DB4F80">
        <w:rPr>
          <w:rFonts w:ascii="Times New Roman" w:hAnsi="Times New Roman" w:cs="Times New Roman"/>
          <w:sz w:val="28"/>
          <w:szCs w:val="28"/>
        </w:rPr>
        <w:t xml:space="preserve">документов условиям заключенного соглашения принимает решение об их возврате </w:t>
      </w:r>
      <w:r w:rsidR="00DB4F80" w:rsidRPr="00DB4F80">
        <w:rPr>
          <w:rFonts w:ascii="Times New Roman" w:hAnsi="Times New Roman" w:cs="Times New Roman"/>
          <w:spacing w:val="-2"/>
          <w:sz w:val="28"/>
          <w:szCs w:val="28"/>
        </w:rPr>
        <w:t xml:space="preserve">и письменно уведомляет о таком решении </w:t>
      </w:r>
      <w:r w:rsidR="004A4168" w:rsidRPr="00DB4F80">
        <w:rPr>
          <w:rFonts w:ascii="Times New Roman" w:hAnsi="Times New Roman" w:cs="Times New Roman"/>
          <w:sz w:val="28"/>
          <w:szCs w:val="28"/>
        </w:rPr>
        <w:t>органы местного самоуправления соответствующего муниципального образования области с указанием выявленных несоответствий.</w:t>
      </w:r>
    </w:p>
    <w:p w:rsidR="004A4168" w:rsidRPr="00A42F50" w:rsidRDefault="00AE167D" w:rsidP="00DB4F80">
      <w:pPr>
        <w:pStyle w:val="ConsPlusNormal"/>
        <w:ind w:firstLine="709"/>
        <w:jc w:val="both"/>
        <w:rPr>
          <w:color w:val="000000"/>
          <w:szCs w:val="28"/>
        </w:rPr>
      </w:pPr>
      <w:r w:rsidRPr="00DB4F80">
        <w:rPr>
          <w:rFonts w:ascii="Times New Roman" w:hAnsi="Times New Roman" w:cs="Times New Roman"/>
          <w:sz w:val="28"/>
          <w:szCs w:val="28"/>
        </w:rPr>
        <w:t>1</w:t>
      </w:r>
      <w:r w:rsidR="005C0801" w:rsidRPr="00DB4F80">
        <w:rPr>
          <w:rFonts w:ascii="Times New Roman" w:hAnsi="Times New Roman" w:cs="Times New Roman"/>
          <w:sz w:val="28"/>
          <w:szCs w:val="28"/>
        </w:rPr>
        <w:t>4</w:t>
      </w:r>
      <w:r w:rsidRPr="00DB4F80">
        <w:rPr>
          <w:rFonts w:ascii="Times New Roman" w:hAnsi="Times New Roman" w:cs="Times New Roman"/>
          <w:sz w:val="28"/>
          <w:szCs w:val="28"/>
        </w:rPr>
        <w:t xml:space="preserve">. </w:t>
      </w:r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 xml:space="preserve">Перечисление субсидии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 </w:t>
      </w:r>
      <w:proofErr w:type="gramStart"/>
      <w:r w:rsidR="00DB4F80" w:rsidRPr="00DB4F80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</w:t>
      </w:r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>в рамках доведенных лимитов бюджетных ассигнований в пределах кассового плана областного бюджета</w:t>
      </w:r>
      <w:r w:rsidR="00DB4F80" w:rsidRPr="00DB4F80">
        <w:rPr>
          <w:rFonts w:ascii="Times New Roman" w:hAnsi="Times New Roman" w:cs="Times New Roman"/>
          <w:sz w:val="28"/>
          <w:szCs w:val="28"/>
        </w:rPr>
        <w:t xml:space="preserve"> в течение 30 календарных дней с момента регистрации документов в департаменте при условии их соответствия условиям заключенного соглашения</w:t>
      </w:r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>, выполнения органами местного самоуправления</w:t>
      </w:r>
      <w:r w:rsidR="00DB4F8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</w:t>
      </w:r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обязательств по </w:t>
      </w:r>
      <w:proofErr w:type="spellStart"/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>софинансированию</w:t>
      </w:r>
      <w:proofErr w:type="spellEnd"/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4F80">
        <w:rPr>
          <w:rFonts w:ascii="Times New Roman" w:hAnsi="Times New Roman" w:cs="Times New Roman"/>
          <w:color w:val="000000"/>
          <w:sz w:val="28"/>
          <w:szCs w:val="28"/>
        </w:rPr>
        <w:t xml:space="preserve">дорожных </w:t>
      </w:r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</w:t>
      </w:r>
      <w:r w:rsidR="00DB4F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>за фактически выполненные объемы работ</w:t>
      </w:r>
      <w:r w:rsidR="00DB4F8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B4F80" w:rsidRPr="00DB4F80">
        <w:rPr>
          <w:rFonts w:ascii="Times New Roman" w:hAnsi="Times New Roman" w:cs="Times New Roman"/>
          <w:color w:val="000000"/>
          <w:sz w:val="28"/>
          <w:szCs w:val="28"/>
        </w:rPr>
        <w:t xml:space="preserve">, отсутствия замечаний в отношении качества выполненных работ. </w:t>
      </w:r>
      <w:proofErr w:type="gramEnd"/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4"/>
      <w:bookmarkEnd w:id="5"/>
      <w:r w:rsidRPr="00F252F0">
        <w:rPr>
          <w:rFonts w:ascii="Times New Roman" w:hAnsi="Times New Roman" w:cs="Times New Roman"/>
          <w:sz w:val="28"/>
          <w:szCs w:val="28"/>
        </w:rPr>
        <w:t>1</w:t>
      </w:r>
      <w:r w:rsidR="005C0801">
        <w:rPr>
          <w:rFonts w:ascii="Times New Roman" w:hAnsi="Times New Roman" w:cs="Times New Roman"/>
          <w:sz w:val="28"/>
          <w:szCs w:val="28"/>
        </w:rPr>
        <w:t>5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 явля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протяженность отремонтированных </w:t>
      </w:r>
      <w:r>
        <w:rPr>
          <w:rFonts w:ascii="Times New Roman" w:hAnsi="Times New Roman" w:cs="Times New Roman"/>
          <w:sz w:val="28"/>
          <w:szCs w:val="28"/>
        </w:rPr>
        <w:t>дорожных объектов</w:t>
      </w:r>
      <w:r w:rsidRPr="00F252F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r w:rsidRPr="00F252F0">
        <w:rPr>
          <w:rFonts w:ascii="Times New Roman" w:hAnsi="Times New Roman" w:cs="Times New Roman"/>
          <w:sz w:val="28"/>
          <w:szCs w:val="28"/>
        </w:rPr>
        <w:t>. 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субсидии осуществляется департаментом и муниципальными образованиями области на основании комплексного показателя эффективности использования субсидии, рассчитанного в соответствии с </w:t>
      </w:r>
      <w:hyperlink w:anchor="P591" w:history="1">
        <w:r w:rsidRPr="00F252F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определения эффективности использования субсидии, приведенным в приложении 3 к Методике.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6"/>
      <w:bookmarkEnd w:id="6"/>
      <w:r w:rsidRPr="00F252F0">
        <w:rPr>
          <w:rFonts w:ascii="Times New Roman" w:hAnsi="Times New Roman" w:cs="Times New Roman"/>
          <w:sz w:val="28"/>
          <w:szCs w:val="28"/>
        </w:rPr>
        <w:t>1</w:t>
      </w:r>
      <w:r w:rsidR="005C0801">
        <w:rPr>
          <w:rFonts w:ascii="Times New Roman" w:hAnsi="Times New Roman" w:cs="Times New Roman"/>
          <w:sz w:val="28"/>
          <w:szCs w:val="28"/>
        </w:rPr>
        <w:t>6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В случае уменьшения суммы субсидии</w:t>
      </w:r>
      <w:r w:rsidR="00677CB6">
        <w:rPr>
          <w:rFonts w:ascii="Times New Roman" w:hAnsi="Times New Roman" w:cs="Times New Roman"/>
          <w:sz w:val="28"/>
          <w:szCs w:val="28"/>
        </w:rPr>
        <w:t>,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677CB6" w:rsidRPr="00F252F0">
        <w:rPr>
          <w:rFonts w:ascii="Times New Roman" w:hAnsi="Times New Roman" w:cs="Times New Roman"/>
          <w:sz w:val="28"/>
          <w:szCs w:val="28"/>
        </w:rPr>
        <w:t xml:space="preserve">предоставляемой </w:t>
      </w:r>
      <w:r w:rsidRPr="00F252F0">
        <w:rPr>
          <w:rFonts w:ascii="Times New Roman" w:hAnsi="Times New Roman" w:cs="Times New Roman"/>
          <w:sz w:val="28"/>
          <w:szCs w:val="28"/>
        </w:rPr>
        <w:t>муниципальному образованию области</w:t>
      </w:r>
      <w:r w:rsidR="00677CB6">
        <w:rPr>
          <w:rFonts w:ascii="Times New Roman" w:hAnsi="Times New Roman" w:cs="Times New Roman"/>
          <w:sz w:val="28"/>
          <w:szCs w:val="28"/>
        </w:rPr>
        <w:t>,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</w:t>
      </w:r>
      <w:r w:rsidR="00677CB6">
        <w:rPr>
          <w:rFonts w:ascii="Times New Roman" w:hAnsi="Times New Roman" w:cs="Times New Roman"/>
          <w:sz w:val="28"/>
          <w:szCs w:val="28"/>
        </w:rPr>
        <w:t>з</w:t>
      </w:r>
      <w:r w:rsidRPr="00F252F0">
        <w:rPr>
          <w:rFonts w:ascii="Times New Roman" w:hAnsi="Times New Roman" w:cs="Times New Roman"/>
          <w:sz w:val="28"/>
          <w:szCs w:val="28"/>
        </w:rPr>
        <w:t xml:space="preserve">акон </w:t>
      </w:r>
      <w:r w:rsidR="00BA3E3F" w:rsidRPr="00BA3E3F">
        <w:rPr>
          <w:rFonts w:ascii="Times New Roman" w:hAnsi="Times New Roman" w:cs="Times New Roman"/>
          <w:sz w:val="28"/>
          <w:szCs w:val="28"/>
        </w:rPr>
        <w:t>об областном бюджете на соответствующий финансовый год и плановый период</w:t>
      </w:r>
      <w:r w:rsidRPr="00BA3E3F">
        <w:rPr>
          <w:rFonts w:ascii="Times New Roman" w:hAnsi="Times New Roman" w:cs="Times New Roman"/>
          <w:sz w:val="28"/>
          <w:szCs w:val="28"/>
        </w:rPr>
        <w:t xml:space="preserve"> и в сводную бюджетную роспись областного бюджета.</w:t>
      </w:r>
      <w:proofErr w:type="gramEnd"/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на 31 декабря года предоставления субсидии не достигнут</w:t>
      </w:r>
      <w:r w:rsidR="003872AA">
        <w:rPr>
          <w:rFonts w:ascii="Times New Roman" w:hAnsi="Times New Roman" w:cs="Times New Roman"/>
          <w:sz w:val="28"/>
          <w:szCs w:val="28"/>
        </w:rPr>
        <w:t>о значение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872A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3872AA">
        <w:rPr>
          <w:rFonts w:ascii="Times New Roman" w:hAnsi="Times New Roman" w:cs="Times New Roman"/>
          <w:sz w:val="28"/>
          <w:szCs w:val="28"/>
        </w:rPr>
        <w:t xml:space="preserve"> </w:t>
      </w:r>
      <w:r w:rsidR="003872AA" w:rsidRPr="003872AA">
        <w:rPr>
          <w:rFonts w:ascii="Times New Roman" w:hAnsi="Times New Roman" w:cs="Times New Roman"/>
          <w:sz w:val="28"/>
          <w:szCs w:val="28"/>
        </w:rPr>
        <w:t>использования 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872AA">
        <w:rPr>
          <w:rFonts w:ascii="Times New Roman" w:hAnsi="Times New Roman" w:cs="Times New Roman"/>
          <w:sz w:val="28"/>
          <w:szCs w:val="28"/>
        </w:rPr>
        <w:t xml:space="preserve">предусмотренное соглашением, </w:t>
      </w:r>
      <w:r>
        <w:rPr>
          <w:rFonts w:ascii="Times New Roman" w:hAnsi="Times New Roman" w:cs="Times New Roman"/>
          <w:sz w:val="28"/>
          <w:szCs w:val="28"/>
        </w:rPr>
        <w:t>и в срок до 01 марта года, следующего за годом предоставления субсидии, указанные нарушения не устранены, объем средств, подлежащи</w:t>
      </w:r>
      <w:r w:rsidR="003872A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возврату из местного бюджета в областной бюджет в срок до 01 апреля года, следующего за годом предоставления субсидии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Vвозврата</w:t>
      </w:r>
      <w:proofErr w:type="spellEnd"/>
      <w:r>
        <w:rPr>
          <w:rFonts w:ascii="Times New Roman" w:hAnsi="Times New Roman" w:cs="Times New Roman"/>
          <w:sz w:val="28"/>
          <w:szCs w:val="28"/>
        </w:rPr>
        <w:t>), 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учета размера остатка субсидии, не использованного по состоянию на 01 января текущего финансового года, потребность в котором не подтверждена департаментом, рассчитывается по формуле: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7D48" w:rsidRDefault="00CF7D48" w:rsidP="00CF7D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× k × m / n,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7D48" w:rsidRDefault="00CF7D48" w:rsidP="00CF7D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размер субсидии, предоставленной местному бюджету;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 – коэффициент возврата субсидии;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 – количество показателей результативности использования субсидии, по которым индекс, отражающий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55C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> показателя результативности использования субсидии, имеет положительное значение (больше нуля);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– общее количество показателей результативности использования субсидии.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 Коэффициент возврата субсидии (k) рассчитывается по формуле: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4077" w:rsidRPr="00774077" w:rsidRDefault="00774077" w:rsidP="0077407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A6993" w:rsidRPr="009A6993">
        <w:rPr>
          <w:rFonts w:ascii="Times New Roman" w:hAnsi="Times New Roman" w:cs="Times New Roman"/>
          <w:sz w:val="28"/>
          <w:szCs w:val="28"/>
        </w:rPr>
        <w:t xml:space="preserve"> = ∑ </w:t>
      </w:r>
      <w:r>
        <w:rPr>
          <w:rFonts w:ascii="Times New Roman" w:hAnsi="Times New Roman" w:cs="Times New Roman"/>
          <w:sz w:val="28"/>
          <w:szCs w:val="28"/>
          <w:lang w:val="en-US"/>
        </w:rPr>
        <w:t>Di</w:t>
      </w:r>
      <w:r w:rsidR="009A6993" w:rsidRPr="009A6993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F7D48" w:rsidRDefault="00CF7D48" w:rsidP="007740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F7D48" w:rsidRDefault="00CF7D48" w:rsidP="00CF7D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индекс, отражающий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8A2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>i</w:t>
      </w:r>
      <w:r w:rsidR="009768A2"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CF7D48" w:rsidRDefault="00CF7D48" w:rsidP="00CF7D4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13E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> показателя результативности использования субсидии.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17.2. Индекс, отражающий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13E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>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7D48" w:rsidRDefault="00CF7D48" w:rsidP="00CF7D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>
        <w:rPr>
          <w:rFonts w:ascii="Times New Roman" w:hAnsi="Times New Roman" w:cs="Times New Roman"/>
          <w:sz w:val="28"/>
          <w:szCs w:val="28"/>
        </w:rPr>
        <w:t>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7D48" w:rsidRDefault="00CF7D48" w:rsidP="00CF7D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фактически достигнутое значение i-го показателя результативности использования субсидии на отчетную дату;</w:t>
      </w:r>
    </w:p>
    <w:p w:rsidR="00CF7D48" w:rsidRDefault="00CF7D48" w:rsidP="00CF7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плановое значение i-го показателя результативности использования субсидии, установленное соглашением.</w:t>
      </w:r>
    </w:p>
    <w:p w:rsidR="00CF7D48" w:rsidRPr="00BA3E3F" w:rsidRDefault="00CF7D48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7"/>
      <w:bookmarkEnd w:id="7"/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jc w:val="both"/>
        <w:sectPr w:rsidR="00AE167D" w:rsidSect="005D6F7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40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:rsidR="005D5522" w:rsidRPr="00F252F0" w:rsidRDefault="005D5522" w:rsidP="005D5522">
      <w:pPr>
        <w:pStyle w:val="ConsPlusNormal"/>
        <w:ind w:left="175" w:firstLine="6488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D5522" w:rsidRDefault="005D5522" w:rsidP="005D5522">
      <w:pPr>
        <w:pStyle w:val="ConsPlusNormal"/>
        <w:ind w:left="175" w:firstLine="6488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44" w:history="1">
        <w:r w:rsidRPr="00F252F0">
          <w:rPr>
            <w:rFonts w:ascii="Times New Roman" w:hAnsi="Times New Roman" w:cs="Times New Roman"/>
            <w:sz w:val="28"/>
            <w:szCs w:val="28"/>
          </w:rPr>
          <w:t>Методике</w:t>
        </w:r>
      </w:hyperlink>
    </w:p>
    <w:p w:rsidR="005D5522" w:rsidRDefault="005D5522" w:rsidP="005D5522">
      <w:pPr>
        <w:pStyle w:val="ConsPlusNormal"/>
        <w:ind w:left="175" w:firstLine="6488"/>
        <w:rPr>
          <w:rFonts w:ascii="Times New Roman" w:hAnsi="Times New Roman" w:cs="Times New Roman"/>
          <w:sz w:val="28"/>
          <w:szCs w:val="28"/>
        </w:rPr>
      </w:pPr>
    </w:p>
    <w:p w:rsidR="005D5522" w:rsidRDefault="005D5522" w:rsidP="005D5522">
      <w:pPr>
        <w:pStyle w:val="ConsPlusNormal"/>
        <w:ind w:left="175" w:firstLine="6488"/>
        <w:rPr>
          <w:rFonts w:ascii="Times New Roman" w:hAnsi="Times New Roman" w:cs="Times New Roman"/>
          <w:sz w:val="28"/>
          <w:szCs w:val="28"/>
        </w:rPr>
      </w:pPr>
    </w:p>
    <w:p w:rsidR="008C1083" w:rsidRDefault="00790E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EDB">
        <w:rPr>
          <w:rFonts w:ascii="Times New Roman" w:hAnsi="Times New Roman" w:cs="Times New Roman"/>
          <w:b/>
          <w:sz w:val="28"/>
          <w:szCs w:val="28"/>
        </w:rPr>
        <w:t>ФОРМЫ</w:t>
      </w:r>
    </w:p>
    <w:p w:rsidR="008C1083" w:rsidRDefault="00790E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0EDB">
        <w:rPr>
          <w:rFonts w:ascii="Times New Roman" w:hAnsi="Times New Roman" w:cs="Times New Roman"/>
          <w:b/>
          <w:sz w:val="28"/>
          <w:szCs w:val="28"/>
        </w:rPr>
        <w:t>соглашений о предоставлении субсидии на капитальный ремонт и ремонт дорожных объектов муниципальной собственности</w:t>
      </w:r>
    </w:p>
    <w:p w:rsidR="005D5522" w:rsidRPr="00F252F0" w:rsidRDefault="005D5522" w:rsidP="005C0801">
      <w:pPr>
        <w:pStyle w:val="ConsPlusNormal"/>
        <w:ind w:left="175"/>
        <w:rPr>
          <w:rFonts w:ascii="Times New Roman" w:hAnsi="Times New Roman" w:cs="Times New Roman"/>
          <w:sz w:val="28"/>
          <w:szCs w:val="28"/>
        </w:rPr>
      </w:pPr>
    </w:p>
    <w:p w:rsidR="008C1083" w:rsidRDefault="002612A2">
      <w:pPr>
        <w:pStyle w:val="ConsPlusNormal"/>
        <w:ind w:left="175" w:firstLine="64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1</w:t>
      </w:r>
    </w:p>
    <w:p w:rsidR="005D5522" w:rsidRDefault="005D5522" w:rsidP="005C0801">
      <w:pPr>
        <w:pStyle w:val="ConsPlusNormal"/>
        <w:tabs>
          <w:tab w:val="left" w:pos="5495"/>
        </w:tabs>
        <w:rPr>
          <w:rFonts w:ascii="Times New Roman" w:hAnsi="Times New Roman" w:cs="Times New Roman"/>
          <w:sz w:val="28"/>
          <w:szCs w:val="28"/>
        </w:rPr>
      </w:pPr>
    </w:p>
    <w:p w:rsidR="00677CB6" w:rsidRDefault="00677CB6" w:rsidP="00AE16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5F26" w:rsidRDefault="00AE167D">
      <w:pPr>
        <w:pStyle w:val="ConsPlusNonformat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188"/>
      <w:bookmarkEnd w:id="8"/>
      <w:r w:rsidRPr="0045746D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045F26" w:rsidRDefault="00AE167D">
      <w:pPr>
        <w:pStyle w:val="ConsPlusNonformat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46D">
        <w:rPr>
          <w:rFonts w:ascii="Times New Roman" w:hAnsi="Times New Roman" w:cs="Times New Roman"/>
          <w:b/>
          <w:sz w:val="28"/>
          <w:szCs w:val="28"/>
        </w:rPr>
        <w:t xml:space="preserve">о предоставлении в </w:t>
      </w:r>
      <w:r w:rsidR="00F37208">
        <w:rPr>
          <w:rFonts w:ascii="Times New Roman" w:hAnsi="Times New Roman" w:cs="Times New Roman"/>
          <w:b/>
          <w:sz w:val="28"/>
          <w:szCs w:val="28"/>
        </w:rPr>
        <w:t>---</w:t>
      </w:r>
      <w:r w:rsidRPr="0045746D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A03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D0C">
        <w:rPr>
          <w:rFonts w:ascii="Times New Roman" w:hAnsi="Times New Roman" w:cs="Times New Roman"/>
          <w:b/>
          <w:sz w:val="28"/>
          <w:szCs w:val="28"/>
        </w:rPr>
        <w:t xml:space="preserve">бюджету муниципального района </w:t>
      </w:r>
      <w:r w:rsidRPr="00A03CFA">
        <w:rPr>
          <w:rFonts w:ascii="Times New Roman" w:hAnsi="Times New Roman" w:cs="Times New Roman"/>
          <w:b/>
          <w:sz w:val="28"/>
          <w:szCs w:val="28"/>
        </w:rPr>
        <w:t xml:space="preserve">субсидии на капитальный ремонт и ремонт дорожных объектов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собственности</w:t>
      </w:r>
    </w:p>
    <w:p w:rsidR="00045F26" w:rsidRDefault="00045F26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F26" w:rsidRDefault="00AE167D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Регистрационный </w:t>
      </w:r>
      <w:r w:rsidR="00677CB6">
        <w:rPr>
          <w:rFonts w:ascii="Times New Roman" w:hAnsi="Times New Roman" w:cs="Times New Roman"/>
          <w:sz w:val="28"/>
          <w:szCs w:val="28"/>
        </w:rPr>
        <w:t>номер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5C5622">
        <w:rPr>
          <w:rFonts w:ascii="Times New Roman" w:hAnsi="Times New Roman" w:cs="Times New Roman"/>
          <w:sz w:val="28"/>
          <w:szCs w:val="28"/>
        </w:rPr>
        <w:t>«_____»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252F0">
        <w:rPr>
          <w:rFonts w:ascii="Times New Roman" w:hAnsi="Times New Roman" w:cs="Times New Roman"/>
          <w:sz w:val="28"/>
          <w:szCs w:val="28"/>
        </w:rPr>
        <w:t>________ 20___ г.</w:t>
      </w:r>
    </w:p>
    <w:p w:rsidR="00045F26" w:rsidRDefault="00045F26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F26" w:rsidRDefault="00AE167D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Департамент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дальнейшем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именуемый </w:t>
      </w:r>
      <w:r w:rsidRPr="005C5622">
        <w:rPr>
          <w:rFonts w:ascii="Times New Roman" w:hAnsi="Times New Roman" w:cs="Times New Roman"/>
          <w:sz w:val="28"/>
          <w:szCs w:val="28"/>
        </w:rPr>
        <w:t>«Департамент»</w:t>
      </w:r>
      <w:r w:rsidRPr="00F252F0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F26" w:rsidRDefault="00AE167D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AD1AF4">
        <w:rPr>
          <w:rFonts w:ascii="Times New Roman" w:hAnsi="Times New Roman" w:cs="Times New Roman"/>
          <w:sz w:val="24"/>
          <w:szCs w:val="24"/>
        </w:rPr>
        <w:t>(наименование должности, Ф.И.О.)</w:t>
      </w:r>
    </w:p>
    <w:p w:rsidR="00045F26" w:rsidRDefault="00AE167D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hyperlink r:id="rId20" w:history="1">
        <w:r w:rsidRPr="00F252F0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 Департаменте,</w:t>
      </w:r>
      <w:r w:rsidR="004F7366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области от 23.</w:t>
      </w:r>
      <w:r w:rsidR="00670B12">
        <w:rPr>
          <w:rFonts w:ascii="Times New Roman" w:hAnsi="Times New Roman" w:cs="Times New Roman"/>
          <w:sz w:val="28"/>
          <w:szCs w:val="28"/>
        </w:rPr>
        <w:t xml:space="preserve">12.2002 № 219 </w:t>
      </w:r>
      <w:r w:rsidR="00670B12" w:rsidRPr="005C5622">
        <w:rPr>
          <w:rFonts w:ascii="Times New Roman" w:hAnsi="Times New Roman" w:cs="Times New Roman"/>
          <w:sz w:val="28"/>
          <w:szCs w:val="28"/>
        </w:rPr>
        <w:t>«</w:t>
      </w:r>
      <w:r w:rsidR="00670B12">
        <w:rPr>
          <w:rFonts w:ascii="Times New Roman" w:hAnsi="Times New Roman" w:cs="Times New Roman"/>
          <w:sz w:val="28"/>
          <w:szCs w:val="28"/>
        </w:rPr>
        <w:t>О создании департамента дорожного хозяйства области</w:t>
      </w:r>
      <w:r w:rsidR="00670B12" w:rsidRPr="005C5622">
        <w:rPr>
          <w:rFonts w:ascii="Times New Roman" w:hAnsi="Times New Roman" w:cs="Times New Roman"/>
          <w:sz w:val="28"/>
          <w:szCs w:val="28"/>
        </w:rPr>
        <w:t>»</w:t>
      </w:r>
      <w:r w:rsidR="00670B12">
        <w:rPr>
          <w:rFonts w:ascii="Times New Roman" w:hAnsi="Times New Roman" w:cs="Times New Roman"/>
          <w:sz w:val="28"/>
          <w:szCs w:val="28"/>
        </w:rPr>
        <w:t>,</w:t>
      </w:r>
      <w:r w:rsidRPr="00F252F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024703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</w:p>
    <w:p w:rsidR="00045F26" w:rsidRDefault="00AE167D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260">
        <w:rPr>
          <w:rFonts w:ascii="Times New Roman" w:hAnsi="Times New Roman" w:cs="Times New Roman"/>
          <w:sz w:val="24"/>
          <w:szCs w:val="24"/>
        </w:rPr>
        <w:t>(наименование муниципального района области)</w:t>
      </w:r>
    </w:p>
    <w:p w:rsidR="00045F26" w:rsidRDefault="00AE167D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в дальнейшем именуемая </w:t>
      </w:r>
      <w:r>
        <w:rPr>
          <w:rFonts w:ascii="Times New Roman" w:hAnsi="Times New Roman" w:cs="Calibri"/>
          <w:sz w:val="28"/>
          <w:szCs w:val="22"/>
          <w:lang w:eastAsia="en-US"/>
        </w:rPr>
        <w:t>«Администрация района»</w:t>
      </w:r>
      <w:r w:rsidRPr="00F252F0">
        <w:rPr>
          <w:rFonts w:ascii="Times New Roman" w:hAnsi="Times New Roman" w:cs="Times New Roman"/>
          <w:sz w:val="28"/>
          <w:szCs w:val="28"/>
        </w:rPr>
        <w:t>, в лице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252F0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252F0">
        <w:rPr>
          <w:rFonts w:ascii="Times New Roman" w:hAnsi="Times New Roman" w:cs="Times New Roman"/>
          <w:sz w:val="28"/>
          <w:szCs w:val="28"/>
        </w:rPr>
        <w:t>___________,</w:t>
      </w:r>
    </w:p>
    <w:p w:rsidR="00045F26" w:rsidRDefault="00AE167D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37260">
        <w:rPr>
          <w:rFonts w:ascii="Times New Roman" w:hAnsi="Times New Roman" w:cs="Times New Roman"/>
          <w:sz w:val="24"/>
          <w:szCs w:val="24"/>
        </w:rPr>
        <w:t>(Ф.И.О.)</w:t>
      </w:r>
    </w:p>
    <w:p w:rsidR="00045F26" w:rsidRDefault="00AE167D" w:rsidP="000F0748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128A">
        <w:rPr>
          <w:rFonts w:ascii="Times New Roman" w:hAnsi="Times New Roman" w:cs="Times New Roman"/>
          <w:sz w:val="28"/>
          <w:szCs w:val="28"/>
        </w:rPr>
        <w:t>у</w:t>
      </w:r>
      <w:r w:rsidRPr="00F252F0">
        <w:rPr>
          <w:rFonts w:ascii="Times New Roman" w:hAnsi="Times New Roman" w:cs="Times New Roman"/>
          <w:sz w:val="28"/>
          <w:szCs w:val="28"/>
        </w:rPr>
        <w:t xml:space="preserve">става муниципального </w:t>
      </w:r>
      <w:r>
        <w:rPr>
          <w:rFonts w:ascii="Times New Roman" w:hAnsi="Times New Roman" w:cs="Times New Roman"/>
          <w:sz w:val="28"/>
          <w:szCs w:val="28"/>
        </w:rPr>
        <w:t>района области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совместно именуемые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128A" w:rsidRPr="00F252F0">
        <w:rPr>
          <w:rFonts w:ascii="Times New Roman" w:hAnsi="Times New Roman" w:cs="Times New Roman"/>
          <w:sz w:val="28"/>
          <w:szCs w:val="28"/>
        </w:rPr>
        <w:t>в</w:t>
      </w:r>
      <w:r w:rsidR="009C128A">
        <w:rPr>
          <w:rFonts w:ascii="Times New Roman" w:hAnsi="Times New Roman" w:cs="Times New Roman"/>
          <w:sz w:val="28"/>
          <w:szCs w:val="28"/>
        </w:rPr>
        <w:t xml:space="preserve"> </w:t>
      </w:r>
      <w:r w:rsidR="009C128A" w:rsidRPr="00F252F0">
        <w:rPr>
          <w:rFonts w:ascii="Times New Roman" w:hAnsi="Times New Roman" w:cs="Times New Roman"/>
          <w:sz w:val="28"/>
          <w:szCs w:val="28"/>
        </w:rPr>
        <w:t>дальнейшем</w:t>
      </w:r>
      <w:r w:rsidR="009C1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2"/>
          <w:lang w:eastAsia="en-US"/>
        </w:rPr>
        <w:t>«Стороны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  <w:proofErr w:type="spellStart"/>
      <w:r w:rsidR="00F37208">
        <w:rPr>
          <w:rFonts w:ascii="Times New Roman" w:hAnsi="Times New Roman" w:cs="Times New Roman"/>
          <w:sz w:val="28"/>
          <w:szCs w:val="28"/>
        </w:rPr>
        <w:t>от</w:t>
      </w:r>
      <w:r w:rsidR="00F37208">
        <w:rPr>
          <w:rFonts w:ascii="Times New Roman" w:hAnsi="Times New Roman" w:cs="Times New Roman"/>
          <w:sz w:val="28"/>
          <w:szCs w:val="28"/>
        </w:rPr>
        <w:softHyphen/>
      </w:r>
      <w:r w:rsidR="00F37208">
        <w:rPr>
          <w:rFonts w:ascii="Times New Roman" w:hAnsi="Times New Roman" w:cs="Times New Roman"/>
          <w:sz w:val="28"/>
          <w:szCs w:val="28"/>
        </w:rPr>
        <w:softHyphen/>
      </w:r>
      <w:r w:rsidR="00F37208">
        <w:rPr>
          <w:rFonts w:ascii="Times New Roman" w:hAnsi="Times New Roman" w:cs="Times New Roman"/>
          <w:sz w:val="28"/>
          <w:szCs w:val="28"/>
        </w:rPr>
        <w:softHyphen/>
        <w:t>________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="00F37208">
        <w:rPr>
          <w:rFonts w:ascii="Times New Roman" w:hAnsi="Times New Roman" w:cs="Times New Roman"/>
          <w:sz w:val="28"/>
          <w:szCs w:val="28"/>
        </w:rPr>
        <w:softHyphen/>
      </w:r>
      <w:r w:rsidR="00F37208">
        <w:rPr>
          <w:rFonts w:ascii="Times New Roman" w:hAnsi="Times New Roman" w:cs="Times New Roman"/>
          <w:sz w:val="28"/>
          <w:szCs w:val="28"/>
        </w:rPr>
        <w:softHyphen/>
      </w:r>
      <w:r w:rsidR="00F37208">
        <w:rPr>
          <w:rFonts w:ascii="Times New Roman" w:hAnsi="Times New Roman" w:cs="Times New Roman"/>
          <w:sz w:val="28"/>
          <w:szCs w:val="28"/>
        </w:rPr>
        <w:softHyphen/>
      </w:r>
      <w:r w:rsidR="00F37208">
        <w:rPr>
          <w:rFonts w:ascii="Times New Roman" w:hAnsi="Times New Roman" w:cs="Times New Roman"/>
          <w:sz w:val="28"/>
          <w:szCs w:val="28"/>
        </w:rPr>
        <w:softHyphen/>
        <w:t>___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 xml:space="preserve">Об областном бюджете на </w:t>
      </w:r>
      <w:r w:rsidR="00F37208">
        <w:rPr>
          <w:rFonts w:ascii="Times New Roman" w:hAnsi="Times New Roman" w:cs="Times New Roman"/>
          <w:sz w:val="28"/>
          <w:szCs w:val="28"/>
        </w:rPr>
        <w:t>____</w:t>
      </w:r>
      <w:r w:rsidRPr="001D5570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F37208">
        <w:rPr>
          <w:rFonts w:ascii="Times New Roman" w:hAnsi="Times New Roman" w:cs="Times New Roman"/>
          <w:sz w:val="28"/>
          <w:szCs w:val="28"/>
        </w:rPr>
        <w:t>______</w:t>
      </w:r>
      <w:r w:rsidRPr="001D5570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 xml:space="preserve">» и в соответствии с Методикой </w:t>
      </w:r>
      <w:r w:rsidRPr="00F252F0">
        <w:rPr>
          <w:rFonts w:ascii="Times New Roman" w:hAnsi="Times New Roman" w:cs="Times New Roman"/>
          <w:sz w:val="28"/>
          <w:szCs w:val="28"/>
        </w:rPr>
        <w:t xml:space="preserve">предоставления и </w:t>
      </w:r>
      <w:r>
        <w:rPr>
          <w:rFonts w:ascii="Times New Roman" w:hAnsi="Times New Roman" w:cs="Times New Roman"/>
          <w:sz w:val="28"/>
          <w:szCs w:val="28"/>
        </w:rPr>
        <w:t>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A03CFA">
        <w:rPr>
          <w:rFonts w:ascii="Times New Roman" w:hAnsi="Times New Roman" w:cs="Times New Roman"/>
          <w:sz w:val="28"/>
          <w:szCs w:val="28"/>
        </w:rPr>
        <w:t>субсидии на капитальный ремонт и ремонт дорожных объект</w:t>
      </w:r>
      <w:r>
        <w:rPr>
          <w:rFonts w:ascii="Times New Roman" w:hAnsi="Times New Roman" w:cs="Times New Roman"/>
          <w:sz w:val="28"/>
          <w:szCs w:val="28"/>
        </w:rPr>
        <w:t xml:space="preserve">ов муниципальной собственности, </w:t>
      </w:r>
      <w:r w:rsidRPr="0039098D">
        <w:rPr>
          <w:rFonts w:ascii="Times New Roman" w:hAnsi="Times New Roman" w:cs="Times New Roman"/>
          <w:sz w:val="28"/>
          <w:szCs w:val="28"/>
        </w:rPr>
        <w:t>утверждаемой постановлением Правительства области</w:t>
      </w:r>
      <w:r w:rsidR="009C128A"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  <w:r w:rsidRPr="00F252F0">
        <w:rPr>
          <w:rFonts w:ascii="Times New Roman" w:hAnsi="Times New Roman" w:cs="Times New Roman"/>
          <w:sz w:val="28"/>
          <w:szCs w:val="28"/>
        </w:rPr>
        <w:t>, заключили настоящее Соглашение о нижеследующем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45F26" w:rsidRDefault="00045F26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F26" w:rsidRDefault="00AE167D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045F26" w:rsidRDefault="00045F26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F26" w:rsidRDefault="005566AD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6A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566AD">
        <w:rPr>
          <w:rFonts w:ascii="Times New Roman" w:hAnsi="Times New Roman" w:cs="Times New Roman"/>
          <w:sz w:val="28"/>
          <w:szCs w:val="28"/>
        </w:rPr>
        <w:t xml:space="preserve">Настоящее Соглашение определяет порядок взаимодействия Сторон при осуществлении совместных действий по достижению </w:t>
      </w:r>
      <w:r w:rsidR="0091121B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5566AD">
        <w:rPr>
          <w:rFonts w:ascii="Times New Roman" w:hAnsi="Times New Roman" w:cs="Times New Roman"/>
          <w:sz w:val="28"/>
          <w:szCs w:val="28"/>
        </w:rPr>
        <w:t xml:space="preserve">целевых показателей ведомственной целевой программы «Сохранность региональных автомобильных дорог Ярославской области» на </w:t>
      </w:r>
      <w:r w:rsidR="00F37208">
        <w:rPr>
          <w:rFonts w:ascii="Times New Roman" w:hAnsi="Times New Roman" w:cs="Times New Roman"/>
          <w:sz w:val="28"/>
          <w:szCs w:val="28"/>
        </w:rPr>
        <w:t>____</w:t>
      </w:r>
      <w:r w:rsidRPr="005566AD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F37208">
        <w:rPr>
          <w:rFonts w:ascii="Times New Roman" w:hAnsi="Times New Roman" w:cs="Times New Roman"/>
          <w:sz w:val="28"/>
          <w:szCs w:val="28"/>
        </w:rPr>
        <w:t>_______</w:t>
      </w:r>
      <w:r w:rsidRPr="005566AD">
        <w:rPr>
          <w:rFonts w:ascii="Times New Roman" w:hAnsi="Times New Roman" w:cs="Times New Roman"/>
          <w:sz w:val="28"/>
          <w:szCs w:val="28"/>
        </w:rPr>
        <w:t xml:space="preserve">годов, </w:t>
      </w:r>
      <w:r w:rsidR="005564CC" w:rsidRPr="005566AD">
        <w:rPr>
          <w:rFonts w:ascii="Times New Roman" w:hAnsi="Times New Roman" w:cs="Times New Roman"/>
          <w:sz w:val="28"/>
          <w:szCs w:val="28"/>
        </w:rPr>
        <w:t>утвержд</w:t>
      </w:r>
      <w:r w:rsidR="005564CC">
        <w:rPr>
          <w:rFonts w:ascii="Times New Roman" w:hAnsi="Times New Roman" w:cs="Times New Roman"/>
          <w:sz w:val="28"/>
          <w:szCs w:val="28"/>
        </w:rPr>
        <w:t>енной приказом</w:t>
      </w:r>
      <w:r w:rsidR="005564CC" w:rsidRPr="005566AD">
        <w:rPr>
          <w:rFonts w:ascii="Times New Roman" w:hAnsi="Times New Roman" w:cs="Times New Roman"/>
          <w:sz w:val="28"/>
          <w:szCs w:val="28"/>
        </w:rPr>
        <w:t xml:space="preserve"> </w:t>
      </w:r>
      <w:r w:rsidR="005564CC">
        <w:rPr>
          <w:rFonts w:ascii="Times New Roman" w:hAnsi="Times New Roman" w:cs="Times New Roman"/>
          <w:sz w:val="28"/>
          <w:szCs w:val="28"/>
        </w:rPr>
        <w:t>Д</w:t>
      </w:r>
      <w:r w:rsidR="005564CC" w:rsidRPr="005566AD">
        <w:rPr>
          <w:rFonts w:ascii="Times New Roman" w:hAnsi="Times New Roman" w:cs="Times New Roman"/>
          <w:sz w:val="28"/>
          <w:szCs w:val="28"/>
        </w:rPr>
        <w:t>епартамент</w:t>
      </w:r>
      <w:r w:rsidR="005564CC">
        <w:rPr>
          <w:rFonts w:ascii="Times New Roman" w:hAnsi="Times New Roman" w:cs="Times New Roman"/>
          <w:sz w:val="28"/>
          <w:szCs w:val="28"/>
        </w:rPr>
        <w:t xml:space="preserve">а от </w:t>
      </w:r>
      <w:r w:rsidR="00F37208">
        <w:rPr>
          <w:rFonts w:ascii="Times New Roman" w:hAnsi="Times New Roman" w:cs="Times New Roman"/>
          <w:sz w:val="28"/>
          <w:szCs w:val="28"/>
        </w:rPr>
        <w:t>______ № ____</w:t>
      </w:r>
      <w:r w:rsidR="00774077" w:rsidRPr="00774077">
        <w:rPr>
          <w:rFonts w:ascii="Times New Roman" w:hAnsi="Times New Roman" w:cs="Times New Roman"/>
          <w:sz w:val="28"/>
          <w:szCs w:val="28"/>
        </w:rPr>
        <w:t xml:space="preserve"> </w:t>
      </w:r>
      <w:r w:rsidR="00774077" w:rsidRPr="005566AD">
        <w:rPr>
          <w:rFonts w:ascii="Times New Roman" w:hAnsi="Times New Roman" w:cs="Times New Roman"/>
          <w:sz w:val="28"/>
          <w:szCs w:val="28"/>
        </w:rPr>
        <w:t>«</w:t>
      </w:r>
      <w:r w:rsidR="0077407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74077" w:rsidRPr="00DB4F80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«Сохранность региональных автомобильных дорог Ярославской области» на </w:t>
      </w:r>
      <w:r w:rsidR="00F37208">
        <w:rPr>
          <w:rFonts w:ascii="Times New Roman" w:hAnsi="Times New Roman" w:cs="Times New Roman"/>
          <w:sz w:val="28"/>
          <w:szCs w:val="28"/>
        </w:rPr>
        <w:t>____</w:t>
      </w:r>
      <w:r w:rsidR="00774077" w:rsidRPr="00DB4F80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F37208">
        <w:rPr>
          <w:rFonts w:ascii="Times New Roman" w:hAnsi="Times New Roman" w:cs="Times New Roman"/>
          <w:sz w:val="28"/>
          <w:szCs w:val="28"/>
        </w:rPr>
        <w:t>_______</w:t>
      </w:r>
      <w:r w:rsidR="00774077" w:rsidRPr="00DB4F80">
        <w:rPr>
          <w:rFonts w:ascii="Times New Roman" w:hAnsi="Times New Roman" w:cs="Times New Roman"/>
          <w:sz w:val="28"/>
          <w:szCs w:val="28"/>
        </w:rPr>
        <w:t>годов</w:t>
      </w:r>
      <w:r w:rsidR="00774077" w:rsidRPr="005566AD">
        <w:rPr>
          <w:rFonts w:ascii="Times New Roman" w:hAnsi="Times New Roman" w:cs="Times New Roman"/>
          <w:sz w:val="28"/>
          <w:szCs w:val="28"/>
        </w:rPr>
        <w:t>»</w:t>
      </w:r>
      <w:r w:rsidRPr="005566AD">
        <w:rPr>
          <w:rFonts w:ascii="Times New Roman" w:hAnsi="Times New Roman" w:cs="Times New Roman"/>
          <w:sz w:val="28"/>
          <w:szCs w:val="28"/>
        </w:rPr>
        <w:t>, предусматривающих реализацию особо важных для социально-экономического</w:t>
      </w:r>
      <w:r w:rsidR="000307CD">
        <w:rPr>
          <w:rFonts w:ascii="Times New Roman" w:hAnsi="Times New Roman" w:cs="Times New Roman"/>
          <w:sz w:val="28"/>
          <w:szCs w:val="28"/>
        </w:rPr>
        <w:t> </w:t>
      </w:r>
      <w:r w:rsidRPr="005566AD">
        <w:rPr>
          <w:rFonts w:ascii="Times New Roman" w:hAnsi="Times New Roman" w:cs="Times New Roman"/>
          <w:sz w:val="28"/>
          <w:szCs w:val="28"/>
        </w:rPr>
        <w:t>развития</w:t>
      </w:r>
      <w:r w:rsidR="000307CD">
        <w:rPr>
          <w:rFonts w:ascii="Times New Roman" w:hAnsi="Times New Roman" w:cs="Times New Roman"/>
          <w:sz w:val="28"/>
          <w:szCs w:val="28"/>
        </w:rPr>
        <w:t xml:space="preserve"> </w:t>
      </w:r>
      <w:r w:rsidRPr="005566AD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5564CC">
        <w:rPr>
          <w:rFonts w:ascii="Times New Roman" w:hAnsi="Times New Roman" w:cs="Times New Roman"/>
          <w:sz w:val="28"/>
          <w:szCs w:val="28"/>
        </w:rPr>
        <w:t>______________________</w:t>
      </w:r>
      <w:proofErr w:type="gramEnd"/>
    </w:p>
    <w:p w:rsidR="005566AD" w:rsidRPr="005566AD" w:rsidRDefault="005566AD" w:rsidP="005566A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6A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128A">
        <w:rPr>
          <w:rFonts w:ascii="Times New Roman" w:hAnsi="Times New Roman" w:cs="Times New Roman"/>
          <w:sz w:val="28"/>
          <w:szCs w:val="28"/>
        </w:rPr>
        <w:t xml:space="preserve"> </w:t>
      </w:r>
      <w:r w:rsidR="000307CD">
        <w:rPr>
          <w:rFonts w:ascii="Times New Roman" w:hAnsi="Times New Roman" w:cs="Times New Roman"/>
          <w:sz w:val="28"/>
          <w:szCs w:val="28"/>
        </w:rPr>
        <w:t xml:space="preserve">    </w:t>
      </w:r>
      <w:r w:rsidR="005564CC">
        <w:rPr>
          <w:rFonts w:ascii="Times New Roman" w:hAnsi="Times New Roman" w:cs="Times New Roman"/>
          <w:sz w:val="28"/>
          <w:szCs w:val="28"/>
        </w:rPr>
        <w:t xml:space="preserve">     </w:t>
      </w:r>
      <w:r w:rsidRPr="005566AD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области)</w:t>
      </w:r>
    </w:p>
    <w:p w:rsidR="005566AD" w:rsidRPr="00507034" w:rsidRDefault="005566AD" w:rsidP="005566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566AD">
        <w:rPr>
          <w:rFonts w:ascii="Times New Roman" w:hAnsi="Times New Roman" w:cs="Times New Roman"/>
          <w:sz w:val="28"/>
          <w:szCs w:val="28"/>
        </w:rPr>
        <w:t>дорожных объектов муниципальной собственности,</w:t>
      </w:r>
      <w:r w:rsidRPr="005566AD">
        <w:rPr>
          <w:rFonts w:ascii="Times New Roman" w:hAnsi="Times New Roman" w:cs="Times New Roman"/>
          <w:sz w:val="24"/>
          <w:szCs w:val="24"/>
        </w:rPr>
        <w:t xml:space="preserve"> </w:t>
      </w:r>
      <w:r w:rsidRPr="005566AD">
        <w:rPr>
          <w:rFonts w:ascii="Times New Roman" w:hAnsi="Times New Roman" w:cs="Times New Roman"/>
          <w:sz w:val="28"/>
          <w:szCs w:val="28"/>
        </w:rPr>
        <w:t>капитальный ремонт и ремонт которых осуществля</w:t>
      </w:r>
      <w:r w:rsidR="005D3517">
        <w:rPr>
          <w:rFonts w:ascii="Times New Roman" w:hAnsi="Times New Roman" w:cs="Times New Roman"/>
          <w:sz w:val="28"/>
          <w:szCs w:val="28"/>
        </w:rPr>
        <w:t>ю</w:t>
      </w:r>
      <w:r w:rsidRPr="005566AD">
        <w:rPr>
          <w:rFonts w:ascii="Times New Roman" w:hAnsi="Times New Roman" w:cs="Times New Roman"/>
          <w:sz w:val="28"/>
          <w:szCs w:val="28"/>
        </w:rPr>
        <w:t>тся во исполнение отдельных решений Правительства области.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Финансирование осуществляется в форме субсидии</w:t>
      </w:r>
      <w:r w:rsidRPr="000F0759">
        <w:rPr>
          <w:rFonts w:ascii="Times New Roman" w:hAnsi="Times New Roman" w:cs="Times New Roman"/>
          <w:sz w:val="28"/>
          <w:szCs w:val="28"/>
        </w:rPr>
        <w:t xml:space="preserve"> </w:t>
      </w:r>
      <w:r w:rsidRPr="00A03CFA">
        <w:rPr>
          <w:rFonts w:ascii="Times New Roman" w:hAnsi="Times New Roman" w:cs="Times New Roman"/>
          <w:sz w:val="28"/>
          <w:szCs w:val="28"/>
        </w:rPr>
        <w:t>на капитальный ремонт и ремонт дорожных объект</w:t>
      </w:r>
      <w:r>
        <w:rPr>
          <w:rFonts w:ascii="Times New Roman" w:hAnsi="Times New Roman" w:cs="Times New Roman"/>
          <w:sz w:val="28"/>
          <w:szCs w:val="28"/>
        </w:rPr>
        <w:t>ов муниципальной собственности (далее – субсидия)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D8C">
        <w:rPr>
          <w:rFonts w:ascii="Times New Roman" w:hAnsi="Times New Roman" w:cs="Times New Roman"/>
          <w:sz w:val="28"/>
          <w:szCs w:val="28"/>
        </w:rPr>
        <w:t>1.2. Условиями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Pr="00F252F0">
        <w:rPr>
          <w:rFonts w:ascii="Times New Roman" w:hAnsi="Times New Roman" w:cs="Times New Roman"/>
          <w:sz w:val="28"/>
          <w:szCs w:val="28"/>
        </w:rPr>
        <w:t>субсидии являются: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- наличие в муниципальных образованиях области </w:t>
      </w:r>
      <w:r w:rsidRPr="001D557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программ, на </w:t>
      </w:r>
      <w:proofErr w:type="spellStart"/>
      <w:r w:rsidRPr="001D557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D5570">
        <w:rPr>
          <w:rFonts w:ascii="Times New Roman" w:hAnsi="Times New Roman" w:cs="Times New Roman"/>
          <w:sz w:val="28"/>
          <w:szCs w:val="28"/>
        </w:rPr>
        <w:t xml:space="preserve"> мероприятий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предоставляется субсидия, с планируем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конечных результатов</w:t>
      </w:r>
      <w:r>
        <w:rPr>
          <w:rFonts w:ascii="Times New Roman" w:hAnsi="Times New Roman" w:cs="Times New Roman"/>
          <w:sz w:val="28"/>
          <w:szCs w:val="28"/>
        </w:rPr>
        <w:t>, а также соответствие мероприятий муниципальных программ требованиям</w:t>
      </w:r>
      <w:r w:rsidRPr="00EF5F64"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Сохранность региональных автомобильных дорог Ярославской области</w:t>
      </w:r>
      <w:r w:rsidR="005C080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3720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F3720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годов</w:t>
      </w:r>
      <w:r w:rsidRPr="001D5570">
        <w:rPr>
          <w:rFonts w:ascii="Times New Roman" w:hAnsi="Times New Roman" w:cs="Times New Roman"/>
          <w:sz w:val="28"/>
          <w:szCs w:val="28"/>
        </w:rPr>
        <w:t xml:space="preserve">, </w:t>
      </w:r>
      <w:r w:rsidR="00774077" w:rsidRPr="005566AD">
        <w:rPr>
          <w:rFonts w:ascii="Times New Roman" w:hAnsi="Times New Roman" w:cs="Times New Roman"/>
          <w:sz w:val="28"/>
          <w:szCs w:val="28"/>
        </w:rPr>
        <w:t>утвержд</w:t>
      </w:r>
      <w:r w:rsidR="00774077">
        <w:rPr>
          <w:rFonts w:ascii="Times New Roman" w:hAnsi="Times New Roman" w:cs="Times New Roman"/>
          <w:sz w:val="28"/>
          <w:szCs w:val="28"/>
        </w:rPr>
        <w:t>енной приказом</w:t>
      </w:r>
      <w:r w:rsidR="00774077" w:rsidRPr="005566AD">
        <w:rPr>
          <w:rFonts w:ascii="Times New Roman" w:hAnsi="Times New Roman" w:cs="Times New Roman"/>
          <w:sz w:val="28"/>
          <w:szCs w:val="28"/>
        </w:rPr>
        <w:t xml:space="preserve"> </w:t>
      </w:r>
      <w:r w:rsidR="00774077">
        <w:rPr>
          <w:rFonts w:ascii="Times New Roman" w:hAnsi="Times New Roman" w:cs="Times New Roman"/>
          <w:sz w:val="28"/>
          <w:szCs w:val="28"/>
        </w:rPr>
        <w:t>Д</w:t>
      </w:r>
      <w:r w:rsidR="00774077" w:rsidRPr="005566AD">
        <w:rPr>
          <w:rFonts w:ascii="Times New Roman" w:hAnsi="Times New Roman" w:cs="Times New Roman"/>
          <w:sz w:val="28"/>
          <w:szCs w:val="28"/>
        </w:rPr>
        <w:t>епартамент</w:t>
      </w:r>
      <w:r w:rsidR="00774077">
        <w:rPr>
          <w:rFonts w:ascii="Times New Roman" w:hAnsi="Times New Roman" w:cs="Times New Roman"/>
          <w:sz w:val="28"/>
          <w:szCs w:val="28"/>
        </w:rPr>
        <w:t xml:space="preserve">а от </w:t>
      </w:r>
      <w:r w:rsidR="00F37208">
        <w:rPr>
          <w:rFonts w:ascii="Times New Roman" w:hAnsi="Times New Roman" w:cs="Times New Roman"/>
          <w:sz w:val="28"/>
          <w:szCs w:val="28"/>
        </w:rPr>
        <w:t>_____</w:t>
      </w:r>
      <w:r w:rsidR="00774077">
        <w:rPr>
          <w:rFonts w:ascii="Times New Roman" w:hAnsi="Times New Roman" w:cs="Times New Roman"/>
          <w:sz w:val="28"/>
          <w:szCs w:val="28"/>
        </w:rPr>
        <w:t xml:space="preserve">№ </w:t>
      </w:r>
      <w:r w:rsidR="00F37208">
        <w:rPr>
          <w:rFonts w:ascii="Times New Roman" w:hAnsi="Times New Roman" w:cs="Times New Roman"/>
          <w:sz w:val="28"/>
          <w:szCs w:val="28"/>
        </w:rPr>
        <w:t>___</w:t>
      </w:r>
      <w:r w:rsidR="00774077" w:rsidRPr="00774077">
        <w:rPr>
          <w:rFonts w:ascii="Times New Roman" w:hAnsi="Times New Roman" w:cs="Times New Roman"/>
          <w:sz w:val="28"/>
          <w:szCs w:val="28"/>
        </w:rPr>
        <w:t xml:space="preserve"> </w:t>
      </w:r>
      <w:r w:rsidR="00774077" w:rsidRPr="005566AD">
        <w:rPr>
          <w:rFonts w:ascii="Times New Roman" w:hAnsi="Times New Roman" w:cs="Times New Roman"/>
          <w:sz w:val="28"/>
          <w:szCs w:val="28"/>
        </w:rPr>
        <w:t>«</w:t>
      </w:r>
      <w:r w:rsidR="0077407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74077" w:rsidRPr="00DB4F80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«Сохранность региональных автомобильных дорог Ярославской области» на </w:t>
      </w:r>
      <w:r w:rsidR="00F37208">
        <w:rPr>
          <w:rFonts w:ascii="Times New Roman" w:hAnsi="Times New Roman" w:cs="Times New Roman"/>
          <w:sz w:val="28"/>
          <w:szCs w:val="28"/>
        </w:rPr>
        <w:t>___</w:t>
      </w:r>
      <w:r w:rsidR="00774077" w:rsidRPr="00DB4F80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  <w:proofErr w:type="gramEnd"/>
      <w:r w:rsidR="00774077" w:rsidRPr="00DB4F80">
        <w:rPr>
          <w:rFonts w:ascii="Times New Roman" w:hAnsi="Times New Roman" w:cs="Times New Roman"/>
          <w:sz w:val="28"/>
          <w:szCs w:val="28"/>
        </w:rPr>
        <w:t xml:space="preserve"> </w:t>
      </w:r>
      <w:r w:rsidR="00F37208">
        <w:rPr>
          <w:rFonts w:ascii="Times New Roman" w:hAnsi="Times New Roman" w:cs="Times New Roman"/>
          <w:sz w:val="28"/>
          <w:szCs w:val="28"/>
        </w:rPr>
        <w:t>______</w:t>
      </w:r>
      <w:r w:rsidR="00774077" w:rsidRPr="00DB4F80">
        <w:rPr>
          <w:rFonts w:ascii="Times New Roman" w:hAnsi="Times New Roman" w:cs="Times New Roman"/>
          <w:sz w:val="28"/>
          <w:szCs w:val="28"/>
        </w:rPr>
        <w:t>годов</w:t>
      </w:r>
      <w:r w:rsidR="00774077" w:rsidRPr="005566A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ассигнований, предусмотренных на </w:t>
      </w:r>
      <w:proofErr w:type="spellStart"/>
      <w:r w:rsidRPr="00F252F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расходных обязательств, по которым предоставляется субсидия;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Pr="00E76F2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7B776D">
        <w:rPr>
          <w:rFonts w:ascii="Times New Roman" w:hAnsi="Times New Roman" w:cs="Times New Roman"/>
          <w:sz w:val="28"/>
          <w:szCs w:val="28"/>
        </w:rPr>
        <w:t>настоящего</w:t>
      </w:r>
      <w:r w:rsidRPr="00E76F2C">
        <w:rPr>
          <w:rFonts w:ascii="Times New Roman" w:hAnsi="Times New Roman" w:cs="Times New Roman"/>
          <w:sz w:val="28"/>
          <w:szCs w:val="28"/>
        </w:rPr>
        <w:t xml:space="preserve"> </w:t>
      </w:r>
      <w:r w:rsidR="007B776D">
        <w:rPr>
          <w:rFonts w:ascii="Times New Roman" w:hAnsi="Times New Roman" w:cs="Times New Roman"/>
          <w:sz w:val="28"/>
          <w:szCs w:val="28"/>
        </w:rPr>
        <w:t>С</w:t>
      </w:r>
      <w:r w:rsidR="007B776D" w:rsidRPr="00E76F2C">
        <w:rPr>
          <w:rFonts w:ascii="Times New Roman" w:hAnsi="Times New Roman" w:cs="Times New Roman"/>
          <w:sz w:val="28"/>
          <w:szCs w:val="28"/>
        </w:rPr>
        <w:t>оглашения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соблюдение целевых направлений расходования субсидии, указанных в пункте 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 Методики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AE167D" w:rsidRPr="00FC7994" w:rsidRDefault="00AE167D" w:rsidP="00AE167D">
      <w:pPr>
        <w:pStyle w:val="a7"/>
        <w:tabs>
          <w:tab w:val="left" w:pos="1080"/>
        </w:tabs>
        <w:spacing w:line="233" w:lineRule="auto"/>
        <w:ind w:left="0"/>
        <w:jc w:val="both"/>
        <w:rPr>
          <w:rFonts w:cs="Times New Roman"/>
          <w:szCs w:val="28"/>
        </w:rPr>
      </w:pPr>
      <w:r w:rsidRPr="00220FD2">
        <w:rPr>
          <w:rFonts w:cs="Times New Roman"/>
          <w:szCs w:val="28"/>
        </w:rPr>
        <w:t>-</w:t>
      </w:r>
      <w:r w:rsidRPr="00731390">
        <w:rPr>
          <w:rFonts w:cs="Times New Roman"/>
          <w:color w:val="FF0000"/>
          <w:szCs w:val="28"/>
        </w:rPr>
        <w:t xml:space="preserve"> </w:t>
      </w:r>
      <w:r w:rsidRPr="00F84ECE">
        <w:rPr>
          <w:rFonts w:cs="Times New Roman"/>
          <w:szCs w:val="28"/>
        </w:rPr>
        <w:t>централизация закупок товаров, работ, услуг в соответствии</w:t>
      </w:r>
      <w:r w:rsidRPr="005E7C47">
        <w:rPr>
          <w:rFonts w:cs="Times New Roman"/>
          <w:szCs w:val="28"/>
        </w:rPr>
        <w:t xml:space="preserve"> с </w:t>
      </w:r>
      <w:r>
        <w:rPr>
          <w:rFonts w:cs="Times New Roman"/>
          <w:szCs w:val="28"/>
        </w:rPr>
        <w:t>постановлен</w:t>
      </w:r>
      <w:r w:rsidR="005C0801">
        <w:rPr>
          <w:rFonts w:cs="Times New Roman"/>
          <w:szCs w:val="28"/>
        </w:rPr>
        <w:t>ием Правительства области от 27.04.</w:t>
      </w:r>
      <w:r>
        <w:rPr>
          <w:rFonts w:cs="Times New Roman"/>
          <w:szCs w:val="28"/>
        </w:rPr>
        <w:t xml:space="preserve">2016 № 501-п «Об особенностях </w:t>
      </w:r>
      <w:r w:rsidRPr="00FC7994">
        <w:rPr>
          <w:rFonts w:cs="Times New Roman"/>
          <w:szCs w:val="28"/>
        </w:rPr>
        <w:t>осуществления закупок, финансируемых за счет бюджета Ярославской области»;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52F0">
        <w:rPr>
          <w:rFonts w:ascii="Times New Roman" w:hAnsi="Times New Roman" w:cs="Times New Roman"/>
          <w:sz w:val="28"/>
          <w:szCs w:val="28"/>
        </w:rPr>
        <w:t>- выполнение требований к показател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252F0">
        <w:rPr>
          <w:rFonts w:ascii="Times New Roman" w:hAnsi="Times New Roman" w:cs="Times New Roman"/>
          <w:sz w:val="28"/>
          <w:szCs w:val="28"/>
        </w:rPr>
        <w:t>предусмотренн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001A2">
        <w:rPr>
          <w:rFonts w:ascii="Times New Roman" w:hAnsi="Times New Roman" w:cs="Times New Roman"/>
          <w:sz w:val="28"/>
          <w:szCs w:val="28"/>
        </w:rPr>
        <w:t>му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>пунктом 1</w:t>
      </w:r>
      <w:r w:rsidR="005C0801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 Методики</w:t>
      </w:r>
      <w:r>
        <w:rPr>
          <w:rFonts w:ascii="Times New Roman" w:hAnsi="Times New Roman" w:cs="Times New Roman"/>
          <w:sz w:val="28"/>
          <w:szCs w:val="28"/>
        </w:rPr>
        <w:t>, и соблюдени</w:t>
      </w:r>
      <w:r w:rsidR="005C080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графика выполнения работ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52F0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>выполнение требований к срокам, порядку и формам представления отчетности об использовании субсидии, установленных пункт</w:t>
      </w:r>
      <w:r w:rsidR="009001A2">
        <w:rPr>
          <w:rFonts w:ascii="Times New Roman" w:hAnsi="Times New Roman" w:cs="Times New Roman"/>
          <w:sz w:val="28"/>
          <w:szCs w:val="28"/>
          <w:lang w:eastAsia="en-US"/>
        </w:rPr>
        <w:t>ом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C0801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 Методики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</w:t>
      </w:r>
      <w:r w:rsidRPr="00F44FE8">
        <w:rPr>
          <w:rFonts w:ascii="Times New Roman" w:hAnsi="Times New Roman" w:cs="Times New Roman"/>
          <w:sz w:val="28"/>
          <w:szCs w:val="28"/>
        </w:rPr>
        <w:t>выполн</w:t>
      </w:r>
      <w:r>
        <w:rPr>
          <w:rFonts w:ascii="Times New Roman" w:hAnsi="Times New Roman" w:cs="Times New Roman"/>
          <w:sz w:val="28"/>
          <w:szCs w:val="28"/>
        </w:rPr>
        <w:t>яемых</w:t>
      </w:r>
      <w:r w:rsidRPr="00F44FE8">
        <w:rPr>
          <w:rFonts w:ascii="Times New Roman" w:hAnsi="Times New Roman" w:cs="Times New Roman"/>
          <w:sz w:val="28"/>
          <w:szCs w:val="28"/>
        </w:rPr>
        <w:t xml:space="preserve"> работ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44FE8">
        <w:rPr>
          <w:rFonts w:ascii="Times New Roman" w:hAnsi="Times New Roman" w:cs="Times New Roman"/>
          <w:sz w:val="28"/>
          <w:szCs w:val="28"/>
        </w:rPr>
        <w:t>объектах, финансируемых за счёт субсидии, утвержденной проектной документаци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4FE8">
        <w:rPr>
          <w:rFonts w:ascii="Times New Roman" w:hAnsi="Times New Roman" w:cs="Times New Roman"/>
          <w:sz w:val="28"/>
          <w:szCs w:val="28"/>
        </w:rPr>
        <w:t>;</w:t>
      </w:r>
    </w:p>
    <w:p w:rsidR="00045F26" w:rsidRDefault="00AE167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выполнение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C7196">
        <w:rPr>
          <w:rFonts w:ascii="Times New Roman" w:hAnsi="Times New Roman" w:cs="Times New Roman"/>
          <w:sz w:val="28"/>
          <w:szCs w:val="28"/>
        </w:rPr>
        <w:t>района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обязательств, предусмотренных </w:t>
      </w:r>
      <w:r w:rsidR="00B40A7D">
        <w:rPr>
          <w:rFonts w:ascii="Times New Roman" w:hAnsi="Times New Roman" w:cs="Times New Roman"/>
          <w:sz w:val="28"/>
          <w:szCs w:val="28"/>
        </w:rPr>
        <w:t>настоящим С</w:t>
      </w:r>
      <w:r w:rsidRPr="00F252F0">
        <w:rPr>
          <w:rFonts w:ascii="Times New Roman" w:hAnsi="Times New Roman" w:cs="Times New Roman"/>
          <w:sz w:val="28"/>
          <w:szCs w:val="28"/>
        </w:rPr>
        <w:t>оглашением.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При невыполнении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C7196">
        <w:rPr>
          <w:rFonts w:ascii="Times New Roman" w:hAnsi="Times New Roman" w:cs="Times New Roman"/>
          <w:sz w:val="28"/>
          <w:szCs w:val="28"/>
        </w:rPr>
        <w:t>района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указанных условий субсидия не предоставляется.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1.3. </w:t>
      </w:r>
      <w:r w:rsidR="009F5816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F5816" w:rsidRPr="009F5816">
        <w:rPr>
          <w:rFonts w:ascii="Times New Roman" w:hAnsi="Times New Roman" w:cs="Times New Roman"/>
          <w:sz w:val="28"/>
          <w:szCs w:val="28"/>
        </w:rPr>
        <w:t>объектов, финансируемых за счет субсидии</w:t>
      </w:r>
      <w:r w:rsidR="00B40A7D">
        <w:rPr>
          <w:rFonts w:ascii="Times New Roman" w:hAnsi="Times New Roman" w:cs="Times New Roman"/>
          <w:sz w:val="28"/>
          <w:szCs w:val="28"/>
        </w:rPr>
        <w:t xml:space="preserve">, приведенный в </w:t>
      </w:r>
      <w:r w:rsidRPr="00F252F0">
        <w:rPr>
          <w:rFonts w:ascii="Times New Roman" w:hAnsi="Times New Roman" w:cs="Times New Roman"/>
          <w:sz w:val="28"/>
          <w:szCs w:val="28"/>
        </w:rPr>
        <w:t>приложени</w:t>
      </w:r>
      <w:r w:rsidR="00B40A7D"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к настоящему Соглашению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перечень), с указанием сроков выполнения работ, показателей стоимости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объектов и их мощности, а также с указанием планов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настоящего Соглашения.</w:t>
      </w:r>
    </w:p>
    <w:p w:rsidR="00AE167D" w:rsidRDefault="00AE167D" w:rsidP="00AE167D">
      <w:pPr>
        <w:tabs>
          <w:tab w:val="left" w:pos="709"/>
          <w:tab w:val="left" w:pos="2744"/>
          <w:tab w:val="left" w:pos="7380"/>
        </w:tabs>
        <w:jc w:val="both"/>
        <w:rPr>
          <w:rFonts w:cs="Times New Roman"/>
          <w:szCs w:val="28"/>
        </w:rPr>
      </w:pPr>
      <w:bookmarkStart w:id="9" w:name="P238"/>
      <w:bookmarkEnd w:id="9"/>
      <w:r w:rsidRPr="00643D43">
        <w:rPr>
          <w:rFonts w:cs="Times New Roman"/>
          <w:szCs w:val="28"/>
        </w:rPr>
        <w:t xml:space="preserve">1.4. Департамент в соответствии с положениями Бюджетного кодекса Российской Федерации, </w:t>
      </w:r>
      <w:r>
        <w:rPr>
          <w:rFonts w:cs="Times New Roman"/>
          <w:szCs w:val="28"/>
        </w:rPr>
        <w:t>З</w:t>
      </w:r>
      <w:r w:rsidRPr="00F252F0">
        <w:rPr>
          <w:rFonts w:cs="Times New Roman"/>
          <w:szCs w:val="28"/>
        </w:rPr>
        <w:t>акон</w:t>
      </w:r>
      <w:r>
        <w:rPr>
          <w:rFonts w:cs="Times New Roman"/>
          <w:szCs w:val="28"/>
        </w:rPr>
        <w:t>а</w:t>
      </w:r>
      <w:r w:rsidRPr="00F252F0">
        <w:rPr>
          <w:rFonts w:cs="Times New Roman"/>
          <w:szCs w:val="28"/>
        </w:rPr>
        <w:t xml:space="preserve"> Ярославской области </w:t>
      </w:r>
      <w:r w:rsidRPr="001D5570">
        <w:rPr>
          <w:rFonts w:cs="Times New Roman"/>
          <w:szCs w:val="28"/>
        </w:rPr>
        <w:t xml:space="preserve">от </w:t>
      </w:r>
      <w:r w:rsidR="00F37208">
        <w:rPr>
          <w:rFonts w:cs="Times New Roman"/>
          <w:szCs w:val="28"/>
        </w:rPr>
        <w:t>_______</w:t>
      </w:r>
      <w:r>
        <w:rPr>
          <w:rFonts w:cs="Times New Roman"/>
          <w:szCs w:val="28"/>
        </w:rPr>
        <w:t>г.</w:t>
      </w:r>
      <w:r w:rsidRPr="001D557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№</w:t>
      </w:r>
      <w:r w:rsidRPr="001D5570">
        <w:rPr>
          <w:rFonts w:cs="Times New Roman"/>
          <w:szCs w:val="28"/>
        </w:rPr>
        <w:t xml:space="preserve"> </w:t>
      </w:r>
      <w:r w:rsidR="00F37208">
        <w:rPr>
          <w:rFonts w:cs="Times New Roman"/>
          <w:szCs w:val="28"/>
        </w:rPr>
        <w:t>____</w:t>
      </w:r>
      <w:r>
        <w:rPr>
          <w:rFonts w:cs="Times New Roman"/>
          <w:szCs w:val="28"/>
        </w:rPr>
        <w:t>«</w:t>
      </w:r>
      <w:r w:rsidRPr="001D5570">
        <w:rPr>
          <w:rFonts w:cs="Times New Roman"/>
          <w:szCs w:val="28"/>
        </w:rPr>
        <w:t xml:space="preserve">Об областном бюджете на </w:t>
      </w:r>
      <w:r w:rsidR="00F37208">
        <w:rPr>
          <w:rFonts w:cs="Times New Roman"/>
          <w:szCs w:val="28"/>
        </w:rPr>
        <w:t>___</w:t>
      </w:r>
      <w:r w:rsidRPr="001D5570">
        <w:rPr>
          <w:rFonts w:cs="Times New Roman"/>
          <w:szCs w:val="28"/>
        </w:rPr>
        <w:t xml:space="preserve"> год и на плановый период </w:t>
      </w:r>
      <w:r w:rsidR="00F37208">
        <w:rPr>
          <w:rFonts w:cs="Times New Roman"/>
          <w:szCs w:val="28"/>
        </w:rPr>
        <w:t>______</w:t>
      </w:r>
      <w:r w:rsidRPr="001D5570">
        <w:rPr>
          <w:rFonts w:cs="Times New Roman"/>
          <w:szCs w:val="28"/>
        </w:rPr>
        <w:t>годов</w:t>
      </w:r>
      <w:r>
        <w:rPr>
          <w:rFonts w:cs="Times New Roman"/>
          <w:szCs w:val="28"/>
        </w:rPr>
        <w:t>»</w:t>
      </w:r>
      <w:r w:rsidRPr="00643D43">
        <w:rPr>
          <w:rFonts w:cs="Times New Roman"/>
          <w:szCs w:val="28"/>
        </w:rPr>
        <w:t xml:space="preserve"> и в соответствии с Методикой </w:t>
      </w:r>
      <w:r w:rsidR="007B776D">
        <w:rPr>
          <w:rFonts w:cs="Times New Roman"/>
          <w:szCs w:val="28"/>
        </w:rPr>
        <w:t>осуществляет перечисление</w:t>
      </w:r>
      <w:r w:rsidR="007B776D" w:rsidRPr="00643D43">
        <w:rPr>
          <w:rFonts w:cs="Times New Roman"/>
          <w:szCs w:val="28"/>
        </w:rPr>
        <w:t xml:space="preserve"> </w:t>
      </w:r>
      <w:r w:rsidRPr="00643D43">
        <w:rPr>
          <w:rFonts w:cs="Times New Roman"/>
          <w:szCs w:val="28"/>
        </w:rPr>
        <w:t xml:space="preserve">в </w:t>
      </w:r>
      <w:r w:rsidR="00F37208">
        <w:rPr>
          <w:rFonts w:cs="Times New Roman"/>
          <w:szCs w:val="28"/>
        </w:rPr>
        <w:t>____</w:t>
      </w:r>
      <w:r w:rsidRPr="00643D43">
        <w:rPr>
          <w:rFonts w:cs="Times New Roman"/>
          <w:szCs w:val="28"/>
        </w:rPr>
        <w:t xml:space="preserve"> году в бюджет</w:t>
      </w:r>
      <w:r w:rsidR="00F07D23">
        <w:rPr>
          <w:rFonts w:cs="Times New Roman"/>
          <w:szCs w:val="28"/>
        </w:rPr>
        <w:t xml:space="preserve"> </w:t>
      </w:r>
      <w:r w:rsidR="003A2B4E">
        <w:rPr>
          <w:rFonts w:cs="Times New Roman"/>
          <w:szCs w:val="28"/>
        </w:rPr>
        <w:t>_________________________________________________</w:t>
      </w:r>
    </w:p>
    <w:p w:rsidR="00045F26" w:rsidRDefault="00AE167D">
      <w:pPr>
        <w:tabs>
          <w:tab w:val="left" w:pos="709"/>
          <w:tab w:val="left" w:pos="2744"/>
          <w:tab w:val="left" w:pos="7380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</w:t>
      </w:r>
    </w:p>
    <w:p w:rsidR="00AE167D" w:rsidRDefault="00AE167D" w:rsidP="00AE167D">
      <w:pPr>
        <w:tabs>
          <w:tab w:val="left" w:pos="709"/>
          <w:tab w:val="left" w:pos="2744"/>
          <w:tab w:val="left" w:pos="7380"/>
        </w:tabs>
        <w:jc w:val="both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 xml:space="preserve">                                 </w:t>
      </w:r>
      <w:r w:rsidRPr="00B44222">
        <w:rPr>
          <w:rFonts w:cs="Times New Roman"/>
          <w:sz w:val="24"/>
          <w:szCs w:val="24"/>
        </w:rPr>
        <w:t>(наименование муниципального района области)</w:t>
      </w:r>
      <w:r w:rsidRPr="00643D43">
        <w:rPr>
          <w:rFonts w:cs="Times New Roman"/>
          <w:szCs w:val="28"/>
        </w:rPr>
        <w:t xml:space="preserve"> </w:t>
      </w:r>
    </w:p>
    <w:p w:rsidR="00045F26" w:rsidRDefault="007B776D">
      <w:pPr>
        <w:tabs>
          <w:tab w:val="left" w:pos="709"/>
          <w:tab w:val="left" w:pos="2744"/>
          <w:tab w:val="left" w:pos="7380"/>
        </w:tabs>
        <w:ind w:firstLine="0"/>
        <w:jc w:val="both"/>
        <w:rPr>
          <w:rFonts w:cs="Times New Roman"/>
          <w:szCs w:val="28"/>
        </w:rPr>
      </w:pPr>
      <w:r w:rsidRPr="00643D43">
        <w:rPr>
          <w:rFonts w:cs="Times New Roman"/>
          <w:szCs w:val="28"/>
        </w:rPr>
        <w:t>субсиди</w:t>
      </w:r>
      <w:r>
        <w:rPr>
          <w:rFonts w:cs="Times New Roman"/>
          <w:szCs w:val="28"/>
        </w:rPr>
        <w:t>и</w:t>
      </w:r>
      <w:r w:rsidRPr="00643D43">
        <w:rPr>
          <w:rFonts w:cs="Times New Roman"/>
          <w:szCs w:val="28"/>
        </w:rPr>
        <w:t xml:space="preserve"> </w:t>
      </w:r>
      <w:r w:rsidR="00AE167D" w:rsidRPr="00643D43">
        <w:rPr>
          <w:rFonts w:cs="Times New Roman"/>
          <w:szCs w:val="28"/>
        </w:rPr>
        <w:t>в размере</w:t>
      </w:r>
      <w:proofErr w:type="gramStart"/>
      <w:r w:rsidR="00AE167D">
        <w:rPr>
          <w:rFonts w:cs="Times New Roman"/>
          <w:szCs w:val="28"/>
        </w:rPr>
        <w:t xml:space="preserve">   </w:t>
      </w:r>
      <w:r w:rsidR="00AE167D" w:rsidRPr="00643D43">
        <w:rPr>
          <w:rFonts w:cs="Times New Roman"/>
          <w:szCs w:val="28"/>
        </w:rPr>
        <w:t>__________________ (___________________</w:t>
      </w:r>
      <w:r>
        <w:rPr>
          <w:rFonts w:cs="Times New Roman"/>
          <w:szCs w:val="28"/>
        </w:rPr>
        <w:t>_____</w:t>
      </w:r>
      <w:r w:rsidR="00AE167D" w:rsidRPr="00643D43">
        <w:rPr>
          <w:rFonts w:cs="Times New Roman"/>
          <w:szCs w:val="28"/>
        </w:rPr>
        <w:t xml:space="preserve">) </w:t>
      </w:r>
      <w:proofErr w:type="gramEnd"/>
      <w:r w:rsidR="00AE167D" w:rsidRPr="00643D43">
        <w:rPr>
          <w:rFonts w:cs="Times New Roman"/>
          <w:szCs w:val="28"/>
        </w:rPr>
        <w:t>руб.</w:t>
      </w:r>
    </w:p>
    <w:p w:rsidR="00AE167D" w:rsidRDefault="00AE167D" w:rsidP="00AE167D">
      <w:pPr>
        <w:tabs>
          <w:tab w:val="left" w:pos="709"/>
          <w:tab w:val="left" w:pos="2744"/>
          <w:tab w:val="left" w:pos="738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</w:t>
      </w:r>
      <w:r w:rsidR="007B776D">
        <w:rPr>
          <w:rFonts w:cs="Times New Roman"/>
          <w:sz w:val="24"/>
          <w:szCs w:val="24"/>
        </w:rPr>
        <w:t xml:space="preserve">                           </w:t>
      </w:r>
      <w:r w:rsidRPr="00643D43">
        <w:rPr>
          <w:rFonts w:cs="Times New Roman"/>
          <w:sz w:val="24"/>
          <w:szCs w:val="24"/>
        </w:rPr>
        <w:t>(сумма цифрами)                      (сумма прописью)</w:t>
      </w:r>
    </w:p>
    <w:p w:rsidR="00AE167D" w:rsidRPr="00643D43" w:rsidRDefault="00AE167D" w:rsidP="00AE167D">
      <w:pPr>
        <w:tabs>
          <w:tab w:val="left" w:pos="709"/>
          <w:tab w:val="left" w:pos="2744"/>
          <w:tab w:val="left" w:pos="7380"/>
        </w:tabs>
        <w:jc w:val="both"/>
        <w:rPr>
          <w:rFonts w:cs="Times New Roman"/>
          <w:szCs w:val="28"/>
        </w:rPr>
      </w:pPr>
      <w:r w:rsidRPr="00643D43">
        <w:rPr>
          <w:rFonts w:cs="Times New Roman"/>
          <w:szCs w:val="28"/>
        </w:rPr>
        <w:t>1.</w:t>
      </w:r>
      <w:r w:rsidR="00FC7994">
        <w:rPr>
          <w:rFonts w:cs="Times New Roman"/>
          <w:szCs w:val="28"/>
        </w:rPr>
        <w:t>5</w:t>
      </w:r>
      <w:r w:rsidRPr="00643D43">
        <w:rPr>
          <w:rFonts w:cs="Times New Roman"/>
          <w:szCs w:val="28"/>
        </w:rPr>
        <w:t xml:space="preserve">. </w:t>
      </w:r>
      <w:r w:rsidR="00FC7994" w:rsidRPr="00643D43">
        <w:rPr>
          <w:rFonts w:cs="Times New Roman"/>
          <w:szCs w:val="28"/>
        </w:rPr>
        <w:t>Администрация района</w:t>
      </w:r>
      <w:r>
        <w:rPr>
          <w:rFonts w:cs="Times New Roman"/>
          <w:szCs w:val="28"/>
        </w:rPr>
        <w:t xml:space="preserve"> </w:t>
      </w:r>
      <w:r w:rsidRPr="00643D43">
        <w:rPr>
          <w:rFonts w:cs="Times New Roman"/>
          <w:szCs w:val="28"/>
        </w:rPr>
        <w:t xml:space="preserve">за счёт средств местного бюджета направляет в </w:t>
      </w:r>
      <w:r w:rsidR="00F37208">
        <w:rPr>
          <w:rFonts w:cs="Times New Roman"/>
          <w:szCs w:val="28"/>
        </w:rPr>
        <w:t>______</w:t>
      </w:r>
      <w:r w:rsidRPr="00643D43">
        <w:rPr>
          <w:rFonts w:cs="Times New Roman"/>
          <w:szCs w:val="28"/>
        </w:rPr>
        <w:t xml:space="preserve"> году на </w:t>
      </w:r>
      <w:proofErr w:type="spellStart"/>
      <w:r w:rsidRPr="00643D43">
        <w:rPr>
          <w:rFonts w:cs="Times New Roman"/>
          <w:szCs w:val="28"/>
        </w:rPr>
        <w:t>софинансирование</w:t>
      </w:r>
      <w:proofErr w:type="spellEnd"/>
      <w:r w:rsidRPr="00643D43">
        <w:rPr>
          <w:rFonts w:cs="Times New Roman"/>
          <w:szCs w:val="28"/>
        </w:rPr>
        <w:t xml:space="preserve"> работ </w:t>
      </w:r>
      <w:r>
        <w:rPr>
          <w:rFonts w:cs="Times New Roman"/>
          <w:szCs w:val="28"/>
        </w:rPr>
        <w:t>____________________</w:t>
      </w:r>
      <w:r w:rsidRPr="00643D43">
        <w:rPr>
          <w:rFonts w:cs="Times New Roman"/>
          <w:szCs w:val="28"/>
        </w:rPr>
        <w:t xml:space="preserve">__ </w:t>
      </w:r>
    </w:p>
    <w:p w:rsidR="00AE167D" w:rsidRPr="001219FC" w:rsidRDefault="00AE167D" w:rsidP="00AE167D">
      <w:pPr>
        <w:tabs>
          <w:tab w:val="left" w:pos="709"/>
          <w:tab w:val="left" w:pos="2744"/>
          <w:tab w:val="left" w:pos="7380"/>
        </w:tabs>
        <w:jc w:val="both"/>
        <w:rPr>
          <w:rFonts w:cs="Times New Roman"/>
          <w:sz w:val="24"/>
          <w:szCs w:val="24"/>
        </w:rPr>
      </w:pPr>
      <w:r w:rsidRPr="00643D43">
        <w:rPr>
          <w:rFonts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cs="Times New Roman"/>
          <w:sz w:val="24"/>
          <w:szCs w:val="24"/>
        </w:rPr>
        <w:t xml:space="preserve">       </w:t>
      </w:r>
      <w:r w:rsidRPr="00643D43">
        <w:rPr>
          <w:rFonts w:cs="Times New Roman"/>
          <w:sz w:val="24"/>
          <w:szCs w:val="24"/>
        </w:rPr>
        <w:t xml:space="preserve"> (сумма</w:t>
      </w:r>
      <w:r w:rsidR="00F07D23">
        <w:rPr>
          <w:rFonts w:cs="Times New Roman"/>
          <w:sz w:val="24"/>
          <w:szCs w:val="24"/>
        </w:rPr>
        <w:t> </w:t>
      </w:r>
      <w:r w:rsidRPr="00643D43">
        <w:rPr>
          <w:rFonts w:cs="Times New Roman"/>
          <w:sz w:val="24"/>
          <w:szCs w:val="24"/>
        </w:rPr>
        <w:t>цифрами</w:t>
      </w:r>
      <w:proofErr w:type="gramStart"/>
      <w:r w:rsidRPr="00643D43">
        <w:rPr>
          <w:rFonts w:cs="Times New Roman"/>
          <w:sz w:val="24"/>
          <w:szCs w:val="24"/>
        </w:rPr>
        <w:t xml:space="preserve">)                </w:t>
      </w:r>
      <w:r w:rsidRPr="00643D43">
        <w:rPr>
          <w:rFonts w:cs="Times New Roman"/>
          <w:szCs w:val="28"/>
        </w:rPr>
        <w:t>(_____________________________</w:t>
      </w:r>
      <w:r>
        <w:rPr>
          <w:rFonts w:cs="Times New Roman"/>
          <w:szCs w:val="28"/>
        </w:rPr>
        <w:t>___</w:t>
      </w:r>
      <w:r w:rsidRPr="00643D43">
        <w:rPr>
          <w:rFonts w:cs="Times New Roman"/>
          <w:szCs w:val="28"/>
        </w:rPr>
        <w:t xml:space="preserve">) </w:t>
      </w:r>
      <w:proofErr w:type="gramEnd"/>
      <w:r w:rsidRPr="00643D43">
        <w:rPr>
          <w:rFonts w:cs="Times New Roman"/>
          <w:szCs w:val="28"/>
        </w:rPr>
        <w:t>руб.</w:t>
      </w:r>
    </w:p>
    <w:p w:rsidR="00AE167D" w:rsidRPr="00643D43" w:rsidRDefault="00AE167D" w:rsidP="00AE167D">
      <w:pPr>
        <w:tabs>
          <w:tab w:val="left" w:pos="709"/>
          <w:tab w:val="left" w:pos="2744"/>
          <w:tab w:val="left" w:pos="7380"/>
        </w:tabs>
        <w:jc w:val="both"/>
        <w:rPr>
          <w:rFonts w:cs="Times New Roman"/>
          <w:sz w:val="24"/>
          <w:szCs w:val="24"/>
        </w:rPr>
      </w:pPr>
      <w:r w:rsidRPr="00643D43">
        <w:rPr>
          <w:rFonts w:cs="Times New Roman"/>
          <w:sz w:val="24"/>
          <w:szCs w:val="24"/>
        </w:rPr>
        <w:t xml:space="preserve">       </w:t>
      </w:r>
      <w:r>
        <w:rPr>
          <w:rFonts w:cs="Times New Roman"/>
          <w:sz w:val="24"/>
          <w:szCs w:val="24"/>
        </w:rPr>
        <w:t xml:space="preserve">             </w:t>
      </w:r>
      <w:r w:rsidRPr="00643D43">
        <w:rPr>
          <w:rFonts w:cs="Times New Roman"/>
          <w:sz w:val="24"/>
          <w:szCs w:val="24"/>
        </w:rPr>
        <w:t>(сумма прописью)</w:t>
      </w:r>
    </w:p>
    <w:p w:rsidR="00AE167D" w:rsidRPr="00643D43" w:rsidRDefault="00AE167D" w:rsidP="00AE167D">
      <w:pPr>
        <w:tabs>
          <w:tab w:val="left" w:pos="709"/>
          <w:tab w:val="left" w:pos="2744"/>
          <w:tab w:val="left" w:pos="7380"/>
        </w:tabs>
        <w:jc w:val="both"/>
        <w:rPr>
          <w:rFonts w:cs="Times New Roman"/>
          <w:szCs w:val="28"/>
        </w:rPr>
      </w:pPr>
      <w:r w:rsidRPr="00643D43">
        <w:rPr>
          <w:rFonts w:cs="Times New Roman"/>
          <w:szCs w:val="28"/>
        </w:rPr>
        <w:t>1.</w:t>
      </w:r>
      <w:r w:rsidR="00FC7994">
        <w:rPr>
          <w:rFonts w:cs="Times New Roman"/>
          <w:szCs w:val="28"/>
        </w:rPr>
        <w:t>6</w:t>
      </w:r>
      <w:r w:rsidRPr="00643D43">
        <w:rPr>
          <w:rFonts w:cs="Times New Roman"/>
          <w:szCs w:val="28"/>
        </w:rPr>
        <w:t xml:space="preserve">. Получателем субсидии является администратор доходов Администрации </w:t>
      </w:r>
      <w:r>
        <w:rPr>
          <w:rFonts w:cs="Times New Roman"/>
          <w:szCs w:val="28"/>
        </w:rPr>
        <w:t xml:space="preserve">района в лице </w:t>
      </w:r>
      <w:r w:rsidRPr="00643D43">
        <w:rPr>
          <w:rFonts w:cs="Times New Roman"/>
          <w:szCs w:val="28"/>
        </w:rPr>
        <w:t>___________________________</w:t>
      </w:r>
      <w:r w:rsidR="00F07D23">
        <w:rPr>
          <w:rFonts w:cs="Times New Roman"/>
          <w:szCs w:val="28"/>
        </w:rPr>
        <w:t>___</w:t>
      </w:r>
      <w:r w:rsidRPr="00643D43">
        <w:rPr>
          <w:rFonts w:cs="Times New Roman"/>
          <w:szCs w:val="28"/>
        </w:rPr>
        <w:t xml:space="preserve">_________. </w:t>
      </w:r>
    </w:p>
    <w:p w:rsidR="00AE167D" w:rsidRDefault="00AE167D" w:rsidP="00AE167D">
      <w:pPr>
        <w:pStyle w:val="ConsPlusNonformat"/>
        <w:ind w:left="212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D1AF4">
        <w:rPr>
          <w:rFonts w:ascii="Times New Roman" w:hAnsi="Times New Roman" w:cs="Times New Roman"/>
          <w:sz w:val="24"/>
          <w:szCs w:val="24"/>
        </w:rPr>
        <w:t>(наименование и реквизиты получателя субсидии)</w:t>
      </w:r>
    </w:p>
    <w:p w:rsidR="00E10F69" w:rsidRDefault="00E10F69" w:rsidP="00E10F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10F69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FC7994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E10F69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 явля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протяженность отремонтированных </w:t>
      </w:r>
      <w:r>
        <w:rPr>
          <w:rFonts w:ascii="Times New Roman" w:hAnsi="Times New Roman" w:cs="Times New Roman"/>
          <w:sz w:val="28"/>
          <w:szCs w:val="28"/>
        </w:rPr>
        <w:t>дорожных объектов</w:t>
      </w:r>
      <w:r w:rsidRPr="00F252F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r w:rsidRPr="00F252F0">
        <w:rPr>
          <w:rFonts w:ascii="Times New Roman" w:hAnsi="Times New Roman" w:cs="Times New Roman"/>
          <w:sz w:val="28"/>
          <w:szCs w:val="28"/>
        </w:rPr>
        <w:t>. м)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10F69" w:rsidRPr="00E10F69" w:rsidRDefault="000F0748" w:rsidP="00E10F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Плановое</w:t>
      </w:r>
      <w:r w:rsidRPr="00E10F69">
        <w:rPr>
          <w:rFonts w:ascii="Times New Roman" w:hAnsi="Times New Roman" w:cs="Times New Roman"/>
          <w:sz w:val="28"/>
          <w:szCs w:val="28"/>
        </w:rPr>
        <w:t xml:space="preserve"> </w:t>
      </w:r>
      <w:r w:rsidR="00E10F69" w:rsidRPr="00E10F69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91669F" w:rsidRPr="00E10F69">
        <w:rPr>
          <w:rFonts w:ascii="Times New Roman" w:hAnsi="Times New Roman" w:cs="Times New Roman"/>
          <w:sz w:val="28"/>
          <w:szCs w:val="28"/>
        </w:rPr>
        <w:t>целев</w:t>
      </w:r>
      <w:r w:rsidR="0091669F">
        <w:rPr>
          <w:rFonts w:ascii="Times New Roman" w:hAnsi="Times New Roman" w:cs="Times New Roman"/>
          <w:sz w:val="28"/>
          <w:szCs w:val="28"/>
        </w:rPr>
        <w:t>ого</w:t>
      </w:r>
      <w:r w:rsidR="0091669F" w:rsidRPr="00E10F6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91669F">
        <w:rPr>
          <w:rFonts w:ascii="Times New Roman" w:hAnsi="Times New Roman" w:cs="Times New Roman"/>
          <w:sz w:val="28"/>
          <w:szCs w:val="28"/>
        </w:rPr>
        <w:t>я</w:t>
      </w:r>
      <w:r w:rsidR="0091669F" w:rsidRPr="00E10F69">
        <w:rPr>
          <w:rFonts w:ascii="Times New Roman" w:hAnsi="Times New Roman" w:cs="Times New Roman"/>
          <w:sz w:val="28"/>
          <w:szCs w:val="28"/>
        </w:rPr>
        <w:t xml:space="preserve"> </w:t>
      </w:r>
      <w:r w:rsidR="00E10F69" w:rsidRPr="00E10F69">
        <w:rPr>
          <w:rFonts w:ascii="Times New Roman" w:hAnsi="Times New Roman" w:cs="Times New Roman"/>
          <w:sz w:val="28"/>
          <w:szCs w:val="28"/>
        </w:rPr>
        <w:t xml:space="preserve">результативности использования субсидии </w:t>
      </w:r>
      <w:r w:rsidR="008840B8">
        <w:rPr>
          <w:rFonts w:ascii="Times New Roman" w:hAnsi="Times New Roman" w:cs="Times New Roman"/>
          <w:sz w:val="28"/>
          <w:szCs w:val="28"/>
        </w:rPr>
        <w:t>установлено</w:t>
      </w:r>
      <w:r w:rsidR="008840B8" w:rsidRPr="00E10F69">
        <w:rPr>
          <w:rFonts w:ascii="Times New Roman" w:hAnsi="Times New Roman" w:cs="Times New Roman"/>
          <w:sz w:val="28"/>
          <w:szCs w:val="28"/>
        </w:rPr>
        <w:t xml:space="preserve"> </w:t>
      </w:r>
      <w:r w:rsidR="00E10F69" w:rsidRPr="00E10F69">
        <w:rPr>
          <w:rFonts w:ascii="Times New Roman" w:hAnsi="Times New Roman" w:cs="Times New Roman"/>
          <w:sz w:val="28"/>
          <w:szCs w:val="28"/>
        </w:rPr>
        <w:t xml:space="preserve">в </w:t>
      </w:r>
      <w:r w:rsidR="000D5608">
        <w:rPr>
          <w:rFonts w:ascii="Times New Roman" w:hAnsi="Times New Roman" w:cs="Times New Roman"/>
          <w:sz w:val="28"/>
          <w:szCs w:val="28"/>
        </w:rPr>
        <w:t>перечне</w:t>
      </w:r>
      <w:r w:rsidR="00E10F69" w:rsidRPr="00E10F69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 Обязанности и права Сторон</w:t>
      </w:r>
    </w:p>
    <w:p w:rsidR="00AE167D" w:rsidRPr="00F252F0" w:rsidRDefault="00AE167D" w:rsidP="00AE16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 Департамент:</w:t>
      </w:r>
    </w:p>
    <w:p w:rsidR="00AE167D" w:rsidRDefault="00AE167D" w:rsidP="00AE16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2.1.1. Доводит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администратора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252F0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F252F0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E167D" w:rsidRDefault="00AE167D" w:rsidP="00AE16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902021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AE167D" w:rsidRPr="00F252F0" w:rsidRDefault="00AE167D" w:rsidP="00AE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ассигнованиях</w:t>
      </w:r>
      <w:r>
        <w:rPr>
          <w:rFonts w:ascii="Times New Roman" w:hAnsi="Times New Roman" w:cs="Times New Roman"/>
          <w:sz w:val="28"/>
          <w:szCs w:val="28"/>
        </w:rPr>
        <w:t xml:space="preserve"> и лимитах бюджетных обязательств </w:t>
      </w:r>
      <w:r w:rsidRPr="00F252F0">
        <w:rPr>
          <w:rFonts w:ascii="Times New Roman" w:hAnsi="Times New Roman" w:cs="Times New Roman"/>
          <w:sz w:val="28"/>
          <w:szCs w:val="28"/>
        </w:rPr>
        <w:t>областного бюджета.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2.1.2. Осуществляет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и соблюдением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C7196">
        <w:rPr>
          <w:rFonts w:ascii="Times New Roman" w:hAnsi="Times New Roman" w:cs="Times New Roman"/>
          <w:sz w:val="28"/>
          <w:szCs w:val="28"/>
        </w:rPr>
        <w:t>района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 и обязательств, предусмотренных настоящим Соглашением.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2.1.3. </w:t>
      </w:r>
      <w:r>
        <w:rPr>
          <w:rFonts w:ascii="Times New Roman" w:hAnsi="Times New Roman" w:cs="Times New Roman"/>
          <w:sz w:val="28"/>
          <w:szCs w:val="28"/>
        </w:rPr>
        <w:t>Собственными силами и/или с привлечением подведомственных и иных организаций вправе осуществлять выездные проверки целевого использования субсидии и достижени</w:t>
      </w:r>
      <w:r w:rsidR="00F07D2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21B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 xml:space="preserve">показателя результативности использования субсидии, установленного </w:t>
      </w:r>
      <w:r w:rsidR="00F07D23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>Соглашением, применяемых дорожно-строительных материалов, конструкций и изделий.</w:t>
      </w: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2.1.4. В день представления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196">
        <w:rPr>
          <w:rFonts w:ascii="Times New Roman" w:hAnsi="Times New Roman" w:cs="Times New Roman"/>
          <w:sz w:val="28"/>
          <w:szCs w:val="28"/>
        </w:rPr>
        <w:t>района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3A2B4E">
        <w:rPr>
          <w:rFonts w:ascii="Times New Roman" w:hAnsi="Times New Roman" w:cs="Times New Roman"/>
          <w:sz w:val="28"/>
          <w:szCs w:val="28"/>
        </w:rPr>
        <w:t>, необходимых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для получения субсидии </w:t>
      </w:r>
      <w:r w:rsidR="003A2B4E" w:rsidRPr="00F252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02" w:history="1">
        <w:r w:rsidR="00945E6A">
          <w:rPr>
            <w:rFonts w:ascii="Times New Roman" w:hAnsi="Times New Roman" w:cs="Times New Roman"/>
            <w:sz w:val="28"/>
            <w:szCs w:val="28"/>
          </w:rPr>
          <w:t>пунктом </w:t>
        </w:r>
        <w:r w:rsidR="003A2B4E" w:rsidRPr="00F252F0">
          <w:rPr>
            <w:rFonts w:ascii="Times New Roman" w:hAnsi="Times New Roman" w:cs="Times New Roman"/>
            <w:sz w:val="28"/>
            <w:szCs w:val="28"/>
          </w:rPr>
          <w:t>1</w:t>
        </w:r>
        <w:r w:rsidR="003A2B4E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3A2B4E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3A2B4E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документы)</w:t>
      </w:r>
      <w:r w:rsidR="003A2B4E">
        <w:rPr>
          <w:rFonts w:ascii="Times New Roman" w:hAnsi="Times New Roman" w:cs="Times New Roman"/>
          <w:sz w:val="28"/>
          <w:szCs w:val="28"/>
        </w:rPr>
        <w:t>,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D90B24">
        <w:rPr>
          <w:rFonts w:ascii="Times New Roman" w:hAnsi="Times New Roman" w:cs="Times New Roman"/>
          <w:sz w:val="28"/>
          <w:szCs w:val="28"/>
        </w:rPr>
        <w:t xml:space="preserve">регистрирует их в порядке поступления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90B24">
        <w:rPr>
          <w:rFonts w:ascii="Times New Roman" w:hAnsi="Times New Roman" w:cs="Times New Roman"/>
          <w:sz w:val="28"/>
          <w:szCs w:val="28"/>
        </w:rPr>
        <w:t xml:space="preserve">епартамент, в течение 10 рабочих дней </w:t>
      </w:r>
      <w:proofErr w:type="gramStart"/>
      <w:r w:rsidRPr="00D90B24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D90B24"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</w:t>
      </w:r>
      <w:r>
        <w:rPr>
          <w:rFonts w:ascii="Times New Roman" w:hAnsi="Times New Roman" w:cs="Times New Roman"/>
          <w:sz w:val="28"/>
          <w:szCs w:val="28"/>
        </w:rPr>
        <w:t xml:space="preserve">словиям </w:t>
      </w:r>
      <w:r w:rsidR="00A33FBC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44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оглашения</w:t>
      </w:r>
      <w:r w:rsidRPr="00D90B24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F07D23">
        <w:rPr>
          <w:rFonts w:ascii="Times New Roman" w:hAnsi="Times New Roman" w:cs="Times New Roman"/>
          <w:sz w:val="28"/>
          <w:szCs w:val="28"/>
        </w:rPr>
        <w:t xml:space="preserve">выявления </w:t>
      </w:r>
      <w:r w:rsidRPr="00D90B24">
        <w:rPr>
          <w:rFonts w:ascii="Times New Roman" w:hAnsi="Times New Roman" w:cs="Times New Roman"/>
          <w:sz w:val="28"/>
          <w:szCs w:val="28"/>
        </w:rPr>
        <w:t>несоответстви</w:t>
      </w:r>
      <w:r w:rsidR="00611EFD">
        <w:rPr>
          <w:rFonts w:ascii="Times New Roman" w:hAnsi="Times New Roman" w:cs="Times New Roman"/>
          <w:sz w:val="28"/>
          <w:szCs w:val="28"/>
        </w:rPr>
        <w:t>я</w:t>
      </w:r>
      <w:r w:rsidRPr="00D90B24">
        <w:rPr>
          <w:rFonts w:ascii="Times New Roman" w:hAnsi="Times New Roman" w:cs="Times New Roman"/>
          <w:sz w:val="28"/>
          <w:szCs w:val="28"/>
        </w:rPr>
        <w:t xml:space="preserve"> </w:t>
      </w:r>
      <w:r w:rsidR="00611EFD" w:rsidRPr="004A4168">
        <w:rPr>
          <w:rFonts w:ascii="Times New Roman" w:hAnsi="Times New Roman" w:cs="Times New Roman"/>
          <w:sz w:val="28"/>
          <w:szCs w:val="28"/>
        </w:rPr>
        <w:t xml:space="preserve">представленных документов условиям </w:t>
      </w:r>
      <w:r w:rsidR="00116956">
        <w:rPr>
          <w:rFonts w:ascii="Times New Roman" w:hAnsi="Times New Roman" w:cs="Times New Roman"/>
          <w:sz w:val="28"/>
          <w:szCs w:val="28"/>
        </w:rPr>
        <w:t>настоящего С</w:t>
      </w:r>
      <w:r w:rsidR="00611EFD" w:rsidRPr="004A4168">
        <w:rPr>
          <w:rFonts w:ascii="Times New Roman" w:hAnsi="Times New Roman" w:cs="Times New Roman"/>
          <w:sz w:val="28"/>
          <w:szCs w:val="28"/>
        </w:rPr>
        <w:t xml:space="preserve">оглашения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90B24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="00611EFD" w:rsidRPr="004A4168">
        <w:rPr>
          <w:rFonts w:ascii="Times New Roman" w:hAnsi="Times New Roman" w:cs="Times New Roman"/>
          <w:sz w:val="28"/>
          <w:szCs w:val="28"/>
        </w:rPr>
        <w:t xml:space="preserve">в трехдневный срок с момента окончания </w:t>
      </w:r>
      <w:r w:rsidR="00AB1A3B" w:rsidRPr="00AB1A3B">
        <w:rPr>
          <w:rFonts w:ascii="Times New Roman" w:hAnsi="Times New Roman" w:cs="Times New Roman"/>
          <w:sz w:val="28"/>
          <w:szCs w:val="28"/>
        </w:rPr>
        <w:t xml:space="preserve">проверки соответствия </w:t>
      </w:r>
      <w:r w:rsidR="00611EFD" w:rsidRPr="004A4168">
        <w:rPr>
          <w:rFonts w:ascii="Times New Roman" w:hAnsi="Times New Roman" w:cs="Times New Roman"/>
          <w:sz w:val="28"/>
          <w:szCs w:val="28"/>
        </w:rPr>
        <w:t xml:space="preserve">документов условиям </w:t>
      </w:r>
      <w:r w:rsidR="00F47371" w:rsidRPr="00F47371">
        <w:rPr>
          <w:rFonts w:ascii="Times New Roman" w:hAnsi="Times New Roman" w:cs="Times New Roman"/>
          <w:sz w:val="28"/>
          <w:szCs w:val="28"/>
        </w:rPr>
        <w:t>настоящего</w:t>
      </w:r>
      <w:r w:rsidR="00611EFD" w:rsidRPr="004A4168">
        <w:rPr>
          <w:rFonts w:ascii="Times New Roman" w:hAnsi="Times New Roman" w:cs="Times New Roman"/>
          <w:sz w:val="28"/>
          <w:szCs w:val="28"/>
        </w:rPr>
        <w:t xml:space="preserve"> </w:t>
      </w:r>
      <w:r w:rsidR="00611EFD">
        <w:rPr>
          <w:rFonts w:ascii="Times New Roman" w:hAnsi="Times New Roman" w:cs="Times New Roman"/>
          <w:sz w:val="28"/>
          <w:szCs w:val="28"/>
        </w:rPr>
        <w:t>С</w:t>
      </w:r>
      <w:r w:rsidR="00611EFD" w:rsidRPr="004A4168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Pr="00D90B24">
        <w:rPr>
          <w:rFonts w:ascii="Times New Roman" w:hAnsi="Times New Roman" w:cs="Times New Roman"/>
          <w:sz w:val="28"/>
          <w:szCs w:val="28"/>
        </w:rPr>
        <w:t>принимает решение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D90B24">
        <w:rPr>
          <w:rFonts w:ascii="Times New Roman" w:hAnsi="Times New Roman" w:cs="Times New Roman"/>
          <w:sz w:val="28"/>
          <w:szCs w:val="28"/>
        </w:rPr>
        <w:t xml:space="preserve"> их возврате </w:t>
      </w:r>
      <w:r w:rsidR="00572DAF" w:rsidRPr="00DB4F80">
        <w:rPr>
          <w:rFonts w:ascii="Times New Roman" w:hAnsi="Times New Roman" w:cs="Times New Roman"/>
          <w:spacing w:val="-2"/>
          <w:sz w:val="28"/>
          <w:szCs w:val="28"/>
        </w:rPr>
        <w:t xml:space="preserve">и письменно уведомляет о таком решении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2C7196">
        <w:rPr>
          <w:rFonts w:ascii="Times New Roman" w:hAnsi="Times New Roman" w:cs="Times New Roman"/>
          <w:sz w:val="28"/>
          <w:szCs w:val="28"/>
        </w:rPr>
        <w:t>района</w:t>
      </w:r>
      <w:r w:rsidRPr="00D90B24">
        <w:rPr>
          <w:rFonts w:ascii="Times New Roman" w:hAnsi="Times New Roman" w:cs="Times New Roman"/>
          <w:sz w:val="28"/>
          <w:szCs w:val="28"/>
        </w:rPr>
        <w:t xml:space="preserve"> с указанием выявленных несоответствий.</w:t>
      </w:r>
    </w:p>
    <w:p w:rsidR="00572DAF" w:rsidRPr="00A42F50" w:rsidRDefault="00AE167D" w:rsidP="00572DAF">
      <w:pPr>
        <w:spacing w:line="238" w:lineRule="auto"/>
        <w:ind w:firstLine="708"/>
        <w:contextualSpacing/>
        <w:jc w:val="both"/>
        <w:rPr>
          <w:color w:val="000000"/>
          <w:szCs w:val="28"/>
        </w:rPr>
      </w:pPr>
      <w:r w:rsidRPr="00F252F0">
        <w:rPr>
          <w:rFonts w:cs="Times New Roman"/>
          <w:szCs w:val="28"/>
        </w:rPr>
        <w:t xml:space="preserve">2.1.5. </w:t>
      </w:r>
      <w:proofErr w:type="gramStart"/>
      <w:r w:rsidR="00572DAF" w:rsidRPr="00F252F0">
        <w:rPr>
          <w:szCs w:val="28"/>
        </w:rPr>
        <w:t xml:space="preserve">Осуществляет </w:t>
      </w:r>
      <w:r w:rsidR="00572DAF">
        <w:rPr>
          <w:szCs w:val="28"/>
        </w:rPr>
        <w:t>п</w:t>
      </w:r>
      <w:r w:rsidR="00572DAF" w:rsidRPr="001D5570">
        <w:rPr>
          <w:szCs w:val="28"/>
        </w:rPr>
        <w:t xml:space="preserve">еречисление субсидии </w:t>
      </w:r>
      <w:r w:rsidR="00572DAF" w:rsidRPr="00A42F50">
        <w:rPr>
          <w:color w:val="000000"/>
          <w:szCs w:val="28"/>
        </w:rPr>
        <w:t>в рамках доведенных</w:t>
      </w:r>
      <w:r w:rsidR="00572DAF">
        <w:rPr>
          <w:color w:val="000000"/>
          <w:szCs w:val="28"/>
        </w:rPr>
        <w:t xml:space="preserve"> лимитов бюджетных ассигнований</w:t>
      </w:r>
      <w:r w:rsidR="00572DAF" w:rsidRPr="00A42F50">
        <w:rPr>
          <w:color w:val="000000"/>
          <w:szCs w:val="28"/>
        </w:rPr>
        <w:t xml:space="preserve"> в пределах кассового плана областного бюджета</w:t>
      </w:r>
      <w:r w:rsidR="00572DAF" w:rsidRPr="001D5570">
        <w:rPr>
          <w:szCs w:val="28"/>
        </w:rPr>
        <w:t xml:space="preserve"> в течение </w:t>
      </w:r>
      <w:r w:rsidR="00572DAF">
        <w:rPr>
          <w:szCs w:val="28"/>
        </w:rPr>
        <w:t>3</w:t>
      </w:r>
      <w:r w:rsidR="00572DAF" w:rsidRPr="001D5570">
        <w:rPr>
          <w:szCs w:val="28"/>
        </w:rPr>
        <w:t>0</w:t>
      </w:r>
      <w:r w:rsidR="00572DAF">
        <w:rPr>
          <w:szCs w:val="28"/>
        </w:rPr>
        <w:t> </w:t>
      </w:r>
      <w:r w:rsidR="00572DAF" w:rsidRPr="001D5570">
        <w:rPr>
          <w:szCs w:val="28"/>
        </w:rPr>
        <w:t xml:space="preserve">календарных дней </w:t>
      </w:r>
      <w:r w:rsidR="00572DAF" w:rsidRPr="00F252F0">
        <w:rPr>
          <w:szCs w:val="28"/>
        </w:rPr>
        <w:t xml:space="preserve">с момента </w:t>
      </w:r>
      <w:r w:rsidR="00572DAF">
        <w:rPr>
          <w:szCs w:val="28"/>
        </w:rPr>
        <w:t>регистрации документов в Департаменте при условии их</w:t>
      </w:r>
      <w:r w:rsidR="00572DAF" w:rsidRPr="00F252F0">
        <w:rPr>
          <w:szCs w:val="28"/>
        </w:rPr>
        <w:t xml:space="preserve"> соответстви</w:t>
      </w:r>
      <w:r w:rsidR="00572DAF">
        <w:rPr>
          <w:szCs w:val="28"/>
        </w:rPr>
        <w:t>я</w:t>
      </w:r>
      <w:r w:rsidR="00572DAF" w:rsidRPr="00F252F0">
        <w:rPr>
          <w:szCs w:val="28"/>
        </w:rPr>
        <w:t xml:space="preserve"> </w:t>
      </w:r>
      <w:r w:rsidR="00572DAF" w:rsidRPr="00D90B24">
        <w:rPr>
          <w:szCs w:val="28"/>
        </w:rPr>
        <w:t xml:space="preserve">условиям </w:t>
      </w:r>
      <w:r w:rsidR="00572DAF">
        <w:rPr>
          <w:szCs w:val="28"/>
        </w:rPr>
        <w:t>настоящего</w:t>
      </w:r>
      <w:r w:rsidR="00572DAF" w:rsidRPr="00D90B24">
        <w:rPr>
          <w:szCs w:val="28"/>
        </w:rPr>
        <w:t xml:space="preserve"> </w:t>
      </w:r>
      <w:r w:rsidR="00572DAF">
        <w:rPr>
          <w:szCs w:val="28"/>
        </w:rPr>
        <w:t>С</w:t>
      </w:r>
      <w:r w:rsidR="00572DAF" w:rsidRPr="00D90B24">
        <w:rPr>
          <w:szCs w:val="28"/>
        </w:rPr>
        <w:t>оглашения</w:t>
      </w:r>
      <w:r w:rsidR="00572DAF" w:rsidRPr="00A42F50">
        <w:rPr>
          <w:color w:val="000000"/>
          <w:szCs w:val="28"/>
        </w:rPr>
        <w:t xml:space="preserve">, </w:t>
      </w:r>
      <w:r w:rsidR="00572DAF">
        <w:rPr>
          <w:color w:val="000000"/>
          <w:szCs w:val="28"/>
        </w:rPr>
        <w:t xml:space="preserve">выполнения Администрацией района обязательств по </w:t>
      </w:r>
      <w:proofErr w:type="spellStart"/>
      <w:r w:rsidR="00572DAF">
        <w:rPr>
          <w:color w:val="000000"/>
          <w:szCs w:val="28"/>
        </w:rPr>
        <w:t>софинансированию</w:t>
      </w:r>
      <w:proofErr w:type="spellEnd"/>
      <w:r w:rsidR="00572DAF">
        <w:rPr>
          <w:color w:val="000000"/>
          <w:szCs w:val="28"/>
        </w:rPr>
        <w:t xml:space="preserve"> дорожных объектов (за фактически выполненные объемы работ), отсутствия замечаний в отношении качества выполненных работ. </w:t>
      </w:r>
      <w:proofErr w:type="gramEnd"/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75"/>
      <w:bookmarkEnd w:id="10"/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>.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EE8">
        <w:rPr>
          <w:rFonts w:ascii="Times New Roman" w:hAnsi="Times New Roman" w:cs="Times New Roman"/>
          <w:sz w:val="28"/>
          <w:szCs w:val="28"/>
        </w:rPr>
        <w:t>района</w:t>
      </w:r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>.1. Обеспечивает учет субсидии в местно</w:t>
      </w:r>
      <w:r>
        <w:rPr>
          <w:rFonts w:ascii="Times New Roman" w:hAnsi="Times New Roman" w:cs="Times New Roman"/>
          <w:sz w:val="28"/>
          <w:szCs w:val="28"/>
        </w:rPr>
        <w:t>м бюджете</w:t>
      </w:r>
      <w:r w:rsidR="009F5816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>.2.</w:t>
      </w:r>
      <w:r w:rsidRPr="0018554B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Обеспечивает достижение </w:t>
      </w:r>
      <w:r w:rsidR="00D02A98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E17B3B" w:rsidRPr="00F252F0">
        <w:rPr>
          <w:rFonts w:ascii="Times New Roman" w:hAnsi="Times New Roman" w:cs="Times New Roman"/>
          <w:sz w:val="28"/>
          <w:szCs w:val="28"/>
        </w:rPr>
        <w:t>показател</w:t>
      </w:r>
      <w:r w:rsidR="00E17B3B">
        <w:rPr>
          <w:rFonts w:ascii="Times New Roman" w:hAnsi="Times New Roman" w:cs="Times New Roman"/>
          <w:sz w:val="28"/>
          <w:szCs w:val="28"/>
        </w:rPr>
        <w:t>я</w:t>
      </w:r>
      <w:r w:rsidR="00E17B3B"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 w:rsidR="00E17B3B">
        <w:rPr>
          <w:rFonts w:ascii="Times New Roman" w:hAnsi="Times New Roman" w:cs="Times New Roman"/>
          <w:sz w:val="28"/>
          <w:szCs w:val="28"/>
        </w:rPr>
        <w:t>,</w:t>
      </w:r>
      <w:r w:rsidR="00E17B3B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установленн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0D5608" w:rsidRPr="000D5608">
        <w:rPr>
          <w:rFonts w:ascii="Times New Roman" w:hAnsi="Times New Roman" w:cs="Times New Roman"/>
          <w:sz w:val="28"/>
          <w:szCs w:val="28"/>
        </w:rPr>
        <w:t>в п</w:t>
      </w:r>
      <w:r w:rsidR="000D5608">
        <w:rPr>
          <w:rFonts w:ascii="Times New Roman" w:hAnsi="Times New Roman" w:cs="Times New Roman"/>
          <w:sz w:val="28"/>
          <w:szCs w:val="28"/>
        </w:rPr>
        <w:t>е</w:t>
      </w:r>
      <w:r w:rsidR="000D5608" w:rsidRPr="000D5608">
        <w:rPr>
          <w:rFonts w:ascii="Times New Roman" w:hAnsi="Times New Roman" w:cs="Times New Roman"/>
          <w:sz w:val="28"/>
          <w:szCs w:val="28"/>
        </w:rPr>
        <w:t>речне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D02A98" w:rsidRPr="00F252F0" w:rsidRDefault="00AE167D" w:rsidP="00D02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Определяет орган, уполномоченный на осуществление взаимодействия с Департаментом, который представляет в установленные сроки </w:t>
      </w:r>
      <w:hyperlink w:anchor="P459" w:history="1">
        <w:r w:rsidRPr="00F252F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 результатах использования субсидии по форме согласно приложению 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 w:rsidR="009E1EE8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к Методике</w:t>
      </w:r>
      <w:r w:rsidR="00D02A98">
        <w:rPr>
          <w:rFonts w:ascii="Times New Roman" w:hAnsi="Times New Roman" w:cs="Times New Roman"/>
          <w:sz w:val="28"/>
          <w:szCs w:val="28"/>
        </w:rPr>
        <w:t>,</w:t>
      </w:r>
      <w:r w:rsidR="00D02A98" w:rsidRPr="00D02A98">
        <w:rPr>
          <w:rFonts w:ascii="Times New Roman" w:hAnsi="Times New Roman" w:cs="Times New Roman"/>
          <w:sz w:val="28"/>
          <w:szCs w:val="28"/>
        </w:rPr>
        <w:t xml:space="preserve"> </w:t>
      </w:r>
      <w:r w:rsidR="00D02A98">
        <w:rPr>
          <w:rFonts w:ascii="Times New Roman" w:hAnsi="Times New Roman" w:cs="Times New Roman"/>
          <w:sz w:val="28"/>
          <w:szCs w:val="28"/>
        </w:rPr>
        <w:t xml:space="preserve">содержащий информацию </w:t>
      </w:r>
      <w:r w:rsidR="00D02A98" w:rsidRPr="00F252F0">
        <w:rPr>
          <w:rFonts w:ascii="Times New Roman" w:hAnsi="Times New Roman" w:cs="Times New Roman"/>
          <w:sz w:val="28"/>
          <w:szCs w:val="28"/>
        </w:rPr>
        <w:t xml:space="preserve">о выполнении </w:t>
      </w:r>
      <w:r w:rsidR="00D02A9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E1EE8">
        <w:rPr>
          <w:rFonts w:ascii="Times New Roman" w:hAnsi="Times New Roman" w:cs="Times New Roman"/>
          <w:sz w:val="28"/>
          <w:szCs w:val="28"/>
        </w:rPr>
        <w:t>района</w:t>
      </w:r>
      <w:r w:rsidR="009E1EE8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D02A98" w:rsidRPr="00F252F0">
        <w:rPr>
          <w:rFonts w:ascii="Times New Roman" w:hAnsi="Times New Roman" w:cs="Times New Roman"/>
          <w:sz w:val="28"/>
          <w:szCs w:val="28"/>
        </w:rPr>
        <w:t>обязательств по долевому участию в предоставлении субсидии, о фактически выполненных и оплаченных объемах работ с обязательным указанием фактического значения показателя результативности использования субсидии:</w:t>
      </w:r>
      <w:proofErr w:type="gramEnd"/>
    </w:p>
    <w:p w:rsidR="00D02A98" w:rsidRPr="00F252F0" w:rsidRDefault="00D02A98" w:rsidP="00D02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ежеквартально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252F0">
        <w:rPr>
          <w:rFonts w:ascii="Times New Roman" w:hAnsi="Times New Roman" w:cs="Times New Roman"/>
          <w:sz w:val="28"/>
          <w:szCs w:val="28"/>
        </w:rPr>
        <w:t>в срок до 10 числа месяца, следующего за отчетным кварталом;</w:t>
      </w:r>
    </w:p>
    <w:p w:rsidR="00D02A98" w:rsidRPr="00F252F0" w:rsidRDefault="00D02A98" w:rsidP="00D02A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за текущий год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252F0">
        <w:rPr>
          <w:rFonts w:ascii="Times New Roman" w:hAnsi="Times New Roman" w:cs="Times New Roman"/>
          <w:sz w:val="28"/>
          <w:szCs w:val="28"/>
        </w:rPr>
        <w:t>в срок не позднее 25 декабря текущего года.</w:t>
      </w:r>
    </w:p>
    <w:p w:rsidR="00611EFD" w:rsidRPr="00611EFD" w:rsidRDefault="00AE167D" w:rsidP="00611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79"/>
      <w:bookmarkEnd w:id="11"/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 xml:space="preserve">.4. </w:t>
      </w:r>
      <w:r w:rsidR="00611EFD">
        <w:rPr>
          <w:rFonts w:ascii="Times New Roman" w:hAnsi="Times New Roman" w:cs="Times New Roman"/>
          <w:sz w:val="28"/>
          <w:szCs w:val="28"/>
        </w:rPr>
        <w:t>В</w:t>
      </w:r>
      <w:r w:rsidR="00611EFD" w:rsidRPr="00A42F50">
        <w:rPr>
          <w:rFonts w:ascii="Times New Roman" w:hAnsi="Times New Roman" w:cs="Times New Roman"/>
          <w:sz w:val="28"/>
          <w:szCs w:val="28"/>
        </w:rPr>
        <w:t xml:space="preserve"> трехдневный </w:t>
      </w:r>
      <w:r w:rsidR="00611EFD" w:rsidRPr="00E81802">
        <w:rPr>
          <w:rFonts w:ascii="Times New Roman" w:hAnsi="Times New Roman" w:cs="Times New Roman"/>
          <w:sz w:val="28"/>
          <w:szCs w:val="28"/>
        </w:rPr>
        <w:t xml:space="preserve">срок </w:t>
      </w:r>
      <w:r w:rsidR="00611EFD">
        <w:rPr>
          <w:rFonts w:ascii="Times New Roman" w:hAnsi="Times New Roman" w:cs="Times New Roman"/>
          <w:sz w:val="28"/>
          <w:szCs w:val="28"/>
        </w:rPr>
        <w:t>со дня получения средств</w:t>
      </w:r>
      <w:r w:rsidR="00611EFD" w:rsidRPr="00A42F50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  <w:r w:rsidR="00611EFD" w:rsidRPr="00E81802">
        <w:rPr>
          <w:rFonts w:ascii="Times New Roman" w:hAnsi="Times New Roman" w:cs="Times New Roman"/>
          <w:sz w:val="28"/>
          <w:szCs w:val="28"/>
        </w:rPr>
        <w:t>осуществляет финансирование выполненных и принятых работ и направляет в Департамент копии платежных поручений о перечислении средств подрядным организациям за выполненные объемы работ</w:t>
      </w:r>
      <w:r w:rsidR="00611EFD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проведение в порядке, установленном действующим законодательством, аукционов (конкурсов) по выбору подрядных организаций на выполнение работ и заключение по результатам аукционов (конкурсов) муниципальных контрактов</w:t>
      </w:r>
      <w:r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 подряд</w:t>
      </w:r>
      <w:r w:rsidR="00AD6E66">
        <w:rPr>
          <w:rFonts w:ascii="Times New Roman" w:hAnsi="Times New Roman" w:cs="Times New Roman"/>
          <w:sz w:val="28"/>
          <w:szCs w:val="28"/>
        </w:rPr>
        <w:t>ными организациями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</w:t>
      </w:r>
      <w:r w:rsidR="00AD6E66">
        <w:rPr>
          <w:rFonts w:ascii="Times New Roman" w:hAnsi="Times New Roman" w:cs="Times New Roman"/>
          <w:sz w:val="28"/>
          <w:szCs w:val="28"/>
        </w:rPr>
        <w:t xml:space="preserve">выполнение работ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объектах, включенных в перечень;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- осуществление технического надзора </w:t>
      </w:r>
      <w:r w:rsidR="007C043B">
        <w:rPr>
          <w:rFonts w:ascii="Times New Roman" w:hAnsi="Times New Roman" w:cs="Times New Roman"/>
          <w:sz w:val="28"/>
          <w:szCs w:val="28"/>
        </w:rPr>
        <w:t xml:space="preserve">за </w:t>
      </w:r>
      <w:r w:rsidRPr="00F252F0">
        <w:rPr>
          <w:rFonts w:ascii="Times New Roman" w:hAnsi="Times New Roman" w:cs="Times New Roman"/>
          <w:sz w:val="28"/>
          <w:szCs w:val="28"/>
        </w:rPr>
        <w:t>выполняемы</w:t>
      </w:r>
      <w:r w:rsidR="007C043B">
        <w:rPr>
          <w:rFonts w:ascii="Times New Roman" w:hAnsi="Times New Roman" w:cs="Times New Roman"/>
          <w:sz w:val="28"/>
          <w:szCs w:val="28"/>
        </w:rPr>
        <w:t>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C043B">
        <w:rPr>
          <w:rFonts w:ascii="Times New Roman" w:hAnsi="Times New Roman" w:cs="Times New Roman"/>
          <w:sz w:val="28"/>
          <w:szCs w:val="28"/>
        </w:rPr>
        <w:t>ами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законодательством, соблюдение сроков выполнения работ в соответствии с графиками производства работ, выполнение объема работ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F252F0">
        <w:rPr>
          <w:rFonts w:ascii="Times New Roman" w:hAnsi="Times New Roman" w:cs="Times New Roman"/>
          <w:sz w:val="28"/>
          <w:szCs w:val="28"/>
        </w:rPr>
        <w:t>контрактами</w:t>
      </w:r>
      <w:r>
        <w:rPr>
          <w:rFonts w:ascii="Times New Roman" w:hAnsi="Times New Roman" w:cs="Times New Roman"/>
          <w:sz w:val="28"/>
          <w:szCs w:val="28"/>
        </w:rPr>
        <w:t xml:space="preserve"> (договорами)</w:t>
      </w:r>
      <w:r w:rsidRPr="00F252F0">
        <w:rPr>
          <w:rFonts w:ascii="Times New Roman" w:hAnsi="Times New Roman" w:cs="Times New Roman"/>
          <w:sz w:val="28"/>
          <w:szCs w:val="28"/>
        </w:rPr>
        <w:t xml:space="preserve">, качеством выполняемых работ, применяемых дорожно-строительных материалов, конструкций и изделий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объектах, а также технологией выполнения работ в соответствии с действующими нормативными документами, наличие исполнительной документации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объектах, включенных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в перечень;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мер ответственности за невыполнение контрактных обязательств подрядной организацией в соответствии с положениями заключенного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252F0">
        <w:rPr>
          <w:rFonts w:ascii="Times New Roman" w:hAnsi="Times New Roman" w:cs="Times New Roman"/>
          <w:sz w:val="28"/>
          <w:szCs w:val="28"/>
        </w:rPr>
        <w:t>контракта</w:t>
      </w:r>
      <w:r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и нормами действующего законодательства.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F252F0">
        <w:rPr>
          <w:rFonts w:ascii="Times New Roman" w:hAnsi="Times New Roman" w:cs="Times New Roman"/>
          <w:sz w:val="28"/>
          <w:szCs w:val="28"/>
        </w:rPr>
        <w:t>. Для получения субсидии представляет в Департамент копии: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муниципальных контрактов (договоров) на выполнение работ по </w:t>
      </w:r>
      <w:r>
        <w:rPr>
          <w:rFonts w:ascii="Times New Roman" w:hAnsi="Times New Roman" w:cs="Times New Roman"/>
          <w:sz w:val="28"/>
          <w:szCs w:val="28"/>
        </w:rPr>
        <w:t xml:space="preserve">дорожным </w:t>
      </w:r>
      <w:r w:rsidRPr="00F252F0">
        <w:rPr>
          <w:rFonts w:ascii="Times New Roman" w:hAnsi="Times New Roman" w:cs="Times New Roman"/>
          <w:sz w:val="28"/>
          <w:szCs w:val="28"/>
        </w:rPr>
        <w:t>объектам, финансируемым за счет субсидии;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="009078A5" w:rsidRPr="00F252F0">
        <w:rPr>
          <w:rFonts w:ascii="Times New Roman" w:hAnsi="Times New Roman" w:cs="Times New Roman"/>
          <w:sz w:val="28"/>
          <w:szCs w:val="28"/>
        </w:rPr>
        <w:t>подпи</w:t>
      </w:r>
      <w:r w:rsidR="009078A5">
        <w:rPr>
          <w:rFonts w:ascii="Times New Roman" w:hAnsi="Times New Roman" w:cs="Times New Roman"/>
          <w:sz w:val="28"/>
          <w:szCs w:val="28"/>
        </w:rPr>
        <w:t>санных муниципальным заказчиком</w:t>
      </w:r>
      <w:r w:rsidR="009078A5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611EFD" w:rsidRPr="00F252F0">
        <w:rPr>
          <w:rFonts w:ascii="Times New Roman" w:hAnsi="Times New Roman" w:cs="Times New Roman"/>
          <w:sz w:val="28"/>
          <w:szCs w:val="28"/>
        </w:rPr>
        <w:t xml:space="preserve">справок по </w:t>
      </w:r>
      <w:hyperlink r:id="rId21" w:history="1">
        <w:r w:rsidR="00611EFD" w:rsidRPr="00F252F0">
          <w:rPr>
            <w:rFonts w:ascii="Times New Roman" w:hAnsi="Times New Roman" w:cs="Times New Roman"/>
            <w:sz w:val="28"/>
            <w:szCs w:val="28"/>
          </w:rPr>
          <w:t>формам КС-2</w:t>
        </w:r>
      </w:hyperlink>
      <w:r w:rsidR="00611EFD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611EFD">
        <w:rPr>
          <w:rFonts w:ascii="Times New Roman" w:hAnsi="Times New Roman" w:cs="Times New Roman"/>
          <w:sz w:val="28"/>
          <w:szCs w:val="28"/>
        </w:rPr>
        <w:t>«</w:t>
      </w:r>
      <w:r w:rsidR="00611EFD" w:rsidRPr="00F252F0">
        <w:rPr>
          <w:rFonts w:ascii="Times New Roman" w:hAnsi="Times New Roman" w:cs="Times New Roman"/>
          <w:sz w:val="28"/>
          <w:szCs w:val="28"/>
        </w:rPr>
        <w:t>Акт о приемке выполненных работ</w:t>
      </w:r>
      <w:r w:rsidR="00611EFD">
        <w:rPr>
          <w:rFonts w:ascii="Times New Roman" w:hAnsi="Times New Roman" w:cs="Times New Roman"/>
          <w:sz w:val="28"/>
          <w:szCs w:val="28"/>
        </w:rPr>
        <w:t>»</w:t>
      </w:r>
      <w:r w:rsidR="00611EFD" w:rsidRPr="00F252F0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="00611EFD" w:rsidRPr="00F252F0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="00611EFD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611EFD">
        <w:rPr>
          <w:rFonts w:ascii="Times New Roman" w:hAnsi="Times New Roman" w:cs="Times New Roman"/>
          <w:sz w:val="28"/>
          <w:szCs w:val="28"/>
        </w:rPr>
        <w:t>«</w:t>
      </w:r>
      <w:r w:rsidR="00611EFD" w:rsidRPr="00F252F0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</w:t>
      </w:r>
      <w:r w:rsidR="00611EFD">
        <w:rPr>
          <w:rFonts w:ascii="Times New Roman" w:hAnsi="Times New Roman" w:cs="Times New Roman"/>
          <w:sz w:val="28"/>
          <w:szCs w:val="28"/>
        </w:rPr>
        <w:t>»</w:t>
      </w:r>
      <w:r w:rsidR="00611EFD" w:rsidRPr="00F252F0">
        <w:rPr>
          <w:rFonts w:ascii="Times New Roman" w:hAnsi="Times New Roman" w:cs="Times New Roman"/>
          <w:sz w:val="28"/>
          <w:szCs w:val="28"/>
        </w:rPr>
        <w:t xml:space="preserve">, </w:t>
      </w:r>
      <w:r w:rsidR="00611EFD" w:rsidRPr="009D0629">
        <w:rPr>
          <w:rFonts w:ascii="Times New Roman" w:hAnsi="Times New Roman" w:cs="Times New Roman"/>
          <w:sz w:val="28"/>
          <w:szCs w:val="28"/>
        </w:rPr>
        <w:t>утвержденным постановлением Государственного комитета Российской Федерации по статистике от 11.11.99 № 100</w:t>
      </w:r>
      <w:r w:rsidR="00611EFD" w:rsidRPr="00F252F0">
        <w:rPr>
          <w:rFonts w:ascii="Times New Roman" w:hAnsi="Times New Roman" w:cs="Times New Roman"/>
          <w:sz w:val="28"/>
          <w:szCs w:val="28"/>
        </w:rPr>
        <w:t>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платежных документов, подтверждающих перечисление доли софин</w:t>
      </w:r>
      <w:r>
        <w:rPr>
          <w:rFonts w:ascii="Times New Roman" w:hAnsi="Times New Roman" w:cs="Times New Roman"/>
          <w:sz w:val="28"/>
          <w:szCs w:val="28"/>
        </w:rPr>
        <w:t>ансирования из местного бюджета.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Организует приемку выполненных работ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объектах, включенных в перечень, в соответствии с утвержденной проектной документацией, объемами, сроками и графиками выполнения работ, оговоренными муниципальными контрактами</w:t>
      </w:r>
      <w:r>
        <w:rPr>
          <w:rFonts w:ascii="Times New Roman" w:hAnsi="Times New Roman" w:cs="Times New Roman"/>
          <w:sz w:val="28"/>
          <w:szCs w:val="28"/>
        </w:rPr>
        <w:t xml:space="preserve"> (договорами)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и обеспечивает учет объемов и стоимости выполненных и оплаченных работ.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 w:rsidR="009E1E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Осуществляет работы по </w:t>
      </w:r>
      <w:r>
        <w:rPr>
          <w:rFonts w:ascii="Times New Roman" w:hAnsi="Times New Roman" w:cs="Times New Roman"/>
          <w:sz w:val="28"/>
          <w:szCs w:val="28"/>
        </w:rPr>
        <w:t xml:space="preserve">дорожным </w:t>
      </w:r>
      <w:r w:rsidRPr="00F252F0">
        <w:rPr>
          <w:rFonts w:ascii="Times New Roman" w:hAnsi="Times New Roman" w:cs="Times New Roman"/>
          <w:sz w:val="28"/>
          <w:szCs w:val="28"/>
        </w:rPr>
        <w:t>объектам, финансируемым в рамках настоящего Соглашения, в соответствии с положениями:</w:t>
      </w:r>
    </w:p>
    <w:p w:rsidR="00AE167D" w:rsidRPr="0018554B" w:rsidRDefault="00AE167D" w:rsidP="00AE167D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18554B">
        <w:rPr>
          <w:rFonts w:cs="Times New Roman"/>
          <w:szCs w:val="28"/>
        </w:rPr>
        <w:t>-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E167D" w:rsidRDefault="00AE167D" w:rsidP="00AE167D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18554B">
        <w:rPr>
          <w:rFonts w:cs="Times New Roman"/>
          <w:szCs w:val="28"/>
        </w:rPr>
        <w:t>- приказа Министерства транспорта Российской Федерации от 16 ноября 2012 года № 402 «Об утверждении Классификации работ по капитальному ремонту, ремонту и содержанию автомобильных дорог</w:t>
      </w:r>
      <w:r>
        <w:rPr>
          <w:rFonts w:eastAsia="Calibri"/>
          <w:szCs w:val="28"/>
        </w:rPr>
        <w:t>»;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иных нормативных правовых актов Российской Федерации и Ярославской области в сфере дорожного хозяйства в части </w:t>
      </w:r>
      <w:r w:rsidR="00D02A98">
        <w:rPr>
          <w:rFonts w:ascii="Times New Roman" w:hAnsi="Times New Roman" w:cs="Times New Roman"/>
          <w:sz w:val="28"/>
          <w:szCs w:val="28"/>
        </w:rPr>
        <w:t xml:space="preserve">состава и </w:t>
      </w:r>
      <w:r w:rsidRPr="00F252F0">
        <w:rPr>
          <w:rFonts w:ascii="Times New Roman" w:hAnsi="Times New Roman" w:cs="Times New Roman"/>
          <w:sz w:val="28"/>
          <w:szCs w:val="28"/>
        </w:rPr>
        <w:t>качества выполняемых работ.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3.1. Стороны несут ответственность за неисполнение обязательств по настоящему Соглашению либо исполнение их ненадлежащим образом в соответствии с законодательством Российской Федерации.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3.2.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EE8">
        <w:rPr>
          <w:rFonts w:ascii="Times New Roman" w:hAnsi="Times New Roman" w:cs="Times New Roman"/>
          <w:sz w:val="28"/>
          <w:szCs w:val="28"/>
        </w:rPr>
        <w:t>района</w:t>
      </w:r>
      <w:r w:rsidR="009E1EE8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несет ответственность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нарушение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021">
        <w:rPr>
          <w:rFonts w:ascii="Times New Roman" w:hAnsi="Times New Roman" w:cs="Times New Roman"/>
          <w:sz w:val="28"/>
          <w:szCs w:val="28"/>
        </w:rPr>
        <w:t xml:space="preserve">- представление в Департамент недостоверной отчетности, предусмотренной </w:t>
      </w:r>
      <w:hyperlink w:anchor="P279" w:history="1">
        <w:r w:rsidRPr="00902021">
          <w:rPr>
            <w:rFonts w:ascii="Times New Roman" w:hAnsi="Times New Roman" w:cs="Times New Roman"/>
            <w:sz w:val="28"/>
            <w:szCs w:val="28"/>
          </w:rPr>
          <w:t>подпунктом 2.</w:t>
        </w:r>
        <w:r w:rsidR="009E1EE8"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t>.3</w:t>
        </w:r>
        <w:r w:rsidRPr="00902021">
          <w:rPr>
            <w:rFonts w:ascii="Times New Roman" w:hAnsi="Times New Roman" w:cs="Times New Roman"/>
            <w:sz w:val="28"/>
            <w:szCs w:val="28"/>
          </w:rPr>
          <w:t xml:space="preserve"> пункта 2.</w:t>
        </w:r>
        <w:r w:rsidR="009E1EE8">
          <w:rPr>
            <w:rFonts w:ascii="Times New Roman" w:hAnsi="Times New Roman" w:cs="Times New Roman"/>
            <w:sz w:val="28"/>
            <w:szCs w:val="28"/>
          </w:rPr>
          <w:t>2</w:t>
        </w:r>
        <w:r w:rsidR="009E1EE8" w:rsidRPr="0090202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02021">
          <w:rPr>
            <w:rFonts w:ascii="Times New Roman" w:hAnsi="Times New Roman" w:cs="Times New Roman"/>
            <w:sz w:val="28"/>
            <w:szCs w:val="28"/>
          </w:rPr>
          <w:t>раздела 2</w:t>
        </w:r>
      </w:hyperlink>
      <w:r w:rsidRPr="0090202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3.3.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EE8">
        <w:rPr>
          <w:rFonts w:ascii="Times New Roman" w:hAnsi="Times New Roman" w:cs="Times New Roman"/>
          <w:sz w:val="28"/>
          <w:szCs w:val="28"/>
        </w:rPr>
        <w:t>района</w:t>
      </w:r>
      <w:r w:rsidR="009E1EE8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несет ответственность перед Департаментом за </w:t>
      </w:r>
      <w:proofErr w:type="spellStart"/>
      <w:r w:rsidRPr="00F252F0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7C043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F252F0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 w:rsidR="007C043B">
        <w:rPr>
          <w:rFonts w:ascii="Times New Roman" w:hAnsi="Times New Roman" w:cs="Times New Roman"/>
          <w:sz w:val="28"/>
          <w:szCs w:val="28"/>
        </w:rPr>
        <w:t>,</w:t>
      </w:r>
      <w:r w:rsidR="007C043B" w:rsidRPr="007C043B">
        <w:rPr>
          <w:rFonts w:ascii="Times New Roman" w:hAnsi="Times New Roman" w:cs="Times New Roman"/>
          <w:sz w:val="28"/>
          <w:szCs w:val="28"/>
        </w:rPr>
        <w:t xml:space="preserve"> </w:t>
      </w:r>
      <w:r w:rsidR="007C043B" w:rsidRPr="00F252F0">
        <w:rPr>
          <w:rFonts w:ascii="Times New Roman" w:hAnsi="Times New Roman" w:cs="Times New Roman"/>
          <w:sz w:val="28"/>
          <w:szCs w:val="28"/>
        </w:rPr>
        <w:t>установленн</w:t>
      </w:r>
      <w:r w:rsidR="007C043B">
        <w:rPr>
          <w:rFonts w:ascii="Times New Roman" w:hAnsi="Times New Roman" w:cs="Times New Roman"/>
          <w:sz w:val="28"/>
          <w:szCs w:val="28"/>
        </w:rPr>
        <w:t>ого</w:t>
      </w:r>
      <w:r w:rsidR="007C043B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8840B8">
        <w:rPr>
          <w:rFonts w:ascii="Times New Roman" w:hAnsi="Times New Roman" w:cs="Times New Roman"/>
          <w:sz w:val="28"/>
          <w:szCs w:val="28"/>
        </w:rPr>
        <w:t xml:space="preserve">в </w:t>
      </w:r>
      <w:r w:rsidR="000D5608" w:rsidRPr="008840B8">
        <w:rPr>
          <w:rFonts w:ascii="Times New Roman" w:hAnsi="Times New Roman" w:cs="Times New Roman"/>
          <w:sz w:val="28"/>
          <w:szCs w:val="28"/>
        </w:rPr>
        <w:t>перечне</w:t>
      </w:r>
      <w:r w:rsidR="008840B8" w:rsidRPr="008840B8">
        <w:rPr>
          <w:rFonts w:ascii="Times New Roman" w:hAnsi="Times New Roman" w:cs="Times New Roman"/>
          <w:sz w:val="28"/>
          <w:szCs w:val="28"/>
        </w:rPr>
        <w:t>.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субсидии и/или нарушения Администрацией </w:t>
      </w:r>
      <w:r w:rsidR="009E1EE8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условий ее предоставления и расходования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к </w:t>
      </w:r>
      <w:r w:rsidR="00BE74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E1EE8">
        <w:rPr>
          <w:rFonts w:ascii="Times New Roman" w:hAnsi="Times New Roman" w:cs="Times New Roman"/>
          <w:sz w:val="28"/>
          <w:szCs w:val="28"/>
        </w:rPr>
        <w:t>района</w:t>
      </w:r>
      <w:r w:rsidR="009E1EE8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применяются бюджетные меры принуждения, предусмотренные </w:t>
      </w:r>
      <w:r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Федерации.</w:t>
      </w:r>
    </w:p>
    <w:p w:rsidR="00AE167D" w:rsidRPr="00F252F0" w:rsidRDefault="00AE167D" w:rsidP="00AE167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3.5. Стороны не несут имущественной и иной ответственности за полное или частичное невыполнение обязательств по настоящему Соглашению, если докажут в суде, что надлежащее исполнение оказалось невозможным вследствие обстоятельств непреодолимой силы.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4. Порядок разрешения споров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4.1. Споры и разногласия, которые могут возникать при реализации настоящего Соглашения, Стороны будут стремиться разрешать путем переговоров и служебной переписки.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4.2. В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когда достижение взаимоприемлемых решений оказывается невозможным, спорные вопросы между Сторонами решаются в установленном законодательством порядке разрешения споров между юридическими лицами.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 Порядок изменения Соглашения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5.1. Любые изменения </w:t>
      </w:r>
      <w:r w:rsidR="005D2F5A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и дополнения к </w:t>
      </w:r>
      <w:r w:rsidR="005D2F5A">
        <w:rPr>
          <w:rFonts w:ascii="Times New Roman" w:hAnsi="Times New Roman" w:cs="Times New Roman"/>
          <w:sz w:val="28"/>
          <w:szCs w:val="28"/>
        </w:rPr>
        <w:t xml:space="preserve">нему </w:t>
      </w:r>
      <w:r w:rsidRPr="00F252F0">
        <w:rPr>
          <w:rFonts w:ascii="Times New Roman" w:hAnsi="Times New Roman" w:cs="Times New Roman"/>
          <w:sz w:val="28"/>
          <w:szCs w:val="28"/>
        </w:rPr>
        <w:t>оформляются в виде дополнительного соглашения, заключенного в письменной форме и подписываемого Сторонами.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5.2. Внесение в настоящее Соглашение изменений, предусматривающих ухудшение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субсидии, а также увеличение сроков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объектов, предусмотренных настоящим Соглашением, не допускается в течение всего периода действия настоящего Соглашения, за исключением следующих случаев: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если выполнение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 оказалось невозможным вследствие обстоятельств непреодолимой силы;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7C043B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F252F0">
        <w:rPr>
          <w:rFonts w:ascii="Times New Roman" w:hAnsi="Times New Roman" w:cs="Times New Roman"/>
          <w:sz w:val="28"/>
          <w:szCs w:val="28"/>
        </w:rPr>
        <w:t>измен</w:t>
      </w:r>
      <w:r w:rsidR="007C043B">
        <w:rPr>
          <w:rFonts w:ascii="Times New Roman" w:hAnsi="Times New Roman" w:cs="Times New Roman"/>
          <w:sz w:val="28"/>
          <w:szCs w:val="28"/>
        </w:rPr>
        <w:t>ены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целевых показателей и индикаторов государственной программы Ярославской области;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существенно (более чем на 20 процентов) сокра</w:t>
      </w:r>
      <w:r>
        <w:rPr>
          <w:rFonts w:ascii="Times New Roman" w:hAnsi="Times New Roman" w:cs="Times New Roman"/>
          <w:sz w:val="28"/>
          <w:szCs w:val="28"/>
        </w:rPr>
        <w:t>титс</w:t>
      </w:r>
      <w:r w:rsidRPr="00F252F0">
        <w:rPr>
          <w:rFonts w:ascii="Times New Roman" w:hAnsi="Times New Roman" w:cs="Times New Roman"/>
          <w:sz w:val="28"/>
          <w:szCs w:val="28"/>
        </w:rPr>
        <w:t>я размер субсидии.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5.3. В случае уменьшения суммы предоставляемой субсидии в результате экономии по итогам проведения закупок товаров (работ, услуг) для муниципальных нужд по </w:t>
      </w:r>
      <w:r w:rsidR="009E2A38">
        <w:rPr>
          <w:rFonts w:ascii="Times New Roman" w:hAnsi="Times New Roman" w:cs="Times New Roman"/>
          <w:sz w:val="28"/>
          <w:szCs w:val="28"/>
        </w:rPr>
        <w:t xml:space="preserve">дорожным </w:t>
      </w:r>
      <w:r w:rsidRPr="00F252F0">
        <w:rPr>
          <w:rFonts w:ascii="Times New Roman" w:hAnsi="Times New Roman" w:cs="Times New Roman"/>
          <w:sz w:val="28"/>
          <w:szCs w:val="28"/>
        </w:rPr>
        <w:t>объектам</w:t>
      </w:r>
      <w:r w:rsidR="007C043B">
        <w:rPr>
          <w:rFonts w:ascii="Times New Roman" w:hAnsi="Times New Roman" w:cs="Times New Roman"/>
          <w:sz w:val="28"/>
          <w:szCs w:val="28"/>
        </w:rPr>
        <w:t>, включенным в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7C043B">
        <w:rPr>
          <w:rFonts w:ascii="Times New Roman" w:hAnsi="Times New Roman" w:cs="Times New Roman"/>
          <w:sz w:val="28"/>
          <w:szCs w:val="28"/>
        </w:rPr>
        <w:t>ень,</w:t>
      </w:r>
      <w:r w:rsidRPr="00F252F0">
        <w:rPr>
          <w:rFonts w:ascii="Times New Roman" w:hAnsi="Times New Roman" w:cs="Times New Roman"/>
          <w:sz w:val="28"/>
          <w:szCs w:val="28"/>
        </w:rPr>
        <w:t xml:space="preserve"> бюджетные ассигнования областного бюджета на предоставление субсидии подлежат сокращению путем внесения изменения в настоящее Соглашение.</w:t>
      </w:r>
    </w:p>
    <w:p w:rsidR="00AE167D" w:rsidRPr="00195BFC" w:rsidRDefault="00AE167D" w:rsidP="00AE167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AE167D" w:rsidRPr="00F252F0" w:rsidRDefault="00AE167D" w:rsidP="00AE167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6.1. Оценка эффективности использования субсидии осуществляется Департаментом и Администрацией </w:t>
      </w:r>
      <w:r w:rsidR="009E1EE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252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591" w:history="1">
        <w:r w:rsidRPr="00F252F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определения эффективности использования субсидии, приведенным в приложении </w:t>
      </w:r>
      <w:r w:rsidR="009E1EE8">
        <w:rPr>
          <w:rFonts w:ascii="Times New Roman" w:hAnsi="Times New Roman" w:cs="Times New Roman"/>
          <w:sz w:val="28"/>
          <w:szCs w:val="28"/>
        </w:rPr>
        <w:t>3</w:t>
      </w:r>
      <w:r w:rsidR="009E1EE8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к Методике, на основе </w:t>
      </w:r>
      <w:r w:rsidR="007C043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F252F0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 w:rsidR="007C043B">
        <w:rPr>
          <w:rFonts w:ascii="Times New Roman" w:hAnsi="Times New Roman" w:cs="Times New Roman"/>
          <w:sz w:val="28"/>
          <w:szCs w:val="28"/>
        </w:rPr>
        <w:t>,</w:t>
      </w:r>
      <w:r w:rsidR="007C043B" w:rsidRPr="007C043B">
        <w:rPr>
          <w:rFonts w:ascii="Times New Roman" w:hAnsi="Times New Roman" w:cs="Times New Roman"/>
          <w:sz w:val="28"/>
          <w:szCs w:val="28"/>
        </w:rPr>
        <w:t xml:space="preserve"> </w:t>
      </w:r>
      <w:r w:rsidR="007C043B" w:rsidRPr="00F252F0">
        <w:rPr>
          <w:rFonts w:ascii="Times New Roman" w:hAnsi="Times New Roman" w:cs="Times New Roman"/>
          <w:sz w:val="28"/>
          <w:szCs w:val="28"/>
        </w:rPr>
        <w:t>установленн</w:t>
      </w:r>
      <w:r w:rsidR="007C043B">
        <w:rPr>
          <w:rFonts w:ascii="Times New Roman" w:hAnsi="Times New Roman" w:cs="Times New Roman"/>
          <w:sz w:val="28"/>
          <w:szCs w:val="28"/>
        </w:rPr>
        <w:t>ого</w:t>
      </w:r>
      <w:r w:rsidR="007C043B" w:rsidRPr="00F252F0">
        <w:rPr>
          <w:rFonts w:ascii="Times New Roman" w:hAnsi="Times New Roman" w:cs="Times New Roman"/>
          <w:sz w:val="28"/>
          <w:szCs w:val="28"/>
        </w:rPr>
        <w:t xml:space="preserve"> в</w:t>
      </w:r>
      <w:r w:rsidR="00E32CDA">
        <w:rPr>
          <w:rFonts w:ascii="Times New Roman" w:hAnsi="Times New Roman" w:cs="Times New Roman"/>
          <w:sz w:val="28"/>
          <w:szCs w:val="28"/>
        </w:rPr>
        <w:t xml:space="preserve"> перечне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При значении комплексного показателя эффективности использования субсидии 90 процентов и более эффективность использования субсидии признается высокой, при значении </w:t>
      </w:r>
      <w:r w:rsidR="00BE74BE">
        <w:rPr>
          <w:rFonts w:ascii="Times New Roman" w:hAnsi="Times New Roman" w:cs="Times New Roman"/>
          <w:sz w:val="28"/>
          <w:szCs w:val="28"/>
        </w:rPr>
        <w:t>ниже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90 процентов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низкой.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27"/>
      <w:bookmarkEnd w:id="12"/>
      <w:r w:rsidRPr="00F252F0">
        <w:rPr>
          <w:rFonts w:ascii="Times New Roman" w:hAnsi="Times New Roman" w:cs="Times New Roman"/>
          <w:sz w:val="28"/>
          <w:szCs w:val="28"/>
        </w:rPr>
        <w:t>6.</w:t>
      </w:r>
      <w:r w:rsidR="00BE74BE"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>. Настоящее Соглашение составлено в трех экземплярах, имеющих одинаковую юридическую силу, по одном</w:t>
      </w:r>
      <w:r>
        <w:rPr>
          <w:rFonts w:ascii="Times New Roman" w:hAnsi="Times New Roman" w:cs="Times New Roman"/>
          <w:sz w:val="28"/>
          <w:szCs w:val="28"/>
        </w:rPr>
        <w:t>у экземпляру для каждой Стороны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</w:t>
      </w:r>
      <w:r w:rsidR="00BE74BE"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Настоящее Соглашение вступает в силу с момента его подписания Сторонами и действует до 25 декабря </w:t>
      </w:r>
      <w:r w:rsidR="00DF5BC3">
        <w:rPr>
          <w:rFonts w:ascii="Times New Roman" w:hAnsi="Times New Roman" w:cs="Times New Roman"/>
          <w:sz w:val="28"/>
          <w:szCs w:val="28"/>
        </w:rPr>
        <w:t>_____</w:t>
      </w:r>
      <w:r w:rsidRPr="00F252F0">
        <w:rPr>
          <w:rFonts w:ascii="Times New Roman" w:hAnsi="Times New Roman" w:cs="Times New Roman"/>
          <w:sz w:val="28"/>
          <w:szCs w:val="28"/>
        </w:rPr>
        <w:t xml:space="preserve"> года, а в части финансовых обязательств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до полного их исполнения.</w:t>
      </w:r>
    </w:p>
    <w:p w:rsidR="00AE167D" w:rsidRPr="00F252F0" w:rsidRDefault="00AE167D" w:rsidP="00AE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7. Место нахождения, банковские реквизиты и подписи Сторон</w:t>
      </w:r>
    </w:p>
    <w:p w:rsidR="00AE167D" w:rsidRDefault="00AE167D" w:rsidP="00AE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25"/>
      </w:tblGrid>
      <w:tr w:rsidR="00AE167D" w:rsidTr="005C0801">
        <w:tc>
          <w:tcPr>
            <w:tcW w:w="4644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</w:p>
        </w:tc>
        <w:tc>
          <w:tcPr>
            <w:tcW w:w="4925" w:type="dxa"/>
          </w:tcPr>
          <w:p w:rsidR="00AE167D" w:rsidRPr="00F252F0" w:rsidRDefault="00AE167D" w:rsidP="005C080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67D" w:rsidTr="005C0801">
        <w:tc>
          <w:tcPr>
            <w:tcW w:w="4644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Адрес: 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4925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Адрес: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AE167D" w:rsidTr="005C0801">
        <w:tc>
          <w:tcPr>
            <w:tcW w:w="4644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AE167D" w:rsidTr="005C0801">
        <w:tc>
          <w:tcPr>
            <w:tcW w:w="4644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ИНН: __________________________</w:t>
            </w:r>
          </w:p>
        </w:tc>
        <w:tc>
          <w:tcPr>
            <w:tcW w:w="4925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ИНН: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AE167D" w:rsidTr="005C0801">
        <w:tc>
          <w:tcPr>
            <w:tcW w:w="4644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4925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AE167D" w:rsidTr="005C0801">
        <w:tc>
          <w:tcPr>
            <w:tcW w:w="4644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AE167D" w:rsidTr="005C0801">
        <w:tc>
          <w:tcPr>
            <w:tcW w:w="4644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AE167D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AE167D" w:rsidTr="005C0801">
        <w:tc>
          <w:tcPr>
            <w:tcW w:w="4644" w:type="dxa"/>
          </w:tcPr>
          <w:p w:rsidR="00AE167D" w:rsidRPr="00F252F0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4925" w:type="dxa"/>
          </w:tcPr>
          <w:p w:rsidR="00AE167D" w:rsidRPr="00F252F0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  <w:tr w:rsidR="00AE167D" w:rsidTr="005C0801">
        <w:tc>
          <w:tcPr>
            <w:tcW w:w="4644" w:type="dxa"/>
          </w:tcPr>
          <w:p w:rsidR="00AE167D" w:rsidRPr="00DB1557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  <w:tc>
          <w:tcPr>
            <w:tcW w:w="4925" w:type="dxa"/>
          </w:tcPr>
          <w:p w:rsidR="00AE167D" w:rsidRPr="00DB1557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AE167D" w:rsidTr="005C0801">
        <w:tc>
          <w:tcPr>
            <w:tcW w:w="4644" w:type="dxa"/>
          </w:tcPr>
          <w:p w:rsidR="00AE167D" w:rsidRPr="00DB1557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25" w:type="dxa"/>
          </w:tcPr>
          <w:p w:rsidR="00AE167D" w:rsidRPr="00DB1557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AE167D" w:rsidRDefault="00AE167D" w:rsidP="00AE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  <w:sectPr w:rsidR="00AE167D" w:rsidSect="005D6F78">
          <w:headerReference w:type="first" r:id="rId23"/>
          <w:pgSz w:w="11907" w:h="16840" w:code="9"/>
          <w:pgMar w:top="1134" w:right="567" w:bottom="1134" w:left="1985" w:header="851" w:footer="851" w:gutter="0"/>
          <w:pgNumType w:start="7"/>
          <w:cols w:space="720"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182"/>
      </w:tblGrid>
      <w:tr w:rsidR="00AE167D" w:rsidTr="005C0801">
        <w:tc>
          <w:tcPr>
            <w:tcW w:w="9606" w:type="dxa"/>
          </w:tcPr>
          <w:p w:rsidR="00AE167D" w:rsidRDefault="00AE167D" w:rsidP="005C08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2" w:type="dxa"/>
          </w:tcPr>
          <w:p w:rsidR="00AE167D" w:rsidRPr="000A4A22" w:rsidRDefault="00AE167D" w:rsidP="00FC7AC1">
            <w:pPr>
              <w:pStyle w:val="ConsPlusNormal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110ED" w:rsidRDefault="00AE167D" w:rsidP="00FC7AC1">
            <w:pPr>
              <w:pStyle w:val="ConsPlusNonformat"/>
              <w:spacing w:line="235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188" w:history="1">
              <w:r w:rsidRPr="000A4A22">
                <w:rPr>
                  <w:rFonts w:ascii="Times New Roman" w:hAnsi="Times New Roman" w:cs="Times New Roman"/>
                  <w:sz w:val="28"/>
                  <w:szCs w:val="28"/>
                </w:rPr>
                <w:t>Соглашению</w:t>
              </w:r>
            </w:hyperlink>
            <w:r w:rsidR="00FC7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AC1" w:rsidRPr="00FC7AC1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</w:t>
            </w:r>
          </w:p>
          <w:p w:rsidR="00FC7AC1" w:rsidRDefault="00FC7AC1" w:rsidP="00FC7AC1">
            <w:pPr>
              <w:pStyle w:val="ConsPlusNonformat"/>
              <w:spacing w:line="235" w:lineRule="auto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AC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3720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FC7AC1">
              <w:rPr>
                <w:rFonts w:ascii="Times New Roman" w:hAnsi="Times New Roman" w:cs="Times New Roman"/>
                <w:sz w:val="28"/>
                <w:szCs w:val="28"/>
              </w:rPr>
              <w:t xml:space="preserve"> году бюджету муниципального района субсидии на капитальный ремонт и ремонт дорожных объектов муниципальной собственности</w:t>
            </w:r>
          </w:p>
          <w:p w:rsidR="00AE167D" w:rsidRPr="000A4A22" w:rsidRDefault="00AE167D" w:rsidP="005C0801">
            <w:pPr>
              <w:pStyle w:val="ConsPlusNormal"/>
              <w:ind w:left="11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67D" w:rsidRPr="000A4A22" w:rsidRDefault="00AE167D" w:rsidP="00FC7AC1">
            <w:pPr>
              <w:pStyle w:val="ConsPlusNormal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AE167D" w:rsidRDefault="00AE167D" w:rsidP="005C08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167D" w:rsidRPr="00A954A6" w:rsidRDefault="00AE167D" w:rsidP="00AE167D">
      <w:pPr>
        <w:jc w:val="center"/>
        <w:rPr>
          <w:rFonts w:cs="Times New Roman"/>
          <w:b/>
          <w:szCs w:val="28"/>
        </w:rPr>
      </w:pPr>
      <w:bookmarkStart w:id="13" w:name="P354"/>
      <w:bookmarkEnd w:id="13"/>
    </w:p>
    <w:p w:rsidR="00D2182C" w:rsidRPr="00A954A6" w:rsidRDefault="00D2182C" w:rsidP="00D2182C">
      <w:pPr>
        <w:jc w:val="center"/>
        <w:rPr>
          <w:rFonts w:cs="Times New Roman"/>
          <w:b/>
          <w:szCs w:val="28"/>
        </w:rPr>
      </w:pPr>
      <w:r w:rsidRPr="00A954A6">
        <w:rPr>
          <w:rFonts w:cs="Times New Roman"/>
          <w:b/>
          <w:szCs w:val="28"/>
        </w:rPr>
        <w:t>ПЕРЕЧЕНЬ</w:t>
      </w:r>
    </w:p>
    <w:p w:rsidR="00D2182C" w:rsidRPr="00A954A6" w:rsidRDefault="00D2182C" w:rsidP="00D2182C">
      <w:pPr>
        <w:jc w:val="center"/>
        <w:rPr>
          <w:rFonts w:cs="Times New Roman"/>
          <w:b/>
          <w:szCs w:val="28"/>
        </w:rPr>
      </w:pPr>
      <w:r w:rsidRPr="00A954A6">
        <w:rPr>
          <w:rFonts w:cs="Times New Roman"/>
          <w:b/>
          <w:szCs w:val="28"/>
        </w:rPr>
        <w:t>объектов, финансируемых за счет субсидии на капитальный ремонт и ремонт дорожных объект</w:t>
      </w:r>
      <w:r>
        <w:rPr>
          <w:rFonts w:cs="Times New Roman"/>
          <w:b/>
          <w:szCs w:val="28"/>
        </w:rPr>
        <w:t xml:space="preserve">ов муниципальной собственности </w:t>
      </w:r>
      <w:r w:rsidRPr="00A954A6">
        <w:rPr>
          <w:rFonts w:cs="Times New Roman"/>
          <w:b/>
          <w:szCs w:val="28"/>
        </w:rPr>
        <w:t xml:space="preserve">______________________________________________________ в </w:t>
      </w:r>
      <w:r w:rsidR="00F37208">
        <w:rPr>
          <w:rFonts w:cs="Times New Roman"/>
          <w:b/>
          <w:szCs w:val="28"/>
        </w:rPr>
        <w:t>_____</w:t>
      </w:r>
      <w:r w:rsidRPr="00A954A6">
        <w:rPr>
          <w:rFonts w:cs="Times New Roman"/>
          <w:b/>
          <w:szCs w:val="28"/>
        </w:rPr>
        <w:t xml:space="preserve"> году</w:t>
      </w:r>
    </w:p>
    <w:p w:rsidR="00D2182C" w:rsidRPr="00A954A6" w:rsidRDefault="00D2182C" w:rsidP="00D2182C">
      <w:pPr>
        <w:rPr>
          <w:rFonts w:cs="Times New Roman"/>
          <w:b/>
          <w:sz w:val="24"/>
          <w:szCs w:val="24"/>
        </w:rPr>
      </w:pPr>
      <w:r w:rsidRPr="00A954A6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                                 </w:t>
      </w:r>
      <w:r w:rsidRPr="00A954A6">
        <w:rPr>
          <w:rFonts w:cs="Times New Roman"/>
          <w:b/>
          <w:sz w:val="24"/>
          <w:szCs w:val="24"/>
        </w:rPr>
        <w:t xml:space="preserve">(наименование </w:t>
      </w:r>
      <w:r>
        <w:rPr>
          <w:rFonts w:cs="Times New Roman"/>
          <w:b/>
          <w:sz w:val="24"/>
          <w:szCs w:val="24"/>
        </w:rPr>
        <w:t>муниципального образования</w:t>
      </w:r>
      <w:r w:rsidRPr="00A954A6">
        <w:rPr>
          <w:rFonts w:cs="Times New Roman"/>
          <w:b/>
          <w:sz w:val="24"/>
          <w:szCs w:val="24"/>
        </w:rPr>
        <w:t xml:space="preserve"> области)</w:t>
      </w:r>
    </w:p>
    <w:p w:rsidR="00AE167D" w:rsidRPr="004E5119" w:rsidRDefault="00AE167D" w:rsidP="00AE1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560"/>
        <w:gridCol w:w="1417"/>
        <w:gridCol w:w="1276"/>
        <w:gridCol w:w="1276"/>
        <w:gridCol w:w="1417"/>
        <w:gridCol w:w="1276"/>
        <w:gridCol w:w="2268"/>
        <w:gridCol w:w="1417"/>
      </w:tblGrid>
      <w:tr w:rsidR="00AE167D" w:rsidRPr="004E5119" w:rsidTr="00101120">
        <w:trPr>
          <w:trHeight w:val="688"/>
        </w:trPr>
        <w:tc>
          <w:tcPr>
            <w:tcW w:w="2835" w:type="dxa"/>
            <w:vMerge w:val="restart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Наименовани</w:t>
            </w:r>
            <w:r w:rsidR="00532308">
              <w:rPr>
                <w:rFonts w:ascii="Times New Roman" w:hAnsi="Times New Roman" w:cs="Times New Roman"/>
                <w:szCs w:val="22"/>
              </w:rPr>
              <w:t>я</w:t>
            </w:r>
            <w:r w:rsidRPr="0054011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затрат</w:t>
            </w:r>
            <w:r w:rsidRPr="00540113">
              <w:rPr>
                <w:rFonts w:ascii="Times New Roman" w:hAnsi="Times New Roman" w:cs="Times New Roman"/>
                <w:szCs w:val="22"/>
              </w:rPr>
              <w:t>, объекта</w:t>
            </w:r>
          </w:p>
        </w:tc>
        <w:tc>
          <w:tcPr>
            <w:tcW w:w="1560" w:type="dxa"/>
            <w:vMerge w:val="restart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A954A6">
              <w:rPr>
                <w:rFonts w:ascii="Times New Roman" w:hAnsi="Times New Roman" w:cs="Times New Roman"/>
                <w:szCs w:val="22"/>
              </w:rPr>
              <w:t>Мощность</w:t>
            </w:r>
            <w:hyperlink w:anchor="P442" w:history="1"/>
            <w:r w:rsidRPr="00A954A6">
              <w:rPr>
                <w:rFonts w:ascii="Times New Roman" w:hAnsi="Times New Roman" w:cs="Times New Roman"/>
              </w:rPr>
              <w:t xml:space="preserve"> </w:t>
            </w:r>
          </w:p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A954A6">
              <w:rPr>
                <w:rFonts w:ascii="Times New Roman" w:hAnsi="Times New Roman" w:cs="Times New Roman"/>
              </w:rPr>
              <w:t>(</w:t>
            </w:r>
            <w:proofErr w:type="gramStart"/>
            <w:r w:rsidRPr="00A954A6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A954A6">
              <w:rPr>
                <w:rFonts w:ascii="Times New Roman" w:hAnsi="Times New Roman" w:cs="Times New Roman"/>
                <w:szCs w:val="22"/>
              </w:rPr>
              <w:t xml:space="preserve">/ </w:t>
            </w:r>
            <w:proofErr w:type="spellStart"/>
            <w:r w:rsidRPr="00A954A6">
              <w:rPr>
                <w:rFonts w:ascii="Times New Roman" w:hAnsi="Times New Roman" w:cs="Times New Roman"/>
                <w:szCs w:val="22"/>
              </w:rPr>
              <w:t>пог</w:t>
            </w:r>
            <w:proofErr w:type="spellEnd"/>
            <w:r w:rsidRPr="00A954A6">
              <w:rPr>
                <w:rFonts w:ascii="Times New Roman" w:hAnsi="Times New Roman" w:cs="Times New Roman"/>
                <w:szCs w:val="22"/>
              </w:rPr>
              <w:t>. м)</w:t>
            </w:r>
          </w:p>
        </w:tc>
        <w:tc>
          <w:tcPr>
            <w:tcW w:w="1417" w:type="dxa"/>
            <w:vMerge w:val="restart"/>
          </w:tcPr>
          <w:p w:rsidR="00A54FD6" w:rsidRDefault="00AE167D">
            <w:pPr>
              <w:pStyle w:val="ConsPlusNormal"/>
              <w:tabs>
                <w:tab w:val="left" w:pos="101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Тип покрытия</w:t>
            </w:r>
          </w:p>
        </w:tc>
        <w:tc>
          <w:tcPr>
            <w:tcW w:w="1276" w:type="dxa"/>
            <w:vMerge w:val="restart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Сроки </w:t>
            </w:r>
            <w:proofErr w:type="spellStart"/>
            <w:proofErr w:type="gramStart"/>
            <w:r w:rsidRPr="00540113">
              <w:rPr>
                <w:rFonts w:ascii="Times New Roman" w:hAnsi="Times New Roman" w:cs="Times New Roman"/>
                <w:szCs w:val="22"/>
              </w:rPr>
              <w:t>выполне-ния</w:t>
            </w:r>
            <w:proofErr w:type="spellEnd"/>
            <w:proofErr w:type="gramEnd"/>
            <w:r w:rsidRPr="00540113">
              <w:rPr>
                <w:rFonts w:ascii="Times New Roman" w:hAnsi="Times New Roman" w:cs="Times New Roman"/>
                <w:szCs w:val="22"/>
              </w:rPr>
              <w:t xml:space="preserve"> работ</w:t>
            </w:r>
          </w:p>
        </w:tc>
        <w:tc>
          <w:tcPr>
            <w:tcW w:w="3969" w:type="dxa"/>
            <w:gridSpan w:val="3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Объем финансирования, </w:t>
            </w:r>
          </w:p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3685" w:type="dxa"/>
            <w:gridSpan w:val="2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Плановое значение показателя результативности использования субсидии</w:t>
            </w:r>
          </w:p>
        </w:tc>
      </w:tr>
      <w:tr w:rsidR="00AE167D" w:rsidRPr="004E5119" w:rsidTr="005C0801">
        <w:tc>
          <w:tcPr>
            <w:tcW w:w="2835" w:type="dxa"/>
            <w:vMerge/>
          </w:tcPr>
          <w:p w:rsidR="00A54FD6" w:rsidRDefault="00A54FD6">
            <w:pPr>
              <w:contextualSpacing/>
              <w:rPr>
                <w:rFonts w:cs="Times New Roman"/>
              </w:rPr>
            </w:pPr>
          </w:p>
        </w:tc>
        <w:tc>
          <w:tcPr>
            <w:tcW w:w="1560" w:type="dxa"/>
            <w:vMerge/>
          </w:tcPr>
          <w:p w:rsidR="00A54FD6" w:rsidRDefault="00A54FD6">
            <w:pPr>
              <w:contextualSpacing/>
              <w:rPr>
                <w:rFonts w:cs="Times New Roman"/>
              </w:rPr>
            </w:pPr>
          </w:p>
        </w:tc>
        <w:tc>
          <w:tcPr>
            <w:tcW w:w="1417" w:type="dxa"/>
            <w:vMerge/>
          </w:tcPr>
          <w:p w:rsidR="00A54FD6" w:rsidRDefault="00A54FD6">
            <w:pPr>
              <w:contextualSpacing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A54FD6" w:rsidRDefault="00A54FD6">
            <w:pPr>
              <w:contextualSpacing/>
              <w:rPr>
                <w:rFonts w:cs="Times New Roman"/>
              </w:rPr>
            </w:pPr>
          </w:p>
        </w:tc>
        <w:tc>
          <w:tcPr>
            <w:tcW w:w="1276" w:type="dxa"/>
          </w:tcPr>
          <w:p w:rsidR="00A54FD6" w:rsidRDefault="00AE167D">
            <w:pPr>
              <w:pStyle w:val="ConsPlusNormal"/>
              <w:tabs>
                <w:tab w:val="left" w:pos="1152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17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2268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протяженность отремонтированных </w:t>
            </w:r>
            <w:r>
              <w:rPr>
                <w:rFonts w:ascii="Times New Roman" w:hAnsi="Times New Roman" w:cs="Times New Roman"/>
                <w:szCs w:val="22"/>
              </w:rPr>
              <w:t>дорожных объектов</w:t>
            </w:r>
            <w:r w:rsidRPr="00540113">
              <w:rPr>
                <w:rFonts w:ascii="Times New Roman" w:hAnsi="Times New Roman" w:cs="Times New Roman"/>
                <w:szCs w:val="22"/>
              </w:rPr>
              <w:t xml:space="preserve"> (</w:t>
            </w:r>
            <w:proofErr w:type="gramStart"/>
            <w:r w:rsidRPr="00540113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540113">
              <w:rPr>
                <w:rFonts w:ascii="Times New Roman" w:hAnsi="Times New Roman" w:cs="Times New Roman"/>
                <w:szCs w:val="22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 xml:space="preserve"> кв</w:t>
            </w:r>
            <w:r w:rsidRPr="00540113">
              <w:rPr>
                <w:rFonts w:ascii="Times New Roman" w:hAnsi="Times New Roman" w:cs="Times New Roman"/>
                <w:szCs w:val="22"/>
              </w:rPr>
              <w:t xml:space="preserve">. м) </w:t>
            </w:r>
          </w:p>
        </w:tc>
        <w:tc>
          <w:tcPr>
            <w:tcW w:w="1417" w:type="dxa"/>
          </w:tcPr>
          <w:p w:rsidR="00A54FD6" w:rsidRDefault="00AE167D">
            <w:pPr>
              <w:pStyle w:val="ConsPlusNormal"/>
              <w:tabs>
                <w:tab w:val="left" w:pos="868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весовой коэффициент мероприятия</w:t>
            </w:r>
          </w:p>
        </w:tc>
      </w:tr>
    </w:tbl>
    <w:p w:rsidR="00A54FD6" w:rsidRDefault="00A54FD6">
      <w:pPr>
        <w:contextualSpacing/>
        <w:rPr>
          <w:sz w:val="2"/>
          <w:szCs w:val="2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560"/>
        <w:gridCol w:w="1417"/>
        <w:gridCol w:w="1276"/>
        <w:gridCol w:w="1276"/>
        <w:gridCol w:w="1417"/>
        <w:gridCol w:w="1276"/>
        <w:gridCol w:w="2268"/>
        <w:gridCol w:w="1417"/>
      </w:tblGrid>
      <w:tr w:rsidR="00AE167D" w:rsidRPr="004E5119" w:rsidTr="005C0801">
        <w:trPr>
          <w:trHeight w:val="268"/>
          <w:tblHeader/>
        </w:trPr>
        <w:tc>
          <w:tcPr>
            <w:tcW w:w="2835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60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17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6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7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6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268" w:type="dxa"/>
          </w:tcPr>
          <w:p w:rsidR="00A54FD6" w:rsidRDefault="00AE167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17" w:type="dxa"/>
          </w:tcPr>
          <w:p w:rsidR="00A54FD6" w:rsidRDefault="0010112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AE167D" w:rsidRPr="004E5119" w:rsidTr="005C0801">
        <w:trPr>
          <w:trHeight w:val="1169"/>
        </w:trPr>
        <w:tc>
          <w:tcPr>
            <w:tcW w:w="2835" w:type="dxa"/>
          </w:tcPr>
          <w:p w:rsidR="00A54FD6" w:rsidRDefault="00AE167D">
            <w:pPr>
              <w:pStyle w:val="ConsPlusNormal"/>
              <w:tabs>
                <w:tab w:val="left" w:pos="2427"/>
              </w:tabs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 xml:space="preserve">Всего по капитальному ремонту и ремонту </w:t>
            </w:r>
            <w:r>
              <w:rPr>
                <w:rFonts w:ascii="Times New Roman" w:hAnsi="Times New Roman" w:cs="Times New Roman"/>
                <w:szCs w:val="22"/>
              </w:rPr>
              <w:t>дорожных объектов</w:t>
            </w:r>
          </w:p>
          <w:p w:rsidR="00A54FD6" w:rsidRDefault="00A54FD6">
            <w:pPr>
              <w:pStyle w:val="ConsPlusNormal"/>
              <w:tabs>
                <w:tab w:val="left" w:pos="2427"/>
              </w:tabs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  <w:p w:rsidR="00A54FD6" w:rsidRDefault="00AE167D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том числе по объектам</w:t>
            </w:r>
            <w:r w:rsidRPr="000A4A22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60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2268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AE167D" w:rsidRPr="004E5119" w:rsidTr="00101120">
        <w:trPr>
          <w:trHeight w:val="137"/>
        </w:trPr>
        <w:tc>
          <w:tcPr>
            <w:tcW w:w="2835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560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2268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AE167D" w:rsidRPr="004E5119" w:rsidTr="00101120">
        <w:trPr>
          <w:trHeight w:val="21"/>
        </w:trPr>
        <w:tc>
          <w:tcPr>
            <w:tcW w:w="2835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560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276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2268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1417" w:type="dxa"/>
          </w:tcPr>
          <w:p w:rsidR="00A54FD6" w:rsidRDefault="00A54FD6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</w:tbl>
    <w:p w:rsidR="00A341EE" w:rsidRDefault="00A341EE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7"/>
        <w:gridCol w:w="5851"/>
      </w:tblGrid>
      <w:tr w:rsidR="00AE167D" w:rsidTr="00134108">
        <w:trPr>
          <w:trHeight w:val="993"/>
        </w:trPr>
        <w:tc>
          <w:tcPr>
            <w:tcW w:w="8937" w:type="dxa"/>
          </w:tcPr>
          <w:p w:rsidR="00AE167D" w:rsidRDefault="00AE167D" w:rsidP="005C08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P442"/>
            <w:bookmarkEnd w:id="14"/>
            <w:r w:rsidRPr="000A4A2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AE167D" w:rsidRPr="000A4A22" w:rsidRDefault="00AE167D" w:rsidP="005C08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</w:p>
          <w:p w:rsidR="00AE167D" w:rsidRPr="000A4A22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</w:p>
        </w:tc>
        <w:tc>
          <w:tcPr>
            <w:tcW w:w="5851" w:type="dxa"/>
          </w:tcPr>
          <w:p w:rsidR="00AE167D" w:rsidRPr="000A4A22" w:rsidRDefault="00AE167D" w:rsidP="009166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91669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AE167D" w:rsidTr="005C0801">
        <w:tc>
          <w:tcPr>
            <w:tcW w:w="8937" w:type="dxa"/>
          </w:tcPr>
          <w:p w:rsidR="00AE167D" w:rsidRPr="000A4A22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_________ _____________________</w:t>
            </w:r>
          </w:p>
        </w:tc>
        <w:tc>
          <w:tcPr>
            <w:tcW w:w="5851" w:type="dxa"/>
          </w:tcPr>
          <w:p w:rsidR="00AE167D" w:rsidRPr="000A4A22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_________ _____________________</w:t>
            </w:r>
          </w:p>
        </w:tc>
      </w:tr>
      <w:tr w:rsidR="00AE167D" w:rsidTr="005C0801">
        <w:tc>
          <w:tcPr>
            <w:tcW w:w="8937" w:type="dxa"/>
          </w:tcPr>
          <w:p w:rsidR="00AE167D" w:rsidRPr="009D331F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D331F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D331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5851" w:type="dxa"/>
          </w:tcPr>
          <w:p w:rsidR="00AE167D" w:rsidRPr="009D331F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D33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D331F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AE167D" w:rsidTr="005C0801">
        <w:tc>
          <w:tcPr>
            <w:tcW w:w="8937" w:type="dxa"/>
          </w:tcPr>
          <w:p w:rsidR="00AE167D" w:rsidRPr="000A4A22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851" w:type="dxa"/>
          </w:tcPr>
          <w:p w:rsidR="00AE167D" w:rsidRPr="000A4A22" w:rsidRDefault="00AE167D" w:rsidP="005C0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AE167D" w:rsidRPr="004E5119" w:rsidRDefault="00AE167D" w:rsidP="00AE1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94F" w:rsidRDefault="008B294F" w:rsidP="005D35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8B294F" w:rsidSect="005D6F78">
          <w:headerReference w:type="default" r:id="rId24"/>
          <w:headerReference w:type="first" r:id="rId25"/>
          <w:pgSz w:w="16840" w:h="11907" w:orient="landscape"/>
          <w:pgMar w:top="1985" w:right="1134" w:bottom="567" w:left="1134" w:header="709" w:footer="0" w:gutter="0"/>
          <w:pgNumType w:start="14"/>
          <w:cols w:space="720"/>
          <w:docGrid w:linePitch="381"/>
        </w:sectPr>
      </w:pPr>
    </w:p>
    <w:p w:rsidR="008B294F" w:rsidRDefault="008B294F" w:rsidP="008B29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083" w:rsidRDefault="004306DE" w:rsidP="008C1083">
      <w:pPr>
        <w:pStyle w:val="ConsPlusNonformat"/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2</w:t>
      </w:r>
    </w:p>
    <w:p w:rsidR="004306DE" w:rsidRDefault="004306DE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294F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46D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8B294F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46D">
        <w:rPr>
          <w:rFonts w:ascii="Times New Roman" w:hAnsi="Times New Roman" w:cs="Times New Roman"/>
          <w:b/>
          <w:sz w:val="28"/>
          <w:szCs w:val="28"/>
        </w:rPr>
        <w:t xml:space="preserve">о предоставлении в </w:t>
      </w:r>
      <w:r w:rsidR="00F37208">
        <w:rPr>
          <w:rFonts w:ascii="Times New Roman" w:hAnsi="Times New Roman" w:cs="Times New Roman"/>
          <w:b/>
          <w:sz w:val="28"/>
          <w:szCs w:val="28"/>
        </w:rPr>
        <w:t>____</w:t>
      </w:r>
      <w:r w:rsidRPr="0045746D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A03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D0C">
        <w:rPr>
          <w:rFonts w:ascii="Times New Roman" w:hAnsi="Times New Roman" w:cs="Times New Roman"/>
          <w:b/>
          <w:sz w:val="28"/>
          <w:szCs w:val="28"/>
        </w:rPr>
        <w:t xml:space="preserve">бюджету поселения </w:t>
      </w:r>
      <w:r w:rsidRPr="00A03CFA">
        <w:rPr>
          <w:rFonts w:ascii="Times New Roman" w:hAnsi="Times New Roman" w:cs="Times New Roman"/>
          <w:b/>
          <w:sz w:val="28"/>
          <w:szCs w:val="28"/>
        </w:rPr>
        <w:t xml:space="preserve">субсидии на капитальный ремонт и ремонт дорожных объектов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собственности</w:t>
      </w:r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5C5622">
        <w:rPr>
          <w:rFonts w:ascii="Times New Roman" w:hAnsi="Times New Roman" w:cs="Times New Roman"/>
          <w:sz w:val="28"/>
          <w:szCs w:val="28"/>
        </w:rPr>
        <w:t>«_____»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252F0">
        <w:rPr>
          <w:rFonts w:ascii="Times New Roman" w:hAnsi="Times New Roman" w:cs="Times New Roman"/>
          <w:sz w:val="28"/>
          <w:szCs w:val="28"/>
        </w:rPr>
        <w:t>________ 20___ г.</w:t>
      </w:r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FBC" w:rsidRDefault="00A33FBC" w:rsidP="00557CA0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Департамент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дальнейшем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именуемый </w:t>
      </w:r>
      <w:r w:rsidRPr="005C5622">
        <w:rPr>
          <w:rFonts w:ascii="Times New Roman" w:hAnsi="Times New Roman" w:cs="Times New Roman"/>
          <w:sz w:val="28"/>
          <w:szCs w:val="28"/>
        </w:rPr>
        <w:t>«Департамент»</w:t>
      </w:r>
      <w:r w:rsidRPr="00F252F0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FBC" w:rsidRDefault="00A33FBC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AD1AF4">
        <w:rPr>
          <w:rFonts w:ascii="Times New Roman" w:hAnsi="Times New Roman" w:cs="Times New Roman"/>
          <w:sz w:val="24"/>
          <w:szCs w:val="24"/>
        </w:rPr>
        <w:t>(наименование должности, Ф.И.О.)</w:t>
      </w:r>
    </w:p>
    <w:p w:rsidR="008B294F" w:rsidRDefault="00A33FBC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hyperlink r:id="rId26" w:history="1">
        <w:r w:rsidRPr="00F252F0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 Департаменте,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области от 23.12.2002 № 219 </w:t>
      </w:r>
      <w:r w:rsidRPr="005C562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создании департамента дорожного хозяйства области</w:t>
      </w:r>
      <w:r w:rsidRPr="005C5622">
        <w:rPr>
          <w:rFonts w:ascii="Times New Roman" w:hAnsi="Times New Roman" w:cs="Times New Roman"/>
          <w:sz w:val="28"/>
          <w:szCs w:val="28"/>
        </w:rPr>
        <w:t>»</w:t>
      </w:r>
      <w:r w:rsidR="008B294F" w:rsidRPr="00F252F0">
        <w:rPr>
          <w:rFonts w:ascii="Times New Roman" w:hAnsi="Times New Roman" w:cs="Times New Roman"/>
          <w:sz w:val="28"/>
          <w:szCs w:val="28"/>
        </w:rPr>
        <w:t>, администрация</w:t>
      </w:r>
      <w:r w:rsidR="008B29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B294F" w:rsidRPr="00F252F0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8B294F">
        <w:rPr>
          <w:rFonts w:ascii="Times New Roman" w:hAnsi="Times New Roman" w:cs="Times New Roman"/>
          <w:sz w:val="28"/>
          <w:szCs w:val="28"/>
        </w:rPr>
        <w:t>_____________________________</w:t>
      </w:r>
      <w:r w:rsidR="008B294F" w:rsidRPr="00F252F0">
        <w:rPr>
          <w:rFonts w:ascii="Times New Roman" w:hAnsi="Times New Roman" w:cs="Times New Roman"/>
          <w:sz w:val="28"/>
          <w:szCs w:val="28"/>
        </w:rPr>
        <w:t>,</w:t>
      </w:r>
    </w:p>
    <w:p w:rsidR="008B294F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260">
        <w:rPr>
          <w:rFonts w:ascii="Times New Roman" w:hAnsi="Times New Roman" w:cs="Times New Roman"/>
          <w:sz w:val="24"/>
          <w:szCs w:val="24"/>
        </w:rPr>
        <w:t>(наименование муниципального района области)</w:t>
      </w:r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в дальнейшем именуемая </w:t>
      </w:r>
      <w:r>
        <w:rPr>
          <w:rFonts w:ascii="Times New Roman" w:hAnsi="Times New Roman" w:cs="Calibri"/>
          <w:sz w:val="28"/>
          <w:szCs w:val="22"/>
          <w:lang w:eastAsia="en-US"/>
        </w:rPr>
        <w:t>«Администрация района»</w:t>
      </w:r>
      <w:r w:rsidRPr="00F252F0">
        <w:rPr>
          <w:rFonts w:ascii="Times New Roman" w:hAnsi="Times New Roman" w:cs="Times New Roman"/>
          <w:sz w:val="28"/>
          <w:szCs w:val="28"/>
        </w:rPr>
        <w:t>, в лице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252F0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252F0">
        <w:rPr>
          <w:rFonts w:ascii="Times New Roman" w:hAnsi="Times New Roman" w:cs="Times New Roman"/>
          <w:sz w:val="28"/>
          <w:szCs w:val="28"/>
        </w:rPr>
        <w:t>___________,</w:t>
      </w:r>
    </w:p>
    <w:p w:rsidR="008B294F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37260">
        <w:rPr>
          <w:rFonts w:ascii="Times New Roman" w:hAnsi="Times New Roman" w:cs="Times New Roman"/>
          <w:sz w:val="24"/>
          <w:szCs w:val="24"/>
        </w:rPr>
        <w:t>(Ф.И.О.)</w:t>
      </w:r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F252F0">
        <w:rPr>
          <w:rFonts w:ascii="Times New Roman" w:hAnsi="Times New Roman" w:cs="Times New Roman"/>
          <w:sz w:val="28"/>
          <w:szCs w:val="28"/>
        </w:rPr>
        <w:t xml:space="preserve">става муниципального </w:t>
      </w:r>
      <w:r>
        <w:rPr>
          <w:rFonts w:ascii="Times New Roman" w:hAnsi="Times New Roman" w:cs="Times New Roman"/>
          <w:sz w:val="28"/>
          <w:szCs w:val="28"/>
        </w:rPr>
        <w:t>района области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администрация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</w:p>
    <w:p w:rsidR="008B294F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37260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337260">
        <w:rPr>
          <w:rFonts w:ascii="Times New Roman" w:hAnsi="Times New Roman" w:cs="Times New Roman"/>
          <w:sz w:val="24"/>
          <w:szCs w:val="24"/>
        </w:rPr>
        <w:t>)</w:t>
      </w:r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A55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в дальнейшем именуемая </w:t>
      </w:r>
      <w:r>
        <w:rPr>
          <w:rFonts w:ascii="Times New Roman" w:hAnsi="Times New Roman" w:cs="Calibri"/>
          <w:sz w:val="28"/>
          <w:szCs w:val="22"/>
          <w:lang w:eastAsia="en-US"/>
        </w:rPr>
        <w:t xml:space="preserve">«Администрация поселения», </w:t>
      </w:r>
      <w:r w:rsidRPr="00F252F0">
        <w:rPr>
          <w:rFonts w:ascii="Times New Roman" w:hAnsi="Times New Roman" w:cs="Times New Roman"/>
          <w:sz w:val="28"/>
          <w:szCs w:val="28"/>
        </w:rPr>
        <w:t>в лице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252F0">
        <w:rPr>
          <w:rFonts w:ascii="Times New Roman" w:hAnsi="Times New Roman" w:cs="Times New Roman"/>
          <w:sz w:val="28"/>
          <w:szCs w:val="28"/>
        </w:rPr>
        <w:t>___________,</w:t>
      </w:r>
    </w:p>
    <w:p w:rsidR="008B294F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37260">
        <w:rPr>
          <w:rFonts w:ascii="Times New Roman" w:hAnsi="Times New Roman" w:cs="Times New Roman"/>
          <w:sz w:val="24"/>
          <w:szCs w:val="24"/>
        </w:rPr>
        <w:t>(Ф.И.О.)</w:t>
      </w:r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F252F0">
        <w:rPr>
          <w:rFonts w:ascii="Times New Roman" w:hAnsi="Times New Roman" w:cs="Times New Roman"/>
          <w:sz w:val="28"/>
          <w:szCs w:val="28"/>
        </w:rPr>
        <w:t>става</w:t>
      </w:r>
      <w:r>
        <w:rPr>
          <w:rFonts w:ascii="Times New Roman" w:hAnsi="Times New Roman" w:cs="Times New Roman"/>
          <w:sz w:val="28"/>
          <w:szCs w:val="28"/>
        </w:rPr>
        <w:t xml:space="preserve"> поселения,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совместно именуемые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дальнейшем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2"/>
          <w:lang w:eastAsia="en-US"/>
        </w:rPr>
        <w:t>«Стороны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  <w:r w:rsidRPr="001D5570">
        <w:rPr>
          <w:rFonts w:ascii="Times New Roman" w:hAnsi="Times New Roman" w:cs="Times New Roman"/>
          <w:sz w:val="28"/>
          <w:szCs w:val="28"/>
        </w:rPr>
        <w:t>от</w:t>
      </w:r>
      <w:r w:rsidR="00024703">
        <w:rPr>
          <w:rFonts w:ascii="Times New Roman" w:hAnsi="Times New Roman" w:cs="Times New Roman"/>
          <w:sz w:val="28"/>
          <w:szCs w:val="28"/>
        </w:rPr>
        <w:t> </w:t>
      </w:r>
      <w:r w:rsidR="00F3720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="00F3720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 xml:space="preserve">Об областном бюджете на </w:t>
      </w:r>
      <w:r w:rsidR="00F37208">
        <w:rPr>
          <w:rFonts w:ascii="Times New Roman" w:hAnsi="Times New Roman" w:cs="Times New Roman"/>
          <w:sz w:val="28"/>
          <w:szCs w:val="28"/>
        </w:rPr>
        <w:t>____</w:t>
      </w:r>
      <w:r w:rsidRPr="001D5570">
        <w:rPr>
          <w:rFonts w:ascii="Times New Roman" w:hAnsi="Times New Roman" w:cs="Times New Roman"/>
          <w:sz w:val="28"/>
          <w:szCs w:val="28"/>
        </w:rPr>
        <w:t xml:space="preserve"> год и на плановый период годов</w:t>
      </w:r>
      <w:r>
        <w:rPr>
          <w:rFonts w:ascii="Times New Roman" w:hAnsi="Times New Roman" w:cs="Times New Roman"/>
          <w:sz w:val="28"/>
          <w:szCs w:val="28"/>
        </w:rPr>
        <w:t xml:space="preserve">» и в соответствии с Методикой </w:t>
      </w:r>
      <w:r w:rsidRPr="00F252F0">
        <w:rPr>
          <w:rFonts w:ascii="Times New Roman" w:hAnsi="Times New Roman" w:cs="Times New Roman"/>
          <w:sz w:val="28"/>
          <w:szCs w:val="28"/>
        </w:rPr>
        <w:t xml:space="preserve">предоставления и </w:t>
      </w:r>
      <w:r>
        <w:rPr>
          <w:rFonts w:ascii="Times New Roman" w:hAnsi="Times New Roman" w:cs="Times New Roman"/>
          <w:sz w:val="28"/>
          <w:szCs w:val="28"/>
        </w:rPr>
        <w:t>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F37208">
        <w:rPr>
          <w:rFonts w:ascii="Times New Roman" w:hAnsi="Times New Roman" w:cs="Times New Roman"/>
          <w:sz w:val="28"/>
          <w:szCs w:val="28"/>
        </w:rPr>
        <w:t>_______</w:t>
      </w:r>
      <w:r w:rsidRPr="00A03CFA">
        <w:rPr>
          <w:rFonts w:ascii="Times New Roman" w:hAnsi="Times New Roman" w:cs="Times New Roman"/>
          <w:sz w:val="28"/>
          <w:szCs w:val="28"/>
        </w:rPr>
        <w:t>субсидии на капитальный ремонт и ремонт дорожных объект</w:t>
      </w:r>
      <w:r>
        <w:rPr>
          <w:rFonts w:ascii="Times New Roman" w:hAnsi="Times New Roman" w:cs="Times New Roman"/>
          <w:sz w:val="28"/>
          <w:szCs w:val="28"/>
        </w:rPr>
        <w:t xml:space="preserve">ов муниципальной собственности, </w:t>
      </w:r>
      <w:r w:rsidRPr="0039098D">
        <w:rPr>
          <w:rFonts w:ascii="Times New Roman" w:hAnsi="Times New Roman" w:cs="Times New Roman"/>
          <w:sz w:val="28"/>
          <w:szCs w:val="28"/>
        </w:rPr>
        <w:t>утверждаемой постановлением Правительства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  <w:r w:rsidRPr="00F252F0">
        <w:rPr>
          <w:rFonts w:ascii="Times New Roman" w:hAnsi="Times New Roman" w:cs="Times New Roman"/>
          <w:sz w:val="28"/>
          <w:szCs w:val="28"/>
        </w:rPr>
        <w:t>, заключили настоящее Соглашение о нижеследующем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8B294F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4CC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6A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707A9F" w:rsidRPr="005566AD">
        <w:rPr>
          <w:rFonts w:ascii="Times New Roman" w:hAnsi="Times New Roman" w:cs="Times New Roman"/>
          <w:sz w:val="28"/>
          <w:szCs w:val="28"/>
        </w:rPr>
        <w:t xml:space="preserve">Настоящее Соглашение определяет порядок взаимодействия Сторон при осуществлении совместных действий по достижению </w:t>
      </w:r>
      <w:r w:rsidR="00707A9F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707A9F" w:rsidRPr="005566AD">
        <w:rPr>
          <w:rFonts w:ascii="Times New Roman" w:hAnsi="Times New Roman" w:cs="Times New Roman"/>
          <w:sz w:val="28"/>
          <w:szCs w:val="28"/>
        </w:rPr>
        <w:t xml:space="preserve">целевых показателей ведомственной целевой программы «Сохранность региональных автомобильных дорог Ярославской области» на </w:t>
      </w:r>
      <w:r w:rsidR="00F37208">
        <w:rPr>
          <w:rFonts w:ascii="Times New Roman" w:hAnsi="Times New Roman" w:cs="Times New Roman"/>
          <w:sz w:val="28"/>
          <w:szCs w:val="28"/>
        </w:rPr>
        <w:t>____</w:t>
      </w:r>
      <w:r w:rsidR="00707A9F" w:rsidRPr="005566AD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F37208">
        <w:rPr>
          <w:rFonts w:ascii="Times New Roman" w:hAnsi="Times New Roman" w:cs="Times New Roman"/>
          <w:sz w:val="28"/>
          <w:szCs w:val="28"/>
        </w:rPr>
        <w:t>_______</w:t>
      </w:r>
      <w:r w:rsidR="00707A9F" w:rsidRPr="005566AD">
        <w:rPr>
          <w:rFonts w:ascii="Times New Roman" w:hAnsi="Times New Roman" w:cs="Times New Roman"/>
          <w:sz w:val="28"/>
          <w:szCs w:val="28"/>
        </w:rPr>
        <w:t xml:space="preserve">годов, </w:t>
      </w:r>
      <w:r w:rsidR="00572DAF" w:rsidRPr="005566AD">
        <w:rPr>
          <w:rFonts w:ascii="Times New Roman" w:hAnsi="Times New Roman" w:cs="Times New Roman"/>
          <w:sz w:val="28"/>
          <w:szCs w:val="28"/>
        </w:rPr>
        <w:t>утвержд</w:t>
      </w:r>
      <w:r w:rsidR="00572DAF">
        <w:rPr>
          <w:rFonts w:ascii="Times New Roman" w:hAnsi="Times New Roman" w:cs="Times New Roman"/>
          <w:sz w:val="28"/>
          <w:szCs w:val="28"/>
        </w:rPr>
        <w:t>енной приказом</w:t>
      </w:r>
      <w:r w:rsidR="00572DAF" w:rsidRPr="005566AD">
        <w:rPr>
          <w:rFonts w:ascii="Times New Roman" w:hAnsi="Times New Roman" w:cs="Times New Roman"/>
          <w:sz w:val="28"/>
          <w:szCs w:val="28"/>
        </w:rPr>
        <w:t xml:space="preserve"> </w:t>
      </w:r>
      <w:r w:rsidR="00572DAF">
        <w:rPr>
          <w:rFonts w:ascii="Times New Roman" w:hAnsi="Times New Roman" w:cs="Times New Roman"/>
          <w:sz w:val="28"/>
          <w:szCs w:val="28"/>
        </w:rPr>
        <w:t>Д</w:t>
      </w:r>
      <w:r w:rsidR="00572DAF" w:rsidRPr="005566AD">
        <w:rPr>
          <w:rFonts w:ascii="Times New Roman" w:hAnsi="Times New Roman" w:cs="Times New Roman"/>
          <w:sz w:val="28"/>
          <w:szCs w:val="28"/>
        </w:rPr>
        <w:t>епартамент</w:t>
      </w:r>
      <w:r w:rsidR="00572DAF">
        <w:rPr>
          <w:rFonts w:ascii="Times New Roman" w:hAnsi="Times New Roman" w:cs="Times New Roman"/>
          <w:sz w:val="28"/>
          <w:szCs w:val="28"/>
        </w:rPr>
        <w:t xml:space="preserve">а от </w:t>
      </w:r>
      <w:r w:rsidR="00F37208">
        <w:rPr>
          <w:rFonts w:ascii="Times New Roman" w:hAnsi="Times New Roman" w:cs="Times New Roman"/>
          <w:sz w:val="28"/>
          <w:szCs w:val="28"/>
        </w:rPr>
        <w:t>______</w:t>
      </w:r>
      <w:r w:rsidR="00572DAF">
        <w:rPr>
          <w:rFonts w:ascii="Times New Roman" w:hAnsi="Times New Roman" w:cs="Times New Roman"/>
          <w:sz w:val="28"/>
          <w:szCs w:val="28"/>
        </w:rPr>
        <w:t xml:space="preserve">№ </w:t>
      </w:r>
      <w:r w:rsidR="00F37208">
        <w:rPr>
          <w:rFonts w:ascii="Times New Roman" w:hAnsi="Times New Roman" w:cs="Times New Roman"/>
          <w:sz w:val="28"/>
          <w:szCs w:val="28"/>
        </w:rPr>
        <w:t>___</w:t>
      </w:r>
      <w:r w:rsidR="00572DAF" w:rsidRPr="00774077">
        <w:rPr>
          <w:rFonts w:ascii="Times New Roman" w:hAnsi="Times New Roman" w:cs="Times New Roman"/>
          <w:sz w:val="28"/>
          <w:szCs w:val="28"/>
        </w:rPr>
        <w:t xml:space="preserve"> </w:t>
      </w:r>
      <w:r w:rsidR="00572DAF" w:rsidRPr="005566AD">
        <w:rPr>
          <w:rFonts w:ascii="Times New Roman" w:hAnsi="Times New Roman" w:cs="Times New Roman"/>
          <w:sz w:val="28"/>
          <w:szCs w:val="28"/>
        </w:rPr>
        <w:t>«</w:t>
      </w:r>
      <w:r w:rsidR="00572DA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72DAF" w:rsidRPr="00DB4F80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«Сохранность региональных автомобильных дорог Ярославской области» на </w:t>
      </w:r>
      <w:r w:rsidR="00F37208">
        <w:rPr>
          <w:rFonts w:ascii="Times New Roman" w:hAnsi="Times New Roman" w:cs="Times New Roman"/>
          <w:sz w:val="28"/>
          <w:szCs w:val="28"/>
        </w:rPr>
        <w:t>_____</w:t>
      </w:r>
      <w:r w:rsidR="00572DAF" w:rsidRPr="00DB4F80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4D4D96">
        <w:rPr>
          <w:rFonts w:ascii="Times New Roman" w:hAnsi="Times New Roman" w:cs="Times New Roman"/>
          <w:sz w:val="28"/>
          <w:szCs w:val="28"/>
        </w:rPr>
        <w:t>________</w:t>
      </w:r>
      <w:r w:rsidR="00572DAF" w:rsidRPr="00DB4F80">
        <w:rPr>
          <w:rFonts w:ascii="Times New Roman" w:hAnsi="Times New Roman" w:cs="Times New Roman"/>
          <w:sz w:val="28"/>
          <w:szCs w:val="28"/>
        </w:rPr>
        <w:t>годов</w:t>
      </w:r>
      <w:r w:rsidR="00572DAF" w:rsidRPr="005566AD">
        <w:rPr>
          <w:rFonts w:ascii="Times New Roman" w:hAnsi="Times New Roman" w:cs="Times New Roman"/>
          <w:sz w:val="28"/>
          <w:szCs w:val="28"/>
        </w:rPr>
        <w:t>»</w:t>
      </w:r>
      <w:r w:rsidR="00707A9F" w:rsidRPr="005566AD">
        <w:rPr>
          <w:rFonts w:ascii="Times New Roman" w:hAnsi="Times New Roman" w:cs="Times New Roman"/>
          <w:sz w:val="28"/>
          <w:szCs w:val="28"/>
        </w:rPr>
        <w:t>, предусматривающих реализацию особо важных для социально-экономического</w:t>
      </w:r>
      <w:r w:rsidR="00707A9F">
        <w:rPr>
          <w:rFonts w:ascii="Times New Roman" w:hAnsi="Times New Roman" w:cs="Times New Roman"/>
          <w:sz w:val="28"/>
          <w:szCs w:val="28"/>
        </w:rPr>
        <w:t> </w:t>
      </w:r>
      <w:r w:rsidR="00707A9F" w:rsidRPr="005566AD">
        <w:rPr>
          <w:rFonts w:ascii="Times New Roman" w:hAnsi="Times New Roman" w:cs="Times New Roman"/>
          <w:sz w:val="28"/>
          <w:szCs w:val="28"/>
        </w:rPr>
        <w:t>развития</w:t>
      </w:r>
      <w:r w:rsidR="00707A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564CC" w:rsidRDefault="005564CC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A9F" w:rsidRDefault="00707A9F" w:rsidP="005564C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5564C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07A9F" w:rsidRDefault="00707A9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566AD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области)</w:t>
      </w:r>
    </w:p>
    <w:p w:rsidR="00707A9F" w:rsidRPr="00507034" w:rsidRDefault="00707A9F" w:rsidP="00557CA0">
      <w:pPr>
        <w:pStyle w:val="ConsPlusNormal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6AD">
        <w:rPr>
          <w:rFonts w:ascii="Times New Roman" w:hAnsi="Times New Roman" w:cs="Times New Roman"/>
          <w:sz w:val="28"/>
          <w:szCs w:val="28"/>
        </w:rPr>
        <w:t>дорожных</w:t>
      </w:r>
      <w:r w:rsidRPr="00707A9F">
        <w:rPr>
          <w:rFonts w:ascii="Times New Roman" w:hAnsi="Times New Roman" w:cs="Times New Roman"/>
          <w:sz w:val="28"/>
          <w:szCs w:val="28"/>
        </w:rPr>
        <w:t xml:space="preserve"> </w:t>
      </w:r>
      <w:r w:rsidRPr="005566AD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6AD">
        <w:rPr>
          <w:rFonts w:ascii="Times New Roman" w:hAnsi="Times New Roman" w:cs="Times New Roman"/>
          <w:sz w:val="28"/>
          <w:szCs w:val="28"/>
        </w:rPr>
        <w:t>муниципальной собственности,</w:t>
      </w:r>
      <w:r w:rsidRPr="005566AD">
        <w:rPr>
          <w:rFonts w:ascii="Times New Roman" w:hAnsi="Times New Roman" w:cs="Times New Roman"/>
          <w:sz w:val="24"/>
          <w:szCs w:val="24"/>
        </w:rPr>
        <w:t xml:space="preserve"> </w:t>
      </w:r>
      <w:r w:rsidRPr="005566AD">
        <w:rPr>
          <w:rFonts w:ascii="Times New Roman" w:hAnsi="Times New Roman" w:cs="Times New Roman"/>
          <w:sz w:val="28"/>
          <w:szCs w:val="28"/>
        </w:rPr>
        <w:t>капитальный ремонт и ремонт которых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566AD">
        <w:rPr>
          <w:rFonts w:ascii="Times New Roman" w:hAnsi="Times New Roman" w:cs="Times New Roman"/>
          <w:sz w:val="28"/>
          <w:szCs w:val="28"/>
        </w:rPr>
        <w:t>тся во исполнение отдельных решений Правительства области.</w:t>
      </w:r>
    </w:p>
    <w:p w:rsidR="00707A9F" w:rsidRPr="00F252F0" w:rsidRDefault="00707A9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Финансирование осуществляется в форме субсидии</w:t>
      </w:r>
      <w:r w:rsidRPr="000F0759">
        <w:rPr>
          <w:rFonts w:ascii="Times New Roman" w:hAnsi="Times New Roman" w:cs="Times New Roman"/>
          <w:sz w:val="28"/>
          <w:szCs w:val="28"/>
        </w:rPr>
        <w:t xml:space="preserve"> </w:t>
      </w:r>
      <w:r w:rsidRPr="00A03CFA">
        <w:rPr>
          <w:rFonts w:ascii="Times New Roman" w:hAnsi="Times New Roman" w:cs="Times New Roman"/>
          <w:sz w:val="28"/>
          <w:szCs w:val="28"/>
        </w:rPr>
        <w:t>на капитальный ремонт и ремонт дорожных объект</w:t>
      </w:r>
      <w:r>
        <w:rPr>
          <w:rFonts w:ascii="Times New Roman" w:hAnsi="Times New Roman" w:cs="Times New Roman"/>
          <w:sz w:val="28"/>
          <w:szCs w:val="28"/>
        </w:rPr>
        <w:t>ов муниципальной собственности (далее – субсидия)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D8C">
        <w:rPr>
          <w:rFonts w:ascii="Times New Roman" w:hAnsi="Times New Roman" w:cs="Times New Roman"/>
          <w:sz w:val="28"/>
          <w:szCs w:val="28"/>
        </w:rPr>
        <w:t>1.2. Условиями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Pr="00F252F0">
        <w:rPr>
          <w:rFonts w:ascii="Times New Roman" w:hAnsi="Times New Roman" w:cs="Times New Roman"/>
          <w:sz w:val="28"/>
          <w:szCs w:val="28"/>
        </w:rPr>
        <w:t>субсидии являются:</w:t>
      </w:r>
    </w:p>
    <w:p w:rsidR="008B294F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- наличие в муниципальных образованиях области </w:t>
      </w:r>
      <w:r w:rsidRPr="001D557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программ, на </w:t>
      </w:r>
      <w:proofErr w:type="spellStart"/>
      <w:r w:rsidRPr="001D557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D5570">
        <w:rPr>
          <w:rFonts w:ascii="Times New Roman" w:hAnsi="Times New Roman" w:cs="Times New Roman"/>
          <w:sz w:val="28"/>
          <w:szCs w:val="28"/>
        </w:rPr>
        <w:t xml:space="preserve"> мероприятий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предоставляется субсидия, с планируем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конечных результатов</w:t>
      </w:r>
      <w:r>
        <w:rPr>
          <w:rFonts w:ascii="Times New Roman" w:hAnsi="Times New Roman" w:cs="Times New Roman"/>
          <w:sz w:val="28"/>
          <w:szCs w:val="28"/>
        </w:rPr>
        <w:t>, а также соответствие мероприятий муниципальных программ требованиям</w:t>
      </w:r>
      <w:r w:rsidRPr="00EF5F64"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Сохранность региональных автомобильных дорог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на </w:t>
      </w:r>
      <w:r w:rsidR="004D4D9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4D4D96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годов</w:t>
      </w:r>
      <w:r w:rsidRPr="001D5570">
        <w:rPr>
          <w:rFonts w:ascii="Times New Roman" w:hAnsi="Times New Roman" w:cs="Times New Roman"/>
          <w:sz w:val="28"/>
          <w:szCs w:val="28"/>
        </w:rPr>
        <w:t xml:space="preserve">, </w:t>
      </w:r>
      <w:r w:rsidR="00572DAF" w:rsidRPr="005566AD">
        <w:rPr>
          <w:rFonts w:ascii="Times New Roman" w:hAnsi="Times New Roman" w:cs="Times New Roman"/>
          <w:sz w:val="28"/>
          <w:szCs w:val="28"/>
        </w:rPr>
        <w:t>утвержд</w:t>
      </w:r>
      <w:r w:rsidR="00572DAF">
        <w:rPr>
          <w:rFonts w:ascii="Times New Roman" w:hAnsi="Times New Roman" w:cs="Times New Roman"/>
          <w:sz w:val="28"/>
          <w:szCs w:val="28"/>
        </w:rPr>
        <w:t>енной приказом</w:t>
      </w:r>
      <w:r w:rsidR="00572DAF" w:rsidRPr="005566AD">
        <w:rPr>
          <w:rFonts w:ascii="Times New Roman" w:hAnsi="Times New Roman" w:cs="Times New Roman"/>
          <w:sz w:val="28"/>
          <w:szCs w:val="28"/>
        </w:rPr>
        <w:t xml:space="preserve"> </w:t>
      </w:r>
      <w:r w:rsidR="00572DAF">
        <w:rPr>
          <w:rFonts w:ascii="Times New Roman" w:hAnsi="Times New Roman" w:cs="Times New Roman"/>
          <w:sz w:val="28"/>
          <w:szCs w:val="28"/>
        </w:rPr>
        <w:t>Д</w:t>
      </w:r>
      <w:r w:rsidR="00572DAF" w:rsidRPr="005566AD">
        <w:rPr>
          <w:rFonts w:ascii="Times New Roman" w:hAnsi="Times New Roman" w:cs="Times New Roman"/>
          <w:sz w:val="28"/>
          <w:szCs w:val="28"/>
        </w:rPr>
        <w:t>епартамент</w:t>
      </w:r>
      <w:r w:rsidR="00572DAF">
        <w:rPr>
          <w:rFonts w:ascii="Times New Roman" w:hAnsi="Times New Roman" w:cs="Times New Roman"/>
          <w:sz w:val="28"/>
          <w:szCs w:val="28"/>
        </w:rPr>
        <w:t xml:space="preserve">а от </w:t>
      </w:r>
      <w:r w:rsidR="004D4D96">
        <w:rPr>
          <w:rFonts w:ascii="Times New Roman" w:hAnsi="Times New Roman" w:cs="Times New Roman"/>
          <w:sz w:val="28"/>
          <w:szCs w:val="28"/>
        </w:rPr>
        <w:t>______</w:t>
      </w:r>
      <w:r w:rsidR="00572DAF">
        <w:rPr>
          <w:rFonts w:ascii="Times New Roman" w:hAnsi="Times New Roman" w:cs="Times New Roman"/>
          <w:sz w:val="28"/>
          <w:szCs w:val="28"/>
        </w:rPr>
        <w:t xml:space="preserve">№ </w:t>
      </w:r>
      <w:r w:rsidR="004D4D96">
        <w:rPr>
          <w:rFonts w:ascii="Times New Roman" w:hAnsi="Times New Roman" w:cs="Times New Roman"/>
          <w:sz w:val="28"/>
          <w:szCs w:val="28"/>
        </w:rPr>
        <w:t>___</w:t>
      </w:r>
      <w:r w:rsidR="00572DAF" w:rsidRPr="00774077">
        <w:rPr>
          <w:rFonts w:ascii="Times New Roman" w:hAnsi="Times New Roman" w:cs="Times New Roman"/>
          <w:sz w:val="28"/>
          <w:szCs w:val="28"/>
        </w:rPr>
        <w:t xml:space="preserve"> </w:t>
      </w:r>
      <w:r w:rsidR="00572DAF" w:rsidRPr="005566AD">
        <w:rPr>
          <w:rFonts w:ascii="Times New Roman" w:hAnsi="Times New Roman" w:cs="Times New Roman"/>
          <w:sz w:val="28"/>
          <w:szCs w:val="28"/>
        </w:rPr>
        <w:t>«</w:t>
      </w:r>
      <w:r w:rsidR="00572DA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72DAF" w:rsidRPr="00DB4F80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«Сохранность региональных автомобильных дорог Ярославской области» на </w:t>
      </w:r>
      <w:r w:rsidR="004D4D96">
        <w:rPr>
          <w:rFonts w:ascii="Times New Roman" w:hAnsi="Times New Roman" w:cs="Times New Roman"/>
          <w:sz w:val="28"/>
          <w:szCs w:val="28"/>
        </w:rPr>
        <w:t>_____</w:t>
      </w:r>
      <w:r w:rsidR="00572DAF" w:rsidRPr="00DB4F80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  <w:proofErr w:type="gramEnd"/>
      <w:r w:rsidR="00572DAF" w:rsidRPr="00DB4F80">
        <w:rPr>
          <w:rFonts w:ascii="Times New Roman" w:hAnsi="Times New Roman" w:cs="Times New Roman"/>
          <w:sz w:val="28"/>
          <w:szCs w:val="28"/>
        </w:rPr>
        <w:t xml:space="preserve"> </w:t>
      </w:r>
      <w:r w:rsidR="004D4D96">
        <w:rPr>
          <w:rFonts w:ascii="Times New Roman" w:hAnsi="Times New Roman" w:cs="Times New Roman"/>
          <w:sz w:val="28"/>
          <w:szCs w:val="28"/>
        </w:rPr>
        <w:t>_______</w:t>
      </w:r>
      <w:r w:rsidR="00572DAF" w:rsidRPr="00DB4F80">
        <w:rPr>
          <w:rFonts w:ascii="Times New Roman" w:hAnsi="Times New Roman" w:cs="Times New Roman"/>
          <w:sz w:val="28"/>
          <w:szCs w:val="28"/>
        </w:rPr>
        <w:t>годов</w:t>
      </w:r>
      <w:r w:rsidR="00572DAF" w:rsidRPr="005566A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ассигнований, предусмотренных на </w:t>
      </w:r>
      <w:proofErr w:type="spellStart"/>
      <w:r w:rsidRPr="00F252F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расходных обязательств, по которым предоставляется субсидия;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Pr="00E76F2C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Pr="00E76F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76F2C">
        <w:rPr>
          <w:rFonts w:ascii="Times New Roman" w:hAnsi="Times New Roman" w:cs="Times New Roman"/>
          <w:sz w:val="28"/>
          <w:szCs w:val="28"/>
        </w:rPr>
        <w:t>оглашения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соблюдение целевых направлений расходования субсидии, указанных в пункте 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 Методики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8B294F" w:rsidRPr="0091669F" w:rsidRDefault="008B294F" w:rsidP="00557CA0">
      <w:pPr>
        <w:pStyle w:val="a7"/>
        <w:tabs>
          <w:tab w:val="left" w:pos="1080"/>
        </w:tabs>
        <w:spacing w:line="235" w:lineRule="auto"/>
        <w:ind w:left="0"/>
        <w:jc w:val="both"/>
        <w:rPr>
          <w:rFonts w:cs="Times New Roman"/>
          <w:szCs w:val="28"/>
        </w:rPr>
      </w:pPr>
      <w:r w:rsidRPr="00220FD2">
        <w:rPr>
          <w:rFonts w:cs="Times New Roman"/>
          <w:szCs w:val="28"/>
        </w:rPr>
        <w:t>-</w:t>
      </w:r>
      <w:r w:rsidRPr="00731390">
        <w:rPr>
          <w:rFonts w:cs="Times New Roman"/>
          <w:color w:val="FF0000"/>
          <w:szCs w:val="28"/>
        </w:rPr>
        <w:t xml:space="preserve"> </w:t>
      </w:r>
      <w:r w:rsidRPr="00F84ECE">
        <w:rPr>
          <w:rFonts w:cs="Times New Roman"/>
          <w:szCs w:val="28"/>
        </w:rPr>
        <w:t>централизация закупок товаров, работ, услуг в соответствии</w:t>
      </w:r>
      <w:r w:rsidRPr="005E7C47">
        <w:rPr>
          <w:rFonts w:cs="Times New Roman"/>
          <w:szCs w:val="28"/>
        </w:rPr>
        <w:t xml:space="preserve"> с </w:t>
      </w:r>
      <w:r>
        <w:rPr>
          <w:rFonts w:cs="Times New Roman"/>
          <w:szCs w:val="28"/>
        </w:rPr>
        <w:t xml:space="preserve">постановлением Правительства области от 27.04.2016 № 501-п «Об особенностях </w:t>
      </w:r>
      <w:r w:rsidRPr="0091669F">
        <w:rPr>
          <w:rFonts w:cs="Times New Roman"/>
          <w:szCs w:val="28"/>
        </w:rPr>
        <w:t>осуществления закупок, финансируемых за счет бюджета Ярославской области»;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669F">
        <w:rPr>
          <w:rFonts w:ascii="Times New Roman" w:hAnsi="Times New Roman" w:cs="Times New Roman"/>
          <w:sz w:val="28"/>
          <w:szCs w:val="28"/>
        </w:rPr>
        <w:t>- выполнение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требований к показател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252F0">
        <w:rPr>
          <w:rFonts w:ascii="Times New Roman" w:hAnsi="Times New Roman" w:cs="Times New Roman"/>
          <w:sz w:val="28"/>
          <w:szCs w:val="28"/>
        </w:rPr>
        <w:t>предусмотренн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001A2">
        <w:rPr>
          <w:rFonts w:ascii="Times New Roman" w:hAnsi="Times New Roman" w:cs="Times New Roman"/>
          <w:sz w:val="28"/>
          <w:szCs w:val="28"/>
        </w:rPr>
        <w:t>му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>пунктом 1</w:t>
      </w: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 Методики</w:t>
      </w:r>
      <w:r>
        <w:rPr>
          <w:rFonts w:ascii="Times New Roman" w:hAnsi="Times New Roman" w:cs="Times New Roman"/>
          <w:sz w:val="28"/>
          <w:szCs w:val="28"/>
        </w:rPr>
        <w:t>, и соблюдение графика выполнения работ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94F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52F0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>выполнение требований к срокам, порядку и формам представления отчетности об использовании субсидии, установленных пункт</w:t>
      </w:r>
      <w:r w:rsidR="009001A2">
        <w:rPr>
          <w:rFonts w:ascii="Times New Roman" w:hAnsi="Times New Roman" w:cs="Times New Roman"/>
          <w:sz w:val="28"/>
          <w:szCs w:val="28"/>
          <w:lang w:eastAsia="en-US"/>
        </w:rPr>
        <w:t>ом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E76F2C">
        <w:rPr>
          <w:rFonts w:ascii="Times New Roman" w:hAnsi="Times New Roman" w:cs="Times New Roman"/>
          <w:sz w:val="28"/>
          <w:szCs w:val="28"/>
          <w:lang w:eastAsia="en-US"/>
        </w:rPr>
        <w:t xml:space="preserve"> Методики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8B294F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</w:t>
      </w:r>
      <w:r w:rsidRPr="00F44FE8">
        <w:rPr>
          <w:rFonts w:ascii="Times New Roman" w:hAnsi="Times New Roman" w:cs="Times New Roman"/>
          <w:sz w:val="28"/>
          <w:szCs w:val="28"/>
        </w:rPr>
        <w:t>выполн</w:t>
      </w:r>
      <w:r>
        <w:rPr>
          <w:rFonts w:ascii="Times New Roman" w:hAnsi="Times New Roman" w:cs="Times New Roman"/>
          <w:sz w:val="28"/>
          <w:szCs w:val="28"/>
        </w:rPr>
        <w:t>яемых</w:t>
      </w:r>
      <w:r w:rsidRPr="00F44FE8">
        <w:rPr>
          <w:rFonts w:ascii="Times New Roman" w:hAnsi="Times New Roman" w:cs="Times New Roman"/>
          <w:sz w:val="28"/>
          <w:szCs w:val="28"/>
        </w:rPr>
        <w:t xml:space="preserve"> работ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44FE8">
        <w:rPr>
          <w:rFonts w:ascii="Times New Roman" w:hAnsi="Times New Roman" w:cs="Times New Roman"/>
          <w:sz w:val="28"/>
          <w:szCs w:val="28"/>
        </w:rPr>
        <w:t>объектах, финансируемых за счёт субсидии, утвержденной проектной документаци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4FE8">
        <w:rPr>
          <w:rFonts w:ascii="Times New Roman" w:hAnsi="Times New Roman" w:cs="Times New Roman"/>
          <w:sz w:val="28"/>
          <w:szCs w:val="28"/>
        </w:rPr>
        <w:t>;</w:t>
      </w:r>
    </w:p>
    <w:p w:rsidR="008B294F" w:rsidRDefault="008B294F" w:rsidP="00557CA0">
      <w:pPr>
        <w:pStyle w:val="ConsPlusNormal"/>
        <w:tabs>
          <w:tab w:val="left" w:pos="993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выполнение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настоящим С</w:t>
      </w:r>
      <w:r w:rsidRPr="00F252F0">
        <w:rPr>
          <w:rFonts w:ascii="Times New Roman" w:hAnsi="Times New Roman" w:cs="Times New Roman"/>
          <w:sz w:val="28"/>
          <w:szCs w:val="28"/>
        </w:rPr>
        <w:t>оглашением.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При невыполнении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указанных условий субсидия не предоставляется.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9F5816">
        <w:rPr>
          <w:rFonts w:ascii="Times New Roman" w:hAnsi="Times New Roman" w:cs="Times New Roman"/>
          <w:sz w:val="28"/>
          <w:szCs w:val="28"/>
        </w:rPr>
        <w:t>объектов, финансируемых за счет субсидии</w:t>
      </w:r>
      <w:r>
        <w:rPr>
          <w:rFonts w:ascii="Times New Roman" w:hAnsi="Times New Roman" w:cs="Times New Roman"/>
          <w:sz w:val="28"/>
          <w:szCs w:val="28"/>
        </w:rPr>
        <w:t xml:space="preserve">, приведенный в </w:t>
      </w:r>
      <w:r w:rsidRPr="00F252F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к настоящему Соглашению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перечень), с указанием сроков выполнения работ, показателей стоимости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объектов и их мощности, а также с указанием планов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настоящего Соглашения.</w:t>
      </w:r>
    </w:p>
    <w:p w:rsidR="008B294F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jc w:val="both"/>
        <w:rPr>
          <w:rFonts w:cs="Times New Roman"/>
          <w:szCs w:val="28"/>
        </w:rPr>
      </w:pPr>
      <w:r w:rsidRPr="00643D43">
        <w:rPr>
          <w:rFonts w:cs="Times New Roman"/>
          <w:szCs w:val="28"/>
        </w:rPr>
        <w:t xml:space="preserve">1.4. Департамент в соответствии с положениями Бюджетного кодекса Российской Федерации, </w:t>
      </w:r>
      <w:r>
        <w:rPr>
          <w:rFonts w:cs="Times New Roman"/>
          <w:szCs w:val="28"/>
        </w:rPr>
        <w:t>З</w:t>
      </w:r>
      <w:r w:rsidRPr="00F252F0">
        <w:rPr>
          <w:rFonts w:cs="Times New Roman"/>
          <w:szCs w:val="28"/>
        </w:rPr>
        <w:t>акон</w:t>
      </w:r>
      <w:r>
        <w:rPr>
          <w:rFonts w:cs="Times New Roman"/>
          <w:szCs w:val="28"/>
        </w:rPr>
        <w:t>а</w:t>
      </w:r>
      <w:r w:rsidRPr="00F252F0">
        <w:rPr>
          <w:rFonts w:cs="Times New Roman"/>
          <w:szCs w:val="28"/>
        </w:rPr>
        <w:t xml:space="preserve"> Ярославской области </w:t>
      </w:r>
      <w:r w:rsidRPr="001D5570">
        <w:rPr>
          <w:rFonts w:cs="Times New Roman"/>
          <w:szCs w:val="28"/>
        </w:rPr>
        <w:t xml:space="preserve">от </w:t>
      </w:r>
      <w:r w:rsidR="004D4D96">
        <w:rPr>
          <w:rFonts w:cs="Times New Roman"/>
          <w:szCs w:val="28"/>
        </w:rPr>
        <w:t>________</w:t>
      </w:r>
      <w:r>
        <w:rPr>
          <w:rFonts w:cs="Times New Roman"/>
          <w:szCs w:val="28"/>
        </w:rPr>
        <w:t>г.</w:t>
      </w:r>
      <w:r w:rsidRPr="001D557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№</w:t>
      </w:r>
      <w:r w:rsidRPr="001D5570">
        <w:rPr>
          <w:rFonts w:cs="Times New Roman"/>
          <w:szCs w:val="28"/>
        </w:rPr>
        <w:t xml:space="preserve"> </w:t>
      </w:r>
      <w:r w:rsidR="004D4D96">
        <w:rPr>
          <w:rFonts w:cs="Times New Roman"/>
          <w:szCs w:val="28"/>
        </w:rPr>
        <w:t>____</w:t>
      </w:r>
      <w:r>
        <w:rPr>
          <w:rFonts w:cs="Times New Roman"/>
          <w:szCs w:val="28"/>
        </w:rPr>
        <w:t>«</w:t>
      </w:r>
      <w:r w:rsidRPr="001D5570">
        <w:rPr>
          <w:rFonts w:cs="Times New Roman"/>
          <w:szCs w:val="28"/>
        </w:rPr>
        <w:t xml:space="preserve">Об областном бюджете на </w:t>
      </w:r>
      <w:r w:rsidR="004D4D96">
        <w:rPr>
          <w:rFonts w:cs="Times New Roman"/>
          <w:szCs w:val="28"/>
        </w:rPr>
        <w:t>____</w:t>
      </w:r>
      <w:r w:rsidRPr="001D5570">
        <w:rPr>
          <w:rFonts w:cs="Times New Roman"/>
          <w:szCs w:val="28"/>
        </w:rPr>
        <w:t xml:space="preserve"> год и на плановый период </w:t>
      </w:r>
      <w:r w:rsidR="004D4D96">
        <w:rPr>
          <w:rFonts w:cs="Times New Roman"/>
          <w:szCs w:val="28"/>
        </w:rPr>
        <w:t>______</w:t>
      </w:r>
      <w:r w:rsidRPr="001D5570">
        <w:rPr>
          <w:rFonts w:cs="Times New Roman"/>
          <w:szCs w:val="28"/>
        </w:rPr>
        <w:t>годов</w:t>
      </w:r>
      <w:r>
        <w:rPr>
          <w:rFonts w:cs="Times New Roman"/>
          <w:szCs w:val="28"/>
        </w:rPr>
        <w:t>»</w:t>
      </w:r>
      <w:r w:rsidRPr="00643D43">
        <w:rPr>
          <w:rFonts w:cs="Times New Roman"/>
          <w:szCs w:val="28"/>
        </w:rPr>
        <w:t xml:space="preserve"> и в соответствии с Методикой </w:t>
      </w:r>
      <w:r>
        <w:rPr>
          <w:rFonts w:cs="Times New Roman"/>
          <w:szCs w:val="28"/>
        </w:rPr>
        <w:t>осуществляет перечисление</w:t>
      </w:r>
      <w:r w:rsidRPr="00643D43">
        <w:rPr>
          <w:rFonts w:cs="Times New Roman"/>
          <w:szCs w:val="28"/>
        </w:rPr>
        <w:t xml:space="preserve"> в </w:t>
      </w:r>
      <w:r w:rsidR="004D4D96">
        <w:rPr>
          <w:rFonts w:cs="Times New Roman"/>
          <w:szCs w:val="28"/>
        </w:rPr>
        <w:t>______</w:t>
      </w:r>
      <w:r w:rsidRPr="00643D43">
        <w:rPr>
          <w:rFonts w:cs="Times New Roman"/>
          <w:szCs w:val="28"/>
        </w:rPr>
        <w:t xml:space="preserve"> году в бюджет</w:t>
      </w:r>
      <w:r>
        <w:rPr>
          <w:rFonts w:cs="Times New Roman"/>
          <w:szCs w:val="28"/>
        </w:rPr>
        <w:t xml:space="preserve"> </w:t>
      </w:r>
    </w:p>
    <w:p w:rsidR="008B294F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</w:t>
      </w:r>
    </w:p>
    <w:p w:rsidR="008B294F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jc w:val="both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 xml:space="preserve">                                 </w:t>
      </w:r>
      <w:r w:rsidRPr="00B44222">
        <w:rPr>
          <w:rFonts w:cs="Times New Roman"/>
          <w:sz w:val="24"/>
          <w:szCs w:val="24"/>
        </w:rPr>
        <w:t>(наименование муниципального района области)</w:t>
      </w:r>
      <w:r w:rsidRPr="00643D43">
        <w:rPr>
          <w:rFonts w:cs="Times New Roman"/>
          <w:szCs w:val="28"/>
        </w:rPr>
        <w:t xml:space="preserve"> </w:t>
      </w:r>
    </w:p>
    <w:p w:rsidR="008B294F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ind w:firstLine="0"/>
        <w:jc w:val="both"/>
        <w:rPr>
          <w:rFonts w:cs="Times New Roman"/>
          <w:szCs w:val="28"/>
        </w:rPr>
      </w:pPr>
      <w:r w:rsidRPr="00643D43">
        <w:rPr>
          <w:rFonts w:cs="Times New Roman"/>
          <w:szCs w:val="28"/>
        </w:rPr>
        <w:t>субсиди</w:t>
      </w:r>
      <w:r>
        <w:rPr>
          <w:rFonts w:cs="Times New Roman"/>
          <w:szCs w:val="28"/>
        </w:rPr>
        <w:t>и</w:t>
      </w:r>
      <w:r w:rsidRPr="00643D43">
        <w:rPr>
          <w:rFonts w:cs="Times New Roman"/>
          <w:szCs w:val="28"/>
        </w:rPr>
        <w:t xml:space="preserve"> в размере</w:t>
      </w:r>
      <w:proofErr w:type="gramStart"/>
      <w:r>
        <w:rPr>
          <w:rFonts w:cs="Times New Roman"/>
          <w:szCs w:val="28"/>
        </w:rPr>
        <w:t xml:space="preserve">   </w:t>
      </w:r>
      <w:r w:rsidRPr="00643D43">
        <w:rPr>
          <w:rFonts w:cs="Times New Roman"/>
          <w:szCs w:val="28"/>
        </w:rPr>
        <w:t>__________________ (___________________</w:t>
      </w:r>
      <w:r>
        <w:rPr>
          <w:rFonts w:cs="Times New Roman"/>
          <w:szCs w:val="28"/>
        </w:rPr>
        <w:t>_____</w:t>
      </w:r>
      <w:r w:rsidRPr="00643D43">
        <w:rPr>
          <w:rFonts w:cs="Times New Roman"/>
          <w:szCs w:val="28"/>
        </w:rPr>
        <w:t xml:space="preserve">) </w:t>
      </w:r>
      <w:proofErr w:type="gramEnd"/>
      <w:r w:rsidRPr="00643D43">
        <w:rPr>
          <w:rFonts w:cs="Times New Roman"/>
          <w:szCs w:val="28"/>
        </w:rPr>
        <w:t>руб.</w:t>
      </w:r>
    </w:p>
    <w:p w:rsidR="008B294F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</w:t>
      </w:r>
      <w:r w:rsidRPr="00643D43">
        <w:rPr>
          <w:rFonts w:cs="Times New Roman"/>
          <w:sz w:val="24"/>
          <w:szCs w:val="24"/>
        </w:rPr>
        <w:t>(сумма цифрами)                      (сумма прописью)</w:t>
      </w:r>
    </w:p>
    <w:p w:rsidR="005564CC" w:rsidRDefault="008B294F" w:rsidP="005564CC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D43">
        <w:rPr>
          <w:rFonts w:ascii="Times New Roman" w:hAnsi="Times New Roman" w:cs="Times New Roman"/>
          <w:sz w:val="28"/>
          <w:szCs w:val="28"/>
        </w:rPr>
        <w:t xml:space="preserve">1.5. Администрация района через управление финансов Администрации района в течение трёх рабочих дней </w:t>
      </w:r>
      <w:r w:rsidR="005564CC">
        <w:rPr>
          <w:rFonts w:ascii="Times New Roman" w:hAnsi="Times New Roman" w:cs="Times New Roman"/>
          <w:sz w:val="28"/>
          <w:szCs w:val="28"/>
        </w:rPr>
        <w:t xml:space="preserve">со дня получения средств из областного бюджета </w:t>
      </w:r>
      <w:r w:rsidRPr="00643D43">
        <w:rPr>
          <w:rFonts w:ascii="Times New Roman" w:hAnsi="Times New Roman" w:cs="Times New Roman"/>
          <w:sz w:val="28"/>
          <w:szCs w:val="28"/>
        </w:rPr>
        <w:t>перечисля</w:t>
      </w:r>
      <w:r>
        <w:rPr>
          <w:rFonts w:ascii="Times New Roman" w:hAnsi="Times New Roman" w:cs="Times New Roman"/>
          <w:sz w:val="28"/>
          <w:szCs w:val="28"/>
        </w:rPr>
        <w:t>ет полученные средства в бюджет ______</w:t>
      </w:r>
      <w:r w:rsidRPr="00F252F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DE4E79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______. </w:t>
      </w:r>
    </w:p>
    <w:p w:rsidR="00DB4F80" w:rsidRDefault="008B294F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D43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8B294F" w:rsidRPr="00643D43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jc w:val="both"/>
        <w:rPr>
          <w:rFonts w:cs="Times New Roman"/>
          <w:szCs w:val="28"/>
        </w:rPr>
      </w:pPr>
      <w:r w:rsidRPr="00643D43">
        <w:rPr>
          <w:rFonts w:cs="Times New Roman"/>
          <w:szCs w:val="28"/>
        </w:rPr>
        <w:t>1.</w:t>
      </w:r>
      <w:r>
        <w:rPr>
          <w:rFonts w:cs="Times New Roman"/>
          <w:szCs w:val="28"/>
        </w:rPr>
        <w:t>6</w:t>
      </w:r>
      <w:r w:rsidRPr="00643D43">
        <w:rPr>
          <w:rFonts w:cs="Times New Roman"/>
          <w:szCs w:val="28"/>
        </w:rPr>
        <w:t xml:space="preserve">. Администрация </w:t>
      </w:r>
      <w:r>
        <w:rPr>
          <w:rFonts w:cs="Times New Roman"/>
          <w:szCs w:val="28"/>
        </w:rPr>
        <w:t xml:space="preserve">поселения </w:t>
      </w:r>
      <w:r w:rsidRPr="00643D43">
        <w:rPr>
          <w:rFonts w:cs="Times New Roman"/>
          <w:szCs w:val="28"/>
        </w:rPr>
        <w:t xml:space="preserve">за счёт средств местного бюджета направляет в </w:t>
      </w:r>
      <w:r w:rsidR="004D4D96">
        <w:rPr>
          <w:rFonts w:cs="Times New Roman"/>
          <w:szCs w:val="28"/>
        </w:rPr>
        <w:t>_____</w:t>
      </w:r>
      <w:r w:rsidRPr="00643D43">
        <w:rPr>
          <w:rFonts w:cs="Times New Roman"/>
          <w:szCs w:val="28"/>
        </w:rPr>
        <w:t xml:space="preserve"> году на </w:t>
      </w:r>
      <w:proofErr w:type="spellStart"/>
      <w:r w:rsidRPr="00643D43">
        <w:rPr>
          <w:rFonts w:cs="Times New Roman"/>
          <w:szCs w:val="28"/>
        </w:rPr>
        <w:t>софинансирование</w:t>
      </w:r>
      <w:proofErr w:type="spellEnd"/>
      <w:r w:rsidRPr="00643D43">
        <w:rPr>
          <w:rFonts w:cs="Times New Roman"/>
          <w:szCs w:val="28"/>
        </w:rPr>
        <w:t xml:space="preserve"> работ </w:t>
      </w:r>
      <w:r>
        <w:rPr>
          <w:rFonts w:cs="Times New Roman"/>
          <w:szCs w:val="28"/>
        </w:rPr>
        <w:t>____________________</w:t>
      </w:r>
      <w:r w:rsidRPr="00643D43">
        <w:rPr>
          <w:rFonts w:cs="Times New Roman"/>
          <w:szCs w:val="28"/>
        </w:rPr>
        <w:t xml:space="preserve">__ </w:t>
      </w:r>
    </w:p>
    <w:p w:rsidR="008B294F" w:rsidRPr="001219FC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jc w:val="both"/>
        <w:rPr>
          <w:rFonts w:cs="Times New Roman"/>
          <w:sz w:val="24"/>
          <w:szCs w:val="24"/>
        </w:rPr>
      </w:pPr>
      <w:r w:rsidRPr="00643D43">
        <w:rPr>
          <w:rFonts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cs="Times New Roman"/>
          <w:sz w:val="24"/>
          <w:szCs w:val="24"/>
        </w:rPr>
        <w:t xml:space="preserve">       </w:t>
      </w:r>
      <w:r w:rsidRPr="00643D43">
        <w:rPr>
          <w:rFonts w:cs="Times New Roman"/>
          <w:sz w:val="24"/>
          <w:szCs w:val="24"/>
        </w:rPr>
        <w:t xml:space="preserve"> (сумма</w:t>
      </w:r>
      <w:r>
        <w:rPr>
          <w:rFonts w:cs="Times New Roman"/>
          <w:sz w:val="24"/>
          <w:szCs w:val="24"/>
        </w:rPr>
        <w:t> </w:t>
      </w:r>
      <w:r w:rsidRPr="00643D43">
        <w:rPr>
          <w:rFonts w:cs="Times New Roman"/>
          <w:sz w:val="24"/>
          <w:szCs w:val="24"/>
        </w:rPr>
        <w:t>цифрами</w:t>
      </w:r>
      <w:proofErr w:type="gramStart"/>
      <w:r w:rsidRPr="00643D43">
        <w:rPr>
          <w:rFonts w:cs="Times New Roman"/>
          <w:sz w:val="24"/>
          <w:szCs w:val="24"/>
        </w:rPr>
        <w:t xml:space="preserve">)                </w:t>
      </w:r>
      <w:r w:rsidRPr="00643D43">
        <w:rPr>
          <w:rFonts w:cs="Times New Roman"/>
          <w:szCs w:val="28"/>
        </w:rPr>
        <w:t>(_____________________________</w:t>
      </w:r>
      <w:r>
        <w:rPr>
          <w:rFonts w:cs="Times New Roman"/>
          <w:szCs w:val="28"/>
        </w:rPr>
        <w:t>___</w:t>
      </w:r>
      <w:r w:rsidRPr="00643D43">
        <w:rPr>
          <w:rFonts w:cs="Times New Roman"/>
          <w:szCs w:val="28"/>
        </w:rPr>
        <w:t xml:space="preserve">) </w:t>
      </w:r>
      <w:proofErr w:type="gramEnd"/>
      <w:r w:rsidRPr="00643D43">
        <w:rPr>
          <w:rFonts w:cs="Times New Roman"/>
          <w:szCs w:val="28"/>
        </w:rPr>
        <w:t>руб.</w:t>
      </w:r>
    </w:p>
    <w:p w:rsidR="008B294F" w:rsidRPr="00643D43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jc w:val="both"/>
        <w:rPr>
          <w:rFonts w:cs="Times New Roman"/>
          <w:sz w:val="24"/>
          <w:szCs w:val="24"/>
        </w:rPr>
      </w:pPr>
      <w:r w:rsidRPr="00643D43">
        <w:rPr>
          <w:rFonts w:cs="Times New Roman"/>
          <w:sz w:val="24"/>
          <w:szCs w:val="24"/>
        </w:rPr>
        <w:t xml:space="preserve">       </w:t>
      </w:r>
      <w:r>
        <w:rPr>
          <w:rFonts w:cs="Times New Roman"/>
          <w:sz w:val="24"/>
          <w:szCs w:val="24"/>
        </w:rPr>
        <w:t xml:space="preserve">             </w:t>
      </w:r>
      <w:r w:rsidRPr="00643D43">
        <w:rPr>
          <w:rFonts w:cs="Times New Roman"/>
          <w:sz w:val="24"/>
          <w:szCs w:val="24"/>
        </w:rPr>
        <w:t>(сумма прописью)</w:t>
      </w:r>
    </w:p>
    <w:p w:rsidR="008B294F" w:rsidRPr="00643D43" w:rsidRDefault="008B294F" w:rsidP="00557CA0">
      <w:pPr>
        <w:tabs>
          <w:tab w:val="left" w:pos="709"/>
          <w:tab w:val="left" w:pos="2744"/>
          <w:tab w:val="left" w:pos="7380"/>
        </w:tabs>
        <w:spacing w:line="235" w:lineRule="auto"/>
        <w:jc w:val="both"/>
        <w:rPr>
          <w:rFonts w:cs="Times New Roman"/>
          <w:szCs w:val="28"/>
        </w:rPr>
      </w:pPr>
      <w:r w:rsidRPr="00643D43">
        <w:rPr>
          <w:rFonts w:cs="Times New Roman"/>
          <w:szCs w:val="28"/>
        </w:rPr>
        <w:t>1.</w:t>
      </w:r>
      <w:r>
        <w:rPr>
          <w:rFonts w:cs="Times New Roman"/>
          <w:szCs w:val="28"/>
        </w:rPr>
        <w:t>7</w:t>
      </w:r>
      <w:r w:rsidRPr="00643D43">
        <w:rPr>
          <w:rFonts w:cs="Times New Roman"/>
          <w:szCs w:val="28"/>
        </w:rPr>
        <w:t xml:space="preserve">. Получателем субсидии является администратор доходов Администрации </w:t>
      </w:r>
      <w:r>
        <w:rPr>
          <w:rFonts w:cs="Times New Roman"/>
          <w:szCs w:val="28"/>
        </w:rPr>
        <w:t xml:space="preserve">района в лице </w:t>
      </w:r>
      <w:r w:rsidRPr="00643D43">
        <w:rPr>
          <w:rFonts w:cs="Times New Roman"/>
          <w:szCs w:val="28"/>
        </w:rPr>
        <w:t>___________________________</w:t>
      </w:r>
      <w:r>
        <w:rPr>
          <w:rFonts w:cs="Times New Roman"/>
          <w:szCs w:val="28"/>
        </w:rPr>
        <w:t>___</w:t>
      </w:r>
      <w:r w:rsidRPr="00643D43">
        <w:rPr>
          <w:rFonts w:cs="Times New Roman"/>
          <w:szCs w:val="28"/>
        </w:rPr>
        <w:t xml:space="preserve">_________. </w:t>
      </w:r>
    </w:p>
    <w:p w:rsidR="008B294F" w:rsidRDefault="008B294F" w:rsidP="00557CA0">
      <w:pPr>
        <w:pStyle w:val="ConsPlusNonformat"/>
        <w:spacing w:line="235" w:lineRule="auto"/>
        <w:ind w:left="212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D1AF4">
        <w:rPr>
          <w:rFonts w:ascii="Times New Roman" w:hAnsi="Times New Roman" w:cs="Times New Roman"/>
          <w:sz w:val="24"/>
          <w:szCs w:val="24"/>
        </w:rPr>
        <w:t>(наименование и реквизиты получателя субсидии)</w:t>
      </w:r>
    </w:p>
    <w:p w:rsidR="00707A9F" w:rsidRDefault="008B294F" w:rsidP="00557CA0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F69">
        <w:rPr>
          <w:rFonts w:ascii="Times New Roman" w:hAnsi="Times New Roman" w:cs="Times New Roman"/>
          <w:sz w:val="28"/>
          <w:szCs w:val="28"/>
          <w:lang w:eastAsia="en-US"/>
        </w:rPr>
        <w:t>1.8.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7A9F">
        <w:rPr>
          <w:rFonts w:ascii="Times New Roman" w:hAnsi="Times New Roman" w:cs="Times New Roman"/>
          <w:sz w:val="28"/>
          <w:szCs w:val="28"/>
        </w:rPr>
        <w:t>П</w:t>
      </w:r>
      <w:r w:rsidR="00707A9F" w:rsidRPr="00F252F0">
        <w:rPr>
          <w:rFonts w:ascii="Times New Roman" w:hAnsi="Times New Roman" w:cs="Times New Roman"/>
          <w:sz w:val="28"/>
          <w:szCs w:val="28"/>
        </w:rPr>
        <w:t>оказател</w:t>
      </w:r>
      <w:r w:rsidR="00707A9F">
        <w:rPr>
          <w:rFonts w:ascii="Times New Roman" w:hAnsi="Times New Roman" w:cs="Times New Roman"/>
          <w:sz w:val="28"/>
          <w:szCs w:val="28"/>
        </w:rPr>
        <w:t>ем</w:t>
      </w:r>
      <w:r w:rsidR="00707A9F"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 явля</w:t>
      </w:r>
      <w:r w:rsidR="00707A9F">
        <w:rPr>
          <w:rFonts w:ascii="Times New Roman" w:hAnsi="Times New Roman" w:cs="Times New Roman"/>
          <w:sz w:val="28"/>
          <w:szCs w:val="28"/>
        </w:rPr>
        <w:t xml:space="preserve">ется </w:t>
      </w:r>
      <w:r w:rsidR="00707A9F" w:rsidRPr="00F252F0">
        <w:rPr>
          <w:rFonts w:ascii="Times New Roman" w:hAnsi="Times New Roman" w:cs="Times New Roman"/>
          <w:sz w:val="28"/>
          <w:szCs w:val="28"/>
        </w:rPr>
        <w:t xml:space="preserve">протяженность отремонтированных </w:t>
      </w:r>
      <w:r w:rsidR="00707A9F">
        <w:rPr>
          <w:rFonts w:ascii="Times New Roman" w:hAnsi="Times New Roman" w:cs="Times New Roman"/>
          <w:sz w:val="28"/>
          <w:szCs w:val="28"/>
        </w:rPr>
        <w:t>дорожных объектов</w:t>
      </w:r>
      <w:r w:rsidR="00707A9F" w:rsidRPr="00F252F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07A9F" w:rsidRPr="00F252F0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707A9F" w:rsidRPr="00F252F0">
        <w:rPr>
          <w:rFonts w:ascii="Times New Roman" w:hAnsi="Times New Roman" w:cs="Times New Roman"/>
          <w:sz w:val="28"/>
          <w:szCs w:val="28"/>
        </w:rPr>
        <w:t>/</w:t>
      </w:r>
      <w:r w:rsidR="00707A9F">
        <w:rPr>
          <w:rFonts w:ascii="Times New Roman" w:hAnsi="Times New Roman" w:cs="Times New Roman"/>
          <w:sz w:val="28"/>
          <w:szCs w:val="28"/>
        </w:rPr>
        <w:t xml:space="preserve"> кв</w:t>
      </w:r>
      <w:r w:rsidR="00707A9F" w:rsidRPr="00F252F0">
        <w:rPr>
          <w:rFonts w:ascii="Times New Roman" w:hAnsi="Times New Roman" w:cs="Times New Roman"/>
          <w:sz w:val="28"/>
          <w:szCs w:val="28"/>
        </w:rPr>
        <w:t>. м)</w:t>
      </w:r>
      <w:r w:rsidR="00707A9F" w:rsidRPr="00F252F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07A9F" w:rsidRPr="00E10F69" w:rsidRDefault="00707A9F" w:rsidP="00557CA0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Плановое</w:t>
      </w:r>
      <w:r w:rsidRPr="00E10F69">
        <w:rPr>
          <w:rFonts w:ascii="Times New Roman" w:hAnsi="Times New Roman" w:cs="Times New Roman"/>
          <w:sz w:val="28"/>
          <w:szCs w:val="28"/>
        </w:rPr>
        <w:t xml:space="preserve"> значение целев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10F69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10F69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 </w:t>
      </w:r>
      <w:r>
        <w:rPr>
          <w:rFonts w:ascii="Times New Roman" w:hAnsi="Times New Roman" w:cs="Times New Roman"/>
          <w:sz w:val="28"/>
          <w:szCs w:val="28"/>
        </w:rPr>
        <w:t>установлено</w:t>
      </w:r>
      <w:r w:rsidRPr="00E10F6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перечне</w:t>
      </w:r>
      <w:r w:rsidRPr="00E10F69">
        <w:rPr>
          <w:rFonts w:ascii="Times New Roman" w:hAnsi="Times New Roman" w:cs="Times New Roman"/>
          <w:sz w:val="28"/>
          <w:szCs w:val="28"/>
        </w:rPr>
        <w:t>.</w:t>
      </w:r>
    </w:p>
    <w:p w:rsidR="008B294F" w:rsidRPr="00F252F0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Pr="00F252F0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 Обязанности и права Сторон</w:t>
      </w:r>
    </w:p>
    <w:p w:rsidR="008B294F" w:rsidRPr="00F252F0" w:rsidRDefault="008B294F" w:rsidP="00557CA0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Pr="00F252F0" w:rsidRDefault="008B294F" w:rsidP="00557CA0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 Департамент:</w:t>
      </w:r>
    </w:p>
    <w:p w:rsidR="008B294F" w:rsidRDefault="008B294F" w:rsidP="00557CA0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2.1.1. Доводит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администратора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252F0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F252F0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8B294F" w:rsidRDefault="008B294F" w:rsidP="00557CA0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902021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8B294F" w:rsidRPr="00F252F0" w:rsidRDefault="008B294F" w:rsidP="00557CA0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ассигнованиях</w:t>
      </w:r>
      <w:r>
        <w:rPr>
          <w:rFonts w:ascii="Times New Roman" w:hAnsi="Times New Roman" w:cs="Times New Roman"/>
          <w:sz w:val="28"/>
          <w:szCs w:val="28"/>
        </w:rPr>
        <w:t xml:space="preserve"> и лимитах бюджетных обязательств </w:t>
      </w:r>
      <w:r w:rsidRPr="00F252F0">
        <w:rPr>
          <w:rFonts w:ascii="Times New Roman" w:hAnsi="Times New Roman" w:cs="Times New Roman"/>
          <w:sz w:val="28"/>
          <w:szCs w:val="28"/>
        </w:rPr>
        <w:t>областного бюджета.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2.1.2. Осуществляет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и соблюдением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 и обязательств, предусмотренных настоящим Соглашением.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2.1.3. </w:t>
      </w:r>
      <w:r>
        <w:rPr>
          <w:rFonts w:ascii="Times New Roman" w:hAnsi="Times New Roman" w:cs="Times New Roman"/>
          <w:sz w:val="28"/>
          <w:szCs w:val="28"/>
        </w:rPr>
        <w:t xml:space="preserve">Собственными силами и/или с привлечением подведомственных и иных организаций вправе осуществлять выездные проверки целевого использования субсидии и достижения </w:t>
      </w:r>
      <w:r w:rsidR="00B1230A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>показателя результативности использования субсидии, установленного настоящим Соглашением, применяемых дорожно-строительных материалов, конструкций и изделий.</w:t>
      </w:r>
    </w:p>
    <w:p w:rsidR="005564CC" w:rsidRPr="00705115" w:rsidRDefault="008B294F" w:rsidP="005564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2.1.4. </w:t>
      </w:r>
      <w:r w:rsidR="00705115" w:rsidRPr="00F252F0">
        <w:rPr>
          <w:rFonts w:ascii="Times New Roman" w:hAnsi="Times New Roman" w:cs="Times New Roman"/>
          <w:sz w:val="28"/>
          <w:szCs w:val="28"/>
        </w:rPr>
        <w:t>В день представления Администрацией</w:t>
      </w:r>
      <w:r w:rsidR="0070511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05115" w:rsidRPr="00F252F0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705115">
        <w:rPr>
          <w:rFonts w:ascii="Times New Roman" w:hAnsi="Times New Roman" w:cs="Times New Roman"/>
          <w:sz w:val="28"/>
          <w:szCs w:val="28"/>
        </w:rPr>
        <w:t>, необходимых</w:t>
      </w:r>
      <w:r w:rsidR="00705115" w:rsidRPr="00F252F0">
        <w:rPr>
          <w:rFonts w:ascii="Times New Roman" w:hAnsi="Times New Roman" w:cs="Times New Roman"/>
          <w:sz w:val="28"/>
          <w:szCs w:val="28"/>
        </w:rPr>
        <w:t xml:space="preserve"> для получения субсидии в соответствии с </w:t>
      </w:r>
      <w:hyperlink w:anchor="P102" w:history="1">
        <w:r w:rsidR="00705115">
          <w:rPr>
            <w:rFonts w:ascii="Times New Roman" w:hAnsi="Times New Roman" w:cs="Times New Roman"/>
            <w:sz w:val="28"/>
            <w:szCs w:val="28"/>
          </w:rPr>
          <w:t>пунктом </w:t>
        </w:r>
        <w:r w:rsidR="00705115" w:rsidRPr="00F252F0">
          <w:rPr>
            <w:rFonts w:ascii="Times New Roman" w:hAnsi="Times New Roman" w:cs="Times New Roman"/>
            <w:sz w:val="28"/>
            <w:szCs w:val="28"/>
          </w:rPr>
          <w:t>1</w:t>
        </w:r>
        <w:r w:rsidR="0070511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705115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705115" w:rsidRPr="00F252F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05115">
        <w:rPr>
          <w:rFonts w:ascii="Times New Roman" w:hAnsi="Times New Roman" w:cs="Times New Roman"/>
          <w:sz w:val="28"/>
          <w:szCs w:val="28"/>
        </w:rPr>
        <w:t>–</w:t>
      </w:r>
      <w:r w:rsidR="00705115" w:rsidRPr="00F252F0">
        <w:rPr>
          <w:rFonts w:ascii="Times New Roman" w:hAnsi="Times New Roman" w:cs="Times New Roman"/>
          <w:sz w:val="28"/>
          <w:szCs w:val="28"/>
        </w:rPr>
        <w:t xml:space="preserve"> документы)</w:t>
      </w:r>
      <w:r w:rsidR="00705115">
        <w:rPr>
          <w:rFonts w:ascii="Times New Roman" w:hAnsi="Times New Roman" w:cs="Times New Roman"/>
          <w:sz w:val="28"/>
          <w:szCs w:val="28"/>
        </w:rPr>
        <w:t>,</w:t>
      </w:r>
      <w:r w:rsidR="00705115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705115" w:rsidRPr="00D90B24">
        <w:rPr>
          <w:rFonts w:ascii="Times New Roman" w:hAnsi="Times New Roman" w:cs="Times New Roman"/>
          <w:sz w:val="28"/>
          <w:szCs w:val="28"/>
        </w:rPr>
        <w:t xml:space="preserve">регистрирует их в порядке поступления в </w:t>
      </w:r>
      <w:r w:rsidR="00705115">
        <w:rPr>
          <w:rFonts w:ascii="Times New Roman" w:hAnsi="Times New Roman" w:cs="Times New Roman"/>
          <w:sz w:val="28"/>
          <w:szCs w:val="28"/>
        </w:rPr>
        <w:t>Д</w:t>
      </w:r>
      <w:r w:rsidR="00705115" w:rsidRPr="00D90B24">
        <w:rPr>
          <w:rFonts w:ascii="Times New Roman" w:hAnsi="Times New Roman" w:cs="Times New Roman"/>
          <w:sz w:val="28"/>
          <w:szCs w:val="28"/>
        </w:rPr>
        <w:t xml:space="preserve">епартамент, в течение 10 рабочих дней </w:t>
      </w:r>
      <w:proofErr w:type="gramStart"/>
      <w:r w:rsidR="00705115" w:rsidRPr="00D90B24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705115" w:rsidRPr="00D90B24"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</w:t>
      </w:r>
      <w:r w:rsidR="00705115">
        <w:rPr>
          <w:rFonts w:ascii="Times New Roman" w:hAnsi="Times New Roman" w:cs="Times New Roman"/>
          <w:sz w:val="28"/>
          <w:szCs w:val="28"/>
        </w:rPr>
        <w:t>словиям настоящего Соглашения</w:t>
      </w:r>
      <w:r w:rsidR="00705115" w:rsidRPr="00D90B24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705115">
        <w:rPr>
          <w:rFonts w:ascii="Times New Roman" w:hAnsi="Times New Roman" w:cs="Times New Roman"/>
          <w:sz w:val="28"/>
          <w:szCs w:val="28"/>
        </w:rPr>
        <w:t xml:space="preserve">выявления </w:t>
      </w:r>
      <w:r w:rsidR="00705115" w:rsidRPr="00D90B24">
        <w:rPr>
          <w:rFonts w:ascii="Times New Roman" w:hAnsi="Times New Roman" w:cs="Times New Roman"/>
          <w:sz w:val="28"/>
          <w:szCs w:val="28"/>
        </w:rPr>
        <w:t>несоответстви</w:t>
      </w:r>
      <w:r w:rsidR="00705115">
        <w:rPr>
          <w:rFonts w:ascii="Times New Roman" w:hAnsi="Times New Roman" w:cs="Times New Roman"/>
          <w:sz w:val="28"/>
          <w:szCs w:val="28"/>
        </w:rPr>
        <w:t>я</w:t>
      </w:r>
      <w:r w:rsidR="00705115" w:rsidRPr="00D90B24">
        <w:rPr>
          <w:rFonts w:ascii="Times New Roman" w:hAnsi="Times New Roman" w:cs="Times New Roman"/>
          <w:sz w:val="28"/>
          <w:szCs w:val="28"/>
        </w:rPr>
        <w:t xml:space="preserve"> </w:t>
      </w:r>
      <w:r w:rsidR="00705115" w:rsidRPr="004A4168">
        <w:rPr>
          <w:rFonts w:ascii="Times New Roman" w:hAnsi="Times New Roman" w:cs="Times New Roman"/>
          <w:sz w:val="28"/>
          <w:szCs w:val="28"/>
        </w:rPr>
        <w:t xml:space="preserve">представленных документов условиям </w:t>
      </w:r>
      <w:r w:rsidR="00705115">
        <w:rPr>
          <w:rFonts w:ascii="Times New Roman" w:hAnsi="Times New Roman" w:cs="Times New Roman"/>
          <w:sz w:val="28"/>
          <w:szCs w:val="28"/>
        </w:rPr>
        <w:t>настоящего С</w:t>
      </w:r>
      <w:r w:rsidR="00705115" w:rsidRPr="004A4168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="00705115">
        <w:rPr>
          <w:rFonts w:ascii="Times New Roman" w:hAnsi="Times New Roman" w:cs="Times New Roman"/>
          <w:sz w:val="28"/>
          <w:szCs w:val="28"/>
        </w:rPr>
        <w:t>Д</w:t>
      </w:r>
      <w:r w:rsidR="00705115" w:rsidRPr="00D90B24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="00705115" w:rsidRPr="004A4168">
        <w:rPr>
          <w:rFonts w:ascii="Times New Roman" w:hAnsi="Times New Roman" w:cs="Times New Roman"/>
          <w:sz w:val="28"/>
          <w:szCs w:val="28"/>
        </w:rPr>
        <w:t xml:space="preserve">в трехдневный срок с момента окончания </w:t>
      </w:r>
      <w:r w:rsidR="00705115" w:rsidRPr="00AB1A3B">
        <w:rPr>
          <w:rFonts w:ascii="Times New Roman" w:hAnsi="Times New Roman" w:cs="Times New Roman"/>
          <w:sz w:val="28"/>
          <w:szCs w:val="28"/>
        </w:rPr>
        <w:t xml:space="preserve">проверки соответствия </w:t>
      </w:r>
      <w:r w:rsidR="00705115" w:rsidRPr="004A4168">
        <w:rPr>
          <w:rFonts w:ascii="Times New Roman" w:hAnsi="Times New Roman" w:cs="Times New Roman"/>
          <w:sz w:val="28"/>
          <w:szCs w:val="28"/>
        </w:rPr>
        <w:t xml:space="preserve">документов условиям </w:t>
      </w:r>
      <w:r w:rsidR="00705115" w:rsidRPr="00F47371">
        <w:rPr>
          <w:rFonts w:ascii="Times New Roman" w:hAnsi="Times New Roman" w:cs="Times New Roman"/>
          <w:sz w:val="28"/>
          <w:szCs w:val="28"/>
        </w:rPr>
        <w:t>настоящего</w:t>
      </w:r>
      <w:r w:rsidR="00705115" w:rsidRPr="004A4168">
        <w:rPr>
          <w:rFonts w:ascii="Times New Roman" w:hAnsi="Times New Roman" w:cs="Times New Roman"/>
          <w:sz w:val="28"/>
          <w:szCs w:val="28"/>
        </w:rPr>
        <w:t xml:space="preserve"> </w:t>
      </w:r>
      <w:r w:rsidR="00705115">
        <w:rPr>
          <w:rFonts w:ascii="Times New Roman" w:hAnsi="Times New Roman" w:cs="Times New Roman"/>
          <w:sz w:val="28"/>
          <w:szCs w:val="28"/>
        </w:rPr>
        <w:t>С</w:t>
      </w:r>
      <w:r w:rsidR="00705115" w:rsidRPr="004A4168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="00705115" w:rsidRPr="00D90B24">
        <w:rPr>
          <w:rFonts w:ascii="Times New Roman" w:hAnsi="Times New Roman" w:cs="Times New Roman"/>
          <w:sz w:val="28"/>
          <w:szCs w:val="28"/>
        </w:rPr>
        <w:t>принимает решение о</w:t>
      </w:r>
      <w:r w:rsidR="00705115">
        <w:rPr>
          <w:rFonts w:ascii="Times New Roman" w:hAnsi="Times New Roman" w:cs="Times New Roman"/>
          <w:sz w:val="28"/>
          <w:szCs w:val="28"/>
        </w:rPr>
        <w:t>б</w:t>
      </w:r>
      <w:r w:rsidR="00705115" w:rsidRPr="00D90B24">
        <w:rPr>
          <w:rFonts w:ascii="Times New Roman" w:hAnsi="Times New Roman" w:cs="Times New Roman"/>
          <w:sz w:val="28"/>
          <w:szCs w:val="28"/>
        </w:rPr>
        <w:t xml:space="preserve"> их возврате </w:t>
      </w:r>
      <w:r w:rsidR="00705115" w:rsidRPr="00DB4F80">
        <w:rPr>
          <w:rFonts w:ascii="Times New Roman" w:hAnsi="Times New Roman" w:cs="Times New Roman"/>
          <w:spacing w:val="-2"/>
          <w:sz w:val="28"/>
          <w:szCs w:val="28"/>
        </w:rPr>
        <w:t xml:space="preserve">и письменно уведомляет о таком </w:t>
      </w:r>
      <w:r w:rsidR="00705115" w:rsidRPr="00705115">
        <w:rPr>
          <w:rFonts w:ascii="Times New Roman" w:hAnsi="Times New Roman" w:cs="Times New Roman"/>
          <w:spacing w:val="-2"/>
          <w:sz w:val="28"/>
          <w:szCs w:val="28"/>
        </w:rPr>
        <w:t xml:space="preserve">решении </w:t>
      </w:r>
      <w:r w:rsidR="00705115" w:rsidRPr="00705115">
        <w:rPr>
          <w:rFonts w:ascii="Times New Roman" w:hAnsi="Times New Roman" w:cs="Times New Roman"/>
          <w:sz w:val="28"/>
          <w:szCs w:val="28"/>
        </w:rPr>
        <w:t>Администрацию поселения с указанием выявленных несоответствий.</w:t>
      </w:r>
    </w:p>
    <w:p w:rsidR="00705115" w:rsidRDefault="008B294F" w:rsidP="0070511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5115">
        <w:rPr>
          <w:rFonts w:ascii="Times New Roman" w:hAnsi="Times New Roman" w:cs="Times New Roman"/>
          <w:sz w:val="28"/>
          <w:szCs w:val="28"/>
        </w:rPr>
        <w:t xml:space="preserve">2.1.5. </w:t>
      </w:r>
      <w:proofErr w:type="gramStart"/>
      <w:r w:rsidR="00705115" w:rsidRPr="00705115">
        <w:rPr>
          <w:rFonts w:ascii="Times New Roman" w:hAnsi="Times New Roman" w:cs="Times New Roman"/>
          <w:sz w:val="28"/>
          <w:szCs w:val="28"/>
        </w:rPr>
        <w:t xml:space="preserve">Осуществляет перечисление субсидии </w:t>
      </w:r>
      <w:r w:rsidR="00705115" w:rsidRPr="00705115">
        <w:rPr>
          <w:rFonts w:ascii="Times New Roman" w:hAnsi="Times New Roman" w:cs="Times New Roman"/>
          <w:color w:val="000000"/>
          <w:sz w:val="28"/>
          <w:szCs w:val="28"/>
        </w:rPr>
        <w:t>в рамках доведенных лимитов бюджетных ассигнований в пределах кассового плана областного бюджета</w:t>
      </w:r>
      <w:r w:rsidR="00705115" w:rsidRPr="00705115">
        <w:rPr>
          <w:rFonts w:ascii="Times New Roman" w:hAnsi="Times New Roman" w:cs="Times New Roman"/>
          <w:sz w:val="28"/>
          <w:szCs w:val="28"/>
        </w:rPr>
        <w:t xml:space="preserve"> в течение 30 календарных дней с момента регистрации документов в Департаменте при условии их соответствия условиям настоящего Соглашения</w:t>
      </w:r>
      <w:r w:rsidR="00705115" w:rsidRPr="00705115">
        <w:rPr>
          <w:rFonts w:ascii="Times New Roman" w:hAnsi="Times New Roman" w:cs="Times New Roman"/>
          <w:color w:val="000000"/>
          <w:sz w:val="28"/>
          <w:szCs w:val="28"/>
        </w:rPr>
        <w:t xml:space="preserve">, выполнения Администрацией района обязательств по </w:t>
      </w:r>
      <w:proofErr w:type="spellStart"/>
      <w:r w:rsidR="00705115" w:rsidRPr="00705115">
        <w:rPr>
          <w:rFonts w:ascii="Times New Roman" w:hAnsi="Times New Roman" w:cs="Times New Roman"/>
          <w:color w:val="000000"/>
          <w:sz w:val="28"/>
          <w:szCs w:val="28"/>
        </w:rPr>
        <w:t>софинансированию</w:t>
      </w:r>
      <w:proofErr w:type="spellEnd"/>
      <w:r w:rsidR="00705115" w:rsidRPr="00705115">
        <w:rPr>
          <w:rFonts w:ascii="Times New Roman" w:hAnsi="Times New Roman" w:cs="Times New Roman"/>
          <w:color w:val="000000"/>
          <w:sz w:val="28"/>
          <w:szCs w:val="28"/>
        </w:rPr>
        <w:t xml:space="preserve"> дорожных объектов (за фактически выполненные объемы работ), отсутствия замечаний в отношении качества выполненных работ. </w:t>
      </w:r>
      <w:proofErr w:type="gramEnd"/>
    </w:p>
    <w:p w:rsidR="008B294F" w:rsidRPr="00F252F0" w:rsidRDefault="008B294F" w:rsidP="0070511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15">
        <w:rPr>
          <w:rFonts w:ascii="Times New Roman" w:hAnsi="Times New Roman" w:cs="Times New Roman"/>
          <w:sz w:val="28"/>
          <w:szCs w:val="28"/>
        </w:rPr>
        <w:t xml:space="preserve">2.2. Администрация района в пределах субсидии, полученной из областного бюджета, через управление финансов Администрации района в течение трёх рабочих дней </w:t>
      </w:r>
      <w:r w:rsidR="005564CC" w:rsidRPr="00705115">
        <w:rPr>
          <w:rFonts w:ascii="Times New Roman" w:hAnsi="Times New Roman" w:cs="Times New Roman"/>
          <w:sz w:val="28"/>
          <w:szCs w:val="28"/>
        </w:rPr>
        <w:t xml:space="preserve">со дня получения субсидии из областного бюджета </w:t>
      </w:r>
      <w:r w:rsidRPr="00705115">
        <w:rPr>
          <w:rFonts w:ascii="Times New Roman" w:hAnsi="Times New Roman" w:cs="Times New Roman"/>
          <w:sz w:val="28"/>
          <w:szCs w:val="28"/>
        </w:rPr>
        <w:t>перечисляет полученные средства</w:t>
      </w:r>
      <w:r w:rsidRPr="00FB308E">
        <w:rPr>
          <w:rFonts w:ascii="Times New Roman" w:hAnsi="Times New Roman" w:cs="Times New Roman"/>
          <w:sz w:val="28"/>
          <w:szCs w:val="28"/>
        </w:rPr>
        <w:t xml:space="preserve"> в бюджет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252F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_________________________________________________________. </w:t>
      </w:r>
    </w:p>
    <w:p w:rsidR="008B294F" w:rsidRPr="00643D43" w:rsidRDefault="008B294F" w:rsidP="00557CA0">
      <w:pPr>
        <w:pStyle w:val="ConsPlusNonformat"/>
        <w:spacing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43D43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>.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>.1. Обеспечивает учет субсидии в местно</w:t>
      </w:r>
      <w:r>
        <w:rPr>
          <w:rFonts w:ascii="Times New Roman" w:hAnsi="Times New Roman" w:cs="Times New Roman"/>
          <w:sz w:val="28"/>
          <w:szCs w:val="28"/>
        </w:rPr>
        <w:t>м бюджете.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>.2.</w:t>
      </w:r>
      <w:r w:rsidRPr="0018554B">
        <w:rPr>
          <w:rFonts w:ascii="Times New Roman" w:hAnsi="Times New Roman" w:cs="Times New Roman"/>
          <w:sz w:val="28"/>
          <w:szCs w:val="28"/>
        </w:rPr>
        <w:t xml:space="preserve"> </w:t>
      </w:r>
      <w:r w:rsidR="00910659" w:rsidRPr="00F252F0">
        <w:rPr>
          <w:rFonts w:ascii="Times New Roman" w:hAnsi="Times New Roman" w:cs="Times New Roman"/>
          <w:sz w:val="28"/>
          <w:szCs w:val="28"/>
        </w:rPr>
        <w:t xml:space="preserve">Обеспечивает достижение </w:t>
      </w:r>
      <w:r w:rsidR="00910659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910659" w:rsidRPr="00F252F0">
        <w:rPr>
          <w:rFonts w:ascii="Times New Roman" w:hAnsi="Times New Roman" w:cs="Times New Roman"/>
          <w:sz w:val="28"/>
          <w:szCs w:val="28"/>
        </w:rPr>
        <w:t>показател</w:t>
      </w:r>
      <w:r w:rsidR="00910659">
        <w:rPr>
          <w:rFonts w:ascii="Times New Roman" w:hAnsi="Times New Roman" w:cs="Times New Roman"/>
          <w:sz w:val="28"/>
          <w:szCs w:val="28"/>
        </w:rPr>
        <w:t>я</w:t>
      </w:r>
      <w:r w:rsidR="00910659"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 w:rsidR="00910659">
        <w:rPr>
          <w:rFonts w:ascii="Times New Roman" w:hAnsi="Times New Roman" w:cs="Times New Roman"/>
          <w:sz w:val="28"/>
          <w:szCs w:val="28"/>
        </w:rPr>
        <w:t>,</w:t>
      </w:r>
      <w:r w:rsidR="00910659" w:rsidRPr="00F252F0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910659">
        <w:rPr>
          <w:rFonts w:ascii="Times New Roman" w:hAnsi="Times New Roman" w:cs="Times New Roman"/>
          <w:sz w:val="28"/>
          <w:szCs w:val="28"/>
        </w:rPr>
        <w:t>ого</w:t>
      </w:r>
      <w:r w:rsidR="00910659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910659" w:rsidRPr="000D5608">
        <w:rPr>
          <w:rFonts w:ascii="Times New Roman" w:hAnsi="Times New Roman" w:cs="Times New Roman"/>
          <w:sz w:val="28"/>
          <w:szCs w:val="28"/>
        </w:rPr>
        <w:t>в п</w:t>
      </w:r>
      <w:r w:rsidR="00910659">
        <w:rPr>
          <w:rFonts w:ascii="Times New Roman" w:hAnsi="Times New Roman" w:cs="Times New Roman"/>
          <w:sz w:val="28"/>
          <w:szCs w:val="28"/>
        </w:rPr>
        <w:t>е</w:t>
      </w:r>
      <w:r w:rsidR="00910659" w:rsidRPr="000D5608">
        <w:rPr>
          <w:rFonts w:ascii="Times New Roman" w:hAnsi="Times New Roman" w:cs="Times New Roman"/>
          <w:sz w:val="28"/>
          <w:szCs w:val="28"/>
        </w:rPr>
        <w:t>речне</w:t>
      </w:r>
      <w:r w:rsidR="00910659" w:rsidRPr="00F252F0">
        <w:rPr>
          <w:rFonts w:ascii="Times New Roman" w:hAnsi="Times New Roman" w:cs="Times New Roman"/>
          <w:sz w:val="28"/>
          <w:szCs w:val="28"/>
        </w:rPr>
        <w:t>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Определяет орган, уполномоченный на осуществление взаимодействия с Департаментом, который представляет в установленные сроки </w:t>
      </w:r>
      <w:hyperlink w:anchor="P459" w:history="1">
        <w:r w:rsidRPr="00F252F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 результатах использования субсидии по форме согласно приложению </w:t>
      </w:r>
      <w:r w:rsidR="0091669F">
        <w:rPr>
          <w:rFonts w:ascii="Times New Roman" w:hAnsi="Times New Roman" w:cs="Times New Roman"/>
          <w:sz w:val="28"/>
          <w:szCs w:val="28"/>
        </w:rPr>
        <w:t>2</w:t>
      </w:r>
      <w:r w:rsidR="0091669F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к Методике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2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содержащий информацию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 выполнении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обязательств по долевому участию в предоставлении субсидии, о фактически выполненных и оплаченных объемах работ с обязательным указанием фактического значения показателя результативности использования субсидии:</w:t>
      </w:r>
      <w:proofErr w:type="gramEnd"/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ежеквартально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252F0">
        <w:rPr>
          <w:rFonts w:ascii="Times New Roman" w:hAnsi="Times New Roman" w:cs="Times New Roman"/>
          <w:sz w:val="28"/>
          <w:szCs w:val="28"/>
        </w:rPr>
        <w:t>в срок до 10 числа месяца, следующего за отчетным кварталом;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за текущий год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252F0">
        <w:rPr>
          <w:rFonts w:ascii="Times New Roman" w:hAnsi="Times New Roman" w:cs="Times New Roman"/>
          <w:sz w:val="28"/>
          <w:szCs w:val="28"/>
        </w:rPr>
        <w:t>в срок не позднее 25 декабря текущего года.</w:t>
      </w:r>
    </w:p>
    <w:p w:rsidR="0088567E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 xml:space="preserve">.4. </w:t>
      </w:r>
      <w:r w:rsidR="00FE03EC">
        <w:rPr>
          <w:rFonts w:ascii="Times New Roman" w:hAnsi="Times New Roman" w:cs="Times New Roman"/>
          <w:sz w:val="28"/>
          <w:szCs w:val="28"/>
        </w:rPr>
        <w:t>В</w:t>
      </w:r>
      <w:r w:rsidR="00FE03EC" w:rsidRPr="00A42F50">
        <w:rPr>
          <w:rFonts w:ascii="Times New Roman" w:hAnsi="Times New Roman" w:cs="Times New Roman"/>
          <w:sz w:val="28"/>
          <w:szCs w:val="28"/>
        </w:rPr>
        <w:t xml:space="preserve"> трехдневный </w:t>
      </w:r>
      <w:r w:rsidR="00FE03EC" w:rsidRPr="00E81802">
        <w:rPr>
          <w:rFonts w:ascii="Times New Roman" w:hAnsi="Times New Roman" w:cs="Times New Roman"/>
          <w:sz w:val="28"/>
          <w:szCs w:val="28"/>
        </w:rPr>
        <w:t xml:space="preserve">срок </w:t>
      </w:r>
      <w:r w:rsidR="00FE03EC">
        <w:rPr>
          <w:rFonts w:ascii="Times New Roman" w:hAnsi="Times New Roman" w:cs="Times New Roman"/>
          <w:sz w:val="28"/>
          <w:szCs w:val="28"/>
        </w:rPr>
        <w:t>со дня получения средств</w:t>
      </w:r>
      <w:r w:rsidR="00FE03EC" w:rsidRPr="00A42F50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  <w:r w:rsidR="00FE03EC" w:rsidRPr="00E81802">
        <w:rPr>
          <w:rFonts w:ascii="Times New Roman" w:hAnsi="Times New Roman" w:cs="Times New Roman"/>
          <w:sz w:val="28"/>
          <w:szCs w:val="28"/>
        </w:rPr>
        <w:t>осуществляет финансирование выполненных и принятых работ и направляет в Департамент копии платежных поручений о перечислении средств подрядным организациям за выполненные объемы работ</w:t>
      </w:r>
      <w:r w:rsidR="00FE03EC">
        <w:rPr>
          <w:rFonts w:ascii="Times New Roman" w:hAnsi="Times New Roman" w:cs="Times New Roman"/>
          <w:sz w:val="28"/>
          <w:szCs w:val="28"/>
        </w:rPr>
        <w:t>.</w:t>
      </w:r>
      <w:r w:rsidR="008856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3.5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="00910659" w:rsidRPr="00F252F0">
        <w:rPr>
          <w:rFonts w:ascii="Times New Roman" w:hAnsi="Times New Roman" w:cs="Times New Roman"/>
          <w:sz w:val="28"/>
          <w:szCs w:val="28"/>
        </w:rPr>
        <w:t>проведение в порядке, установленном действующим законодательством, аукционов (конкурсов) по выбору подрядных организаций на выполнение работ и заключение по результатам аукционов (конкурсов) муниципальных контрактов</w:t>
      </w:r>
      <w:r w:rsidR="00910659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="00910659" w:rsidRPr="00F252F0">
        <w:rPr>
          <w:rFonts w:ascii="Times New Roman" w:hAnsi="Times New Roman" w:cs="Times New Roman"/>
          <w:sz w:val="28"/>
          <w:szCs w:val="28"/>
        </w:rPr>
        <w:t xml:space="preserve"> с подряд</w:t>
      </w:r>
      <w:r w:rsidR="00910659">
        <w:rPr>
          <w:rFonts w:ascii="Times New Roman" w:hAnsi="Times New Roman" w:cs="Times New Roman"/>
          <w:sz w:val="28"/>
          <w:szCs w:val="28"/>
        </w:rPr>
        <w:t>ными организациями</w:t>
      </w:r>
      <w:r w:rsidR="00910659" w:rsidRPr="00F252F0">
        <w:rPr>
          <w:rFonts w:ascii="Times New Roman" w:hAnsi="Times New Roman" w:cs="Times New Roman"/>
          <w:sz w:val="28"/>
          <w:szCs w:val="28"/>
        </w:rPr>
        <w:t xml:space="preserve"> на </w:t>
      </w:r>
      <w:r w:rsidR="00910659">
        <w:rPr>
          <w:rFonts w:ascii="Times New Roman" w:hAnsi="Times New Roman" w:cs="Times New Roman"/>
          <w:sz w:val="28"/>
          <w:szCs w:val="28"/>
        </w:rPr>
        <w:t xml:space="preserve">выполнение работ на дорожных </w:t>
      </w:r>
      <w:r w:rsidR="00910659" w:rsidRPr="00F252F0">
        <w:rPr>
          <w:rFonts w:ascii="Times New Roman" w:hAnsi="Times New Roman" w:cs="Times New Roman"/>
          <w:sz w:val="28"/>
          <w:szCs w:val="28"/>
        </w:rPr>
        <w:t>объектах, включенных в перечень;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- осуществление технического надзора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F252F0">
        <w:rPr>
          <w:rFonts w:ascii="Times New Roman" w:hAnsi="Times New Roman" w:cs="Times New Roman"/>
          <w:sz w:val="28"/>
          <w:szCs w:val="28"/>
        </w:rPr>
        <w:t>выполняемы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законодательством, соблюдение сроков выполнения работ в соответствии с графиками производства работ, выполнение объема работ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F252F0">
        <w:rPr>
          <w:rFonts w:ascii="Times New Roman" w:hAnsi="Times New Roman" w:cs="Times New Roman"/>
          <w:sz w:val="28"/>
          <w:szCs w:val="28"/>
        </w:rPr>
        <w:t>контрактами</w:t>
      </w:r>
      <w:r>
        <w:rPr>
          <w:rFonts w:ascii="Times New Roman" w:hAnsi="Times New Roman" w:cs="Times New Roman"/>
          <w:sz w:val="28"/>
          <w:szCs w:val="28"/>
        </w:rPr>
        <w:t xml:space="preserve"> (договорами)</w:t>
      </w:r>
      <w:r w:rsidRPr="00F252F0">
        <w:rPr>
          <w:rFonts w:ascii="Times New Roman" w:hAnsi="Times New Roman" w:cs="Times New Roman"/>
          <w:sz w:val="28"/>
          <w:szCs w:val="28"/>
        </w:rPr>
        <w:t xml:space="preserve">, качеством выполняемых работ, применяемых дорожно-строительных материалов, конструкций и изделий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объектах, а также технологией выполнения работ в соответствии с действующими нормативными документами, наличие исполнительной документации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объектах, включенных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в перечень;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мер ответственности за невыполнение контрактных обязательств подрядной организацией в соответствии с положениями заключенного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252F0">
        <w:rPr>
          <w:rFonts w:ascii="Times New Roman" w:hAnsi="Times New Roman" w:cs="Times New Roman"/>
          <w:sz w:val="28"/>
          <w:szCs w:val="28"/>
        </w:rPr>
        <w:t>контракта</w:t>
      </w:r>
      <w:r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и нормами действующего законодательства.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3.6</w:t>
      </w:r>
      <w:r w:rsidRPr="00F252F0">
        <w:rPr>
          <w:rFonts w:ascii="Times New Roman" w:hAnsi="Times New Roman" w:cs="Times New Roman"/>
          <w:sz w:val="28"/>
          <w:szCs w:val="28"/>
        </w:rPr>
        <w:t>. Для получения субсидии представляет в Департамент копии: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муниципальных контрактов (договоров) на выполнение работ по </w:t>
      </w:r>
      <w:r>
        <w:rPr>
          <w:rFonts w:ascii="Times New Roman" w:hAnsi="Times New Roman" w:cs="Times New Roman"/>
          <w:sz w:val="28"/>
          <w:szCs w:val="28"/>
        </w:rPr>
        <w:t xml:space="preserve">дорожным </w:t>
      </w:r>
      <w:r w:rsidRPr="00F252F0">
        <w:rPr>
          <w:rFonts w:ascii="Times New Roman" w:hAnsi="Times New Roman" w:cs="Times New Roman"/>
          <w:sz w:val="28"/>
          <w:szCs w:val="28"/>
        </w:rPr>
        <w:t>объектам, финансируемым за счет субсидии;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="009078A5" w:rsidRPr="00F252F0">
        <w:rPr>
          <w:rFonts w:ascii="Times New Roman" w:hAnsi="Times New Roman" w:cs="Times New Roman"/>
          <w:sz w:val="28"/>
          <w:szCs w:val="28"/>
        </w:rPr>
        <w:t>подпи</w:t>
      </w:r>
      <w:r w:rsidR="009078A5">
        <w:rPr>
          <w:rFonts w:ascii="Times New Roman" w:hAnsi="Times New Roman" w:cs="Times New Roman"/>
          <w:sz w:val="28"/>
          <w:szCs w:val="28"/>
        </w:rPr>
        <w:t>санных муниципальным заказчиком</w:t>
      </w:r>
      <w:r w:rsidR="009078A5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справок по </w:t>
      </w:r>
      <w:hyperlink r:id="rId27" w:history="1">
        <w:r w:rsidRPr="00F252F0">
          <w:rPr>
            <w:rFonts w:ascii="Times New Roman" w:hAnsi="Times New Roman" w:cs="Times New Roman"/>
            <w:sz w:val="28"/>
            <w:szCs w:val="28"/>
          </w:rPr>
          <w:t>формам КС-2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52F0">
        <w:rPr>
          <w:rFonts w:ascii="Times New Roman" w:hAnsi="Times New Roman" w:cs="Times New Roman"/>
          <w:sz w:val="28"/>
          <w:szCs w:val="28"/>
        </w:rPr>
        <w:t>Акт о приемке выполненных работ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F252F0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52F0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 xml:space="preserve">, </w:t>
      </w:r>
      <w:r w:rsidR="00FF7394" w:rsidRPr="009D0629">
        <w:rPr>
          <w:rFonts w:ascii="Times New Roman" w:hAnsi="Times New Roman" w:cs="Times New Roman"/>
          <w:sz w:val="28"/>
          <w:szCs w:val="28"/>
        </w:rPr>
        <w:t>утвержденным постановлением Государственного комитета Российской Федерации по статистике от 11.11.99 № 100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платежных документов, подтверждающих перечисление доли софин</w:t>
      </w:r>
      <w:r>
        <w:rPr>
          <w:rFonts w:ascii="Times New Roman" w:hAnsi="Times New Roman" w:cs="Times New Roman"/>
          <w:sz w:val="28"/>
          <w:szCs w:val="28"/>
        </w:rPr>
        <w:t>ансирования из местного бюджета.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3.7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Организует приемку выполненных работ на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объектах, включенных в перечень, в соответствии с утвержденной проектной документацией, объемами, сроками и графиками выполнения работ, оговоренными муниципальными контрактами</w:t>
      </w:r>
      <w:r>
        <w:rPr>
          <w:rFonts w:ascii="Times New Roman" w:hAnsi="Times New Roman" w:cs="Times New Roman"/>
          <w:sz w:val="28"/>
          <w:szCs w:val="28"/>
        </w:rPr>
        <w:t xml:space="preserve"> (договорами)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и обеспечивает учет объемов и стоимости выполненных и оплаченных работ.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3.8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Осуществляет работы по </w:t>
      </w:r>
      <w:r>
        <w:rPr>
          <w:rFonts w:ascii="Times New Roman" w:hAnsi="Times New Roman" w:cs="Times New Roman"/>
          <w:sz w:val="28"/>
          <w:szCs w:val="28"/>
        </w:rPr>
        <w:t xml:space="preserve">дорожным </w:t>
      </w:r>
      <w:r w:rsidRPr="00F252F0">
        <w:rPr>
          <w:rFonts w:ascii="Times New Roman" w:hAnsi="Times New Roman" w:cs="Times New Roman"/>
          <w:sz w:val="28"/>
          <w:szCs w:val="28"/>
        </w:rPr>
        <w:t>объектам, финансируемым в рамках настоящего Соглашения, в соответствии с положениями:</w:t>
      </w:r>
    </w:p>
    <w:p w:rsidR="008B294F" w:rsidRPr="0018554B" w:rsidRDefault="008B294F" w:rsidP="00557CA0">
      <w:pPr>
        <w:tabs>
          <w:tab w:val="left" w:pos="709"/>
        </w:tabs>
        <w:autoSpaceDE w:val="0"/>
        <w:autoSpaceDN w:val="0"/>
        <w:adjustRightInd w:val="0"/>
        <w:spacing w:line="235" w:lineRule="auto"/>
        <w:jc w:val="both"/>
        <w:rPr>
          <w:rFonts w:cs="Times New Roman"/>
          <w:szCs w:val="28"/>
        </w:rPr>
      </w:pPr>
      <w:r w:rsidRPr="0018554B">
        <w:rPr>
          <w:rFonts w:cs="Times New Roman"/>
          <w:szCs w:val="28"/>
        </w:rPr>
        <w:t>-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B294F" w:rsidRDefault="008B294F" w:rsidP="00557CA0">
      <w:pPr>
        <w:autoSpaceDE w:val="0"/>
        <w:autoSpaceDN w:val="0"/>
        <w:adjustRightInd w:val="0"/>
        <w:spacing w:line="235" w:lineRule="auto"/>
        <w:ind w:firstLine="708"/>
        <w:jc w:val="both"/>
        <w:rPr>
          <w:rFonts w:eastAsia="Calibri"/>
          <w:szCs w:val="28"/>
        </w:rPr>
      </w:pPr>
      <w:r w:rsidRPr="0018554B">
        <w:rPr>
          <w:rFonts w:cs="Times New Roman"/>
          <w:szCs w:val="28"/>
        </w:rPr>
        <w:t>- приказа Министерства транспорта Российской Федерации от 16 ноября 2012 года № 402 «Об утверждении Классификации работ по капитальному ремонту, ремонту и содержанию автомобильных дорог</w:t>
      </w:r>
      <w:r>
        <w:rPr>
          <w:rFonts w:eastAsia="Calibri"/>
          <w:szCs w:val="28"/>
        </w:rPr>
        <w:t>»;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иных нормативных правовых актов Российской Федерации и Ярославской области в сфере дорожного хозяйства в части </w:t>
      </w:r>
      <w:r>
        <w:rPr>
          <w:rFonts w:ascii="Times New Roman" w:hAnsi="Times New Roman" w:cs="Times New Roman"/>
          <w:sz w:val="28"/>
          <w:szCs w:val="28"/>
        </w:rPr>
        <w:t xml:space="preserve">состава и </w:t>
      </w:r>
      <w:r w:rsidRPr="00F252F0">
        <w:rPr>
          <w:rFonts w:ascii="Times New Roman" w:hAnsi="Times New Roman" w:cs="Times New Roman"/>
          <w:sz w:val="28"/>
          <w:szCs w:val="28"/>
        </w:rPr>
        <w:t>качества выполняемых работ.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Default="008B294F" w:rsidP="00557CA0">
      <w:pPr>
        <w:pStyle w:val="ConsPlusNormal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3.1. Стороны несут ответственность за неисполнение обязательств по настоящему Соглашению либо исполнение их ненадлежащим образом в соответствии с законодательством Российской Федерации.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3.2.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несет ответственность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нарушение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021">
        <w:rPr>
          <w:rFonts w:ascii="Times New Roman" w:hAnsi="Times New Roman" w:cs="Times New Roman"/>
          <w:sz w:val="28"/>
          <w:szCs w:val="28"/>
        </w:rPr>
        <w:t xml:space="preserve">- представление в Департамент недостоверной отчетности, предусмотренной </w:t>
      </w:r>
      <w:hyperlink w:anchor="P279" w:history="1">
        <w:r w:rsidRPr="00902021">
          <w:rPr>
            <w:rFonts w:ascii="Times New Roman" w:hAnsi="Times New Roman" w:cs="Times New Roman"/>
            <w:sz w:val="28"/>
            <w:szCs w:val="28"/>
          </w:rPr>
          <w:t>подпунктом 2.</w:t>
        </w:r>
        <w:r>
          <w:rPr>
            <w:rFonts w:ascii="Times New Roman" w:hAnsi="Times New Roman" w:cs="Times New Roman"/>
            <w:sz w:val="28"/>
            <w:szCs w:val="28"/>
          </w:rPr>
          <w:t>3.3</w:t>
        </w:r>
        <w:r w:rsidRPr="00902021">
          <w:rPr>
            <w:rFonts w:ascii="Times New Roman" w:hAnsi="Times New Roman" w:cs="Times New Roman"/>
            <w:sz w:val="28"/>
            <w:szCs w:val="28"/>
          </w:rPr>
          <w:t xml:space="preserve"> пункта 2.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Pr="00902021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90202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3.3.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несет ответственность перед Департаментом за </w:t>
      </w:r>
      <w:proofErr w:type="spellStart"/>
      <w:r w:rsidRPr="00F252F0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F252F0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043B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установленн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910659" w:rsidRPr="00910659">
        <w:rPr>
          <w:rFonts w:ascii="Times New Roman" w:hAnsi="Times New Roman" w:cs="Times New Roman"/>
          <w:sz w:val="28"/>
          <w:szCs w:val="28"/>
        </w:rPr>
        <w:t>в перечне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субсидии и/или нарушения Администрацией поселения условий ее предоставления и расходования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применяются бюджетные меры принуждения, предусмотренные </w:t>
      </w:r>
      <w:r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Федерации.</w:t>
      </w:r>
    </w:p>
    <w:p w:rsidR="008B294F" w:rsidRPr="00F252F0" w:rsidRDefault="008B294F" w:rsidP="00557CA0">
      <w:pPr>
        <w:pStyle w:val="ConsPlusNormal"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3.5. Стороны не несут имущественной и иной ответственности за полное или частичное невыполнение обязательств по настоящему Соглашению, если докажут в суде, что надлежащее исполнение оказалось невозможным вследствие обстоятельств непреодолимой силы.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Default="008B294F" w:rsidP="00557CA0">
      <w:pPr>
        <w:pStyle w:val="ConsPlusNormal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4. Порядок разрешения споров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4.1. Споры и разногласия, которые могут возникать при реализации настоящего Соглашения, Стороны будут стремиться разрешать путем переговоров и служебной переписки.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4.2. В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когда достижение взаимоприемлемых решений оказывается невозможным, спорные вопросы между Сторонами решаются в установленном законодательством порядке разрешения споров между юридическими лицами.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94F" w:rsidRDefault="008B294F" w:rsidP="00557CA0">
      <w:pPr>
        <w:pStyle w:val="ConsPlusNormal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 Порядок изменения Соглашения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659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5.1. </w:t>
      </w:r>
      <w:r w:rsidR="00910659" w:rsidRPr="00F252F0">
        <w:rPr>
          <w:rFonts w:ascii="Times New Roman" w:hAnsi="Times New Roman" w:cs="Times New Roman"/>
          <w:sz w:val="28"/>
          <w:szCs w:val="28"/>
        </w:rPr>
        <w:t xml:space="preserve">Любые изменения </w:t>
      </w:r>
      <w:r w:rsidR="00910659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910659" w:rsidRPr="00F252F0">
        <w:rPr>
          <w:rFonts w:ascii="Times New Roman" w:hAnsi="Times New Roman" w:cs="Times New Roman"/>
          <w:sz w:val="28"/>
          <w:szCs w:val="28"/>
        </w:rPr>
        <w:t xml:space="preserve">и дополнения к </w:t>
      </w:r>
      <w:r w:rsidR="00910659">
        <w:rPr>
          <w:rFonts w:ascii="Times New Roman" w:hAnsi="Times New Roman" w:cs="Times New Roman"/>
          <w:sz w:val="28"/>
          <w:szCs w:val="28"/>
        </w:rPr>
        <w:t xml:space="preserve">нему </w:t>
      </w:r>
      <w:r w:rsidR="00910659" w:rsidRPr="00F252F0">
        <w:rPr>
          <w:rFonts w:ascii="Times New Roman" w:hAnsi="Times New Roman" w:cs="Times New Roman"/>
          <w:sz w:val="28"/>
          <w:szCs w:val="28"/>
        </w:rPr>
        <w:t>оформляются в виде дополнительного соглашения, заключенного в письменной форме и подписываемого Сторонами.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5.2. Внесение в настоящее Соглашение изменений, предусматривающих ухудшение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субсидии, а также увеличение сроков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F252F0">
        <w:rPr>
          <w:rFonts w:ascii="Times New Roman" w:hAnsi="Times New Roman" w:cs="Times New Roman"/>
          <w:sz w:val="28"/>
          <w:szCs w:val="28"/>
        </w:rPr>
        <w:t>объектов, предусмотренных настоящим Соглашением, не допускается в течение всего периода действия настоящего Соглашения, за исключением следующих случаев: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если выполнение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 оказалось невозможным вследствие обстоятельств непреодолимой силы;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F252F0">
        <w:rPr>
          <w:rFonts w:ascii="Times New Roman" w:hAnsi="Times New Roman" w:cs="Times New Roman"/>
          <w:sz w:val="28"/>
          <w:szCs w:val="28"/>
        </w:rPr>
        <w:t>измен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целевых показателей и индикаторов государственной программы Ярославской области;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существенно (более чем на 20 процентов) сокра</w:t>
      </w:r>
      <w:r>
        <w:rPr>
          <w:rFonts w:ascii="Times New Roman" w:hAnsi="Times New Roman" w:cs="Times New Roman"/>
          <w:sz w:val="28"/>
          <w:szCs w:val="28"/>
        </w:rPr>
        <w:t>титс</w:t>
      </w:r>
      <w:r w:rsidRPr="00F252F0">
        <w:rPr>
          <w:rFonts w:ascii="Times New Roman" w:hAnsi="Times New Roman" w:cs="Times New Roman"/>
          <w:sz w:val="28"/>
          <w:szCs w:val="28"/>
        </w:rPr>
        <w:t>я размер субсидии.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5.3. В случае уменьшения суммы предоставляемой субсидии в результате экономии по итогам проведения закупок товаров (работ, услуг) для муниципальных нужд по </w:t>
      </w:r>
      <w:r w:rsidR="00910659">
        <w:rPr>
          <w:rFonts w:ascii="Times New Roman" w:hAnsi="Times New Roman" w:cs="Times New Roman"/>
          <w:sz w:val="28"/>
          <w:szCs w:val="28"/>
        </w:rPr>
        <w:t xml:space="preserve">дорожным </w:t>
      </w:r>
      <w:r w:rsidRPr="00F252F0">
        <w:rPr>
          <w:rFonts w:ascii="Times New Roman" w:hAnsi="Times New Roman" w:cs="Times New Roman"/>
          <w:sz w:val="28"/>
          <w:szCs w:val="28"/>
        </w:rPr>
        <w:t>объектам</w:t>
      </w:r>
      <w:r>
        <w:rPr>
          <w:rFonts w:ascii="Times New Roman" w:hAnsi="Times New Roman" w:cs="Times New Roman"/>
          <w:sz w:val="28"/>
          <w:szCs w:val="28"/>
        </w:rPr>
        <w:t>, включенным в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переч</w:t>
      </w:r>
      <w:r>
        <w:rPr>
          <w:rFonts w:ascii="Times New Roman" w:hAnsi="Times New Roman" w:cs="Times New Roman"/>
          <w:sz w:val="28"/>
          <w:szCs w:val="28"/>
        </w:rPr>
        <w:t>ень,</w:t>
      </w:r>
      <w:r w:rsidRPr="00F252F0">
        <w:rPr>
          <w:rFonts w:ascii="Times New Roman" w:hAnsi="Times New Roman" w:cs="Times New Roman"/>
          <w:sz w:val="28"/>
          <w:szCs w:val="28"/>
        </w:rPr>
        <w:t xml:space="preserve"> бюджетные ассигнования областного бюджета на предоставление субсидии подлежат сокращению путем внесения изменения в настоящее Соглашение.</w:t>
      </w:r>
    </w:p>
    <w:p w:rsidR="008B294F" w:rsidRPr="00195BFC" w:rsidRDefault="008B294F" w:rsidP="00557CA0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294F" w:rsidRDefault="008B294F" w:rsidP="00557CA0">
      <w:pPr>
        <w:pStyle w:val="ConsPlusNormal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6.1. Оценка эффективности использования субсидии осуществляется Департаментом и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591" w:history="1">
        <w:r w:rsidRPr="00F252F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определения эффективности использования субсидии, приведенным в приложении </w:t>
      </w:r>
      <w:r w:rsidR="0091669F">
        <w:rPr>
          <w:rFonts w:ascii="Times New Roman" w:hAnsi="Times New Roman" w:cs="Times New Roman"/>
          <w:sz w:val="28"/>
          <w:szCs w:val="28"/>
        </w:rPr>
        <w:t>3</w:t>
      </w:r>
      <w:r w:rsidR="0091669F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к Методике, на основе </w:t>
      </w:r>
      <w:r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F252F0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043B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установленн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</w:t>
      </w:r>
      <w:r w:rsidR="0007472E">
        <w:rPr>
          <w:rFonts w:ascii="Times New Roman" w:hAnsi="Times New Roman" w:cs="Times New Roman"/>
          <w:sz w:val="28"/>
          <w:szCs w:val="28"/>
        </w:rPr>
        <w:t xml:space="preserve"> перечне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При значении комплексного показателя эффективности использования субсидии 90 процентов и более эффективность использования субсидии признается высокой, при значении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90 процентов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низкой.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>. Настоящее Соглашение составлено в трех экземплярах, имеющих одинаковую юридическую силу, по одном</w:t>
      </w:r>
      <w:r>
        <w:rPr>
          <w:rFonts w:ascii="Times New Roman" w:hAnsi="Times New Roman" w:cs="Times New Roman"/>
          <w:sz w:val="28"/>
          <w:szCs w:val="28"/>
        </w:rPr>
        <w:t>у экземпляру для каждой Стороны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8B294F" w:rsidRPr="00F252F0" w:rsidRDefault="008B294F" w:rsidP="00557CA0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Настоящее Соглашение вступает в силу с момента его подписания Сторонами и действует до 25 декабря </w:t>
      </w:r>
      <w:r w:rsidR="004D4D96">
        <w:rPr>
          <w:rFonts w:ascii="Times New Roman" w:hAnsi="Times New Roman" w:cs="Times New Roman"/>
          <w:sz w:val="28"/>
          <w:szCs w:val="28"/>
        </w:rPr>
        <w:t>______</w:t>
      </w:r>
      <w:r w:rsidRPr="00F252F0">
        <w:rPr>
          <w:rFonts w:ascii="Times New Roman" w:hAnsi="Times New Roman" w:cs="Times New Roman"/>
          <w:sz w:val="28"/>
          <w:szCs w:val="28"/>
        </w:rPr>
        <w:t xml:space="preserve"> года, а в части финансовых обязательств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до полного их исполнения.</w:t>
      </w:r>
    </w:p>
    <w:p w:rsidR="008B294F" w:rsidRPr="00F252F0" w:rsidRDefault="008B294F" w:rsidP="00557CA0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67E" w:rsidRPr="00F252F0" w:rsidRDefault="0011567E" w:rsidP="00557CA0">
      <w:pPr>
        <w:pStyle w:val="ConsPlusNormal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7. Место нахождения, банковские реквизиты и подписи Сторон</w:t>
      </w:r>
    </w:p>
    <w:p w:rsidR="0011567E" w:rsidRPr="00545E4C" w:rsidRDefault="0011567E" w:rsidP="00557CA0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25"/>
      </w:tblGrid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</w:p>
        </w:tc>
        <w:tc>
          <w:tcPr>
            <w:tcW w:w="4925" w:type="dxa"/>
          </w:tcPr>
          <w:p w:rsidR="0011567E" w:rsidRPr="00F252F0" w:rsidRDefault="0011567E" w:rsidP="00557CA0">
            <w:pPr>
              <w:pStyle w:val="ConsPlusCel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Адрес: 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4925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Адрес: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ИНН: __________________________</w:t>
            </w:r>
          </w:p>
        </w:tc>
        <w:tc>
          <w:tcPr>
            <w:tcW w:w="4925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ИНН: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4925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11567E" w:rsidTr="005D3517">
        <w:tc>
          <w:tcPr>
            <w:tcW w:w="4644" w:type="dxa"/>
          </w:tcPr>
          <w:p w:rsidR="0011567E" w:rsidRPr="00F252F0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4925" w:type="dxa"/>
          </w:tcPr>
          <w:p w:rsidR="0011567E" w:rsidRPr="00F252F0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  <w:tr w:rsidR="0011567E" w:rsidTr="005D3517">
        <w:tc>
          <w:tcPr>
            <w:tcW w:w="4644" w:type="dxa"/>
          </w:tcPr>
          <w:p w:rsidR="0011567E" w:rsidRPr="00DB1557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  <w:tc>
          <w:tcPr>
            <w:tcW w:w="4925" w:type="dxa"/>
          </w:tcPr>
          <w:p w:rsidR="0011567E" w:rsidRPr="00DB1557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11567E" w:rsidTr="005D3517">
        <w:tc>
          <w:tcPr>
            <w:tcW w:w="4644" w:type="dxa"/>
          </w:tcPr>
          <w:p w:rsidR="0011567E" w:rsidRPr="00DB1557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25" w:type="dxa"/>
          </w:tcPr>
          <w:p w:rsidR="0011567E" w:rsidRPr="00DB1557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11567E" w:rsidRPr="00545E4C" w:rsidRDefault="0011567E" w:rsidP="00557CA0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67E" w:rsidRPr="00C4422F" w:rsidRDefault="0011567E" w:rsidP="00557CA0">
      <w:pPr>
        <w:pStyle w:val="3"/>
        <w:tabs>
          <w:tab w:val="left" w:pos="2744"/>
          <w:tab w:val="left" w:pos="7380"/>
        </w:tabs>
        <w:spacing w:after="0" w:line="235" w:lineRule="auto"/>
        <w:ind w:left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Администрация поселения: </w:t>
      </w:r>
    </w:p>
    <w:p w:rsidR="0011567E" w:rsidRPr="00545E4C" w:rsidRDefault="0011567E" w:rsidP="00557CA0">
      <w:pPr>
        <w:pStyle w:val="3"/>
        <w:tabs>
          <w:tab w:val="left" w:pos="2744"/>
          <w:tab w:val="left" w:pos="7380"/>
        </w:tabs>
        <w:spacing w:after="0" w:line="235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</w:tblGrid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Адрес: 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ИНН: __________________________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11567E" w:rsidTr="005D3517">
        <w:tc>
          <w:tcPr>
            <w:tcW w:w="4644" w:type="dxa"/>
          </w:tcPr>
          <w:p w:rsidR="0011567E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11567E" w:rsidRPr="00F252F0" w:rsidTr="005D3517">
        <w:tc>
          <w:tcPr>
            <w:tcW w:w="4644" w:type="dxa"/>
          </w:tcPr>
          <w:p w:rsidR="0011567E" w:rsidRPr="00F252F0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</w:tr>
      <w:tr w:rsidR="0011567E" w:rsidRPr="00DB1557" w:rsidTr="005D3517">
        <w:tc>
          <w:tcPr>
            <w:tcW w:w="4644" w:type="dxa"/>
          </w:tcPr>
          <w:p w:rsidR="0011567E" w:rsidRPr="00DB1557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11567E" w:rsidRPr="00DB1557" w:rsidTr="005D3517">
        <w:tc>
          <w:tcPr>
            <w:tcW w:w="4644" w:type="dxa"/>
          </w:tcPr>
          <w:p w:rsidR="0011567E" w:rsidRPr="00DB1557" w:rsidRDefault="0011567E" w:rsidP="00557C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AE167D" w:rsidRPr="0007472E" w:rsidRDefault="00AE167D" w:rsidP="00AE167D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F40910" w:rsidRDefault="00F40910" w:rsidP="00AE1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F40910" w:rsidSect="005D6F78">
          <w:headerReference w:type="default" r:id="rId29"/>
          <w:pgSz w:w="11907" w:h="16840"/>
          <w:pgMar w:top="1134" w:right="567" w:bottom="1134" w:left="1985" w:header="709" w:footer="0" w:gutter="0"/>
          <w:pgNumType w:start="16"/>
          <w:cols w:space="720"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182"/>
      </w:tblGrid>
      <w:tr w:rsidR="00F40910" w:rsidTr="005D3517">
        <w:tc>
          <w:tcPr>
            <w:tcW w:w="9606" w:type="dxa"/>
          </w:tcPr>
          <w:p w:rsidR="00F40910" w:rsidRDefault="00F40910" w:rsidP="005D351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2" w:type="dxa"/>
          </w:tcPr>
          <w:p w:rsidR="00F40910" w:rsidRPr="000A4A22" w:rsidRDefault="00F40910" w:rsidP="00BA48D8">
            <w:pPr>
              <w:pStyle w:val="ConsPlusNormal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54FD6" w:rsidRDefault="00F40910">
            <w:pPr>
              <w:pStyle w:val="ConsPlusNonformat"/>
              <w:spacing w:line="235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188" w:history="1">
              <w:r w:rsidRPr="000A4A22">
                <w:rPr>
                  <w:rFonts w:ascii="Times New Roman" w:hAnsi="Times New Roman" w:cs="Times New Roman"/>
                  <w:sz w:val="28"/>
                  <w:szCs w:val="28"/>
                </w:rPr>
                <w:t>Соглашению</w:t>
              </w:r>
            </w:hyperlink>
            <w:r w:rsidR="00910659" w:rsidRPr="004574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10659" w:rsidRPr="00910659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</w:t>
            </w:r>
          </w:p>
          <w:p w:rsidR="00A54FD6" w:rsidRDefault="00910659">
            <w:pPr>
              <w:pStyle w:val="ConsPlusNonformat"/>
              <w:spacing w:line="235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91065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D96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D218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659">
              <w:rPr>
                <w:rFonts w:ascii="Times New Roman" w:hAnsi="Times New Roman" w:cs="Times New Roman"/>
                <w:sz w:val="28"/>
                <w:szCs w:val="28"/>
              </w:rPr>
              <w:t xml:space="preserve">году бюджету поселения субсидии на капитальный ремонт </w:t>
            </w:r>
          </w:p>
          <w:p w:rsidR="00A54FD6" w:rsidRDefault="00910659">
            <w:pPr>
              <w:pStyle w:val="ConsPlusNonformat"/>
              <w:spacing w:line="235" w:lineRule="auto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659">
              <w:rPr>
                <w:rFonts w:ascii="Times New Roman" w:hAnsi="Times New Roman" w:cs="Times New Roman"/>
                <w:sz w:val="28"/>
                <w:szCs w:val="28"/>
              </w:rPr>
              <w:t>и ремонт дорожных объектов муниципальной собственности</w:t>
            </w:r>
          </w:p>
          <w:p w:rsidR="00F40910" w:rsidRPr="000A4A22" w:rsidRDefault="00F40910" w:rsidP="005D3517">
            <w:pPr>
              <w:pStyle w:val="ConsPlusNormal"/>
              <w:ind w:left="11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910" w:rsidRPr="000A4A22" w:rsidRDefault="00F40910" w:rsidP="00D2182C">
            <w:pPr>
              <w:pStyle w:val="ConsPlusNormal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F40910" w:rsidRDefault="00F40910" w:rsidP="005D35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0910" w:rsidRPr="00A954A6" w:rsidRDefault="00F40910" w:rsidP="00F40910">
      <w:pPr>
        <w:jc w:val="center"/>
        <w:rPr>
          <w:rFonts w:cs="Times New Roman"/>
          <w:b/>
          <w:szCs w:val="28"/>
        </w:rPr>
      </w:pPr>
    </w:p>
    <w:p w:rsidR="00F40910" w:rsidRPr="00A954A6" w:rsidRDefault="00F40910" w:rsidP="00F40910">
      <w:pPr>
        <w:jc w:val="center"/>
        <w:rPr>
          <w:rFonts w:cs="Times New Roman"/>
          <w:b/>
          <w:szCs w:val="28"/>
        </w:rPr>
      </w:pPr>
      <w:r w:rsidRPr="00A954A6">
        <w:rPr>
          <w:rFonts w:cs="Times New Roman"/>
          <w:b/>
          <w:szCs w:val="28"/>
        </w:rPr>
        <w:t>ПЕРЕЧЕНЬ</w:t>
      </w:r>
    </w:p>
    <w:p w:rsidR="00F40910" w:rsidRPr="00A954A6" w:rsidRDefault="00F40910" w:rsidP="00F40910">
      <w:pPr>
        <w:jc w:val="center"/>
        <w:rPr>
          <w:rFonts w:cs="Times New Roman"/>
          <w:b/>
          <w:szCs w:val="28"/>
        </w:rPr>
      </w:pPr>
      <w:r w:rsidRPr="00A954A6">
        <w:rPr>
          <w:rFonts w:cs="Times New Roman"/>
          <w:b/>
          <w:szCs w:val="28"/>
        </w:rPr>
        <w:t>объектов, финансируемых за счет субсидии на капитальный ремонт и ремонт дорожных объект</w:t>
      </w:r>
      <w:r>
        <w:rPr>
          <w:rFonts w:cs="Times New Roman"/>
          <w:b/>
          <w:szCs w:val="28"/>
        </w:rPr>
        <w:t xml:space="preserve">ов муниципальной собственности </w:t>
      </w:r>
      <w:r w:rsidRPr="00A954A6">
        <w:rPr>
          <w:rFonts w:cs="Times New Roman"/>
          <w:b/>
          <w:szCs w:val="28"/>
        </w:rPr>
        <w:t xml:space="preserve">______________________________________________________ в </w:t>
      </w:r>
      <w:r w:rsidR="004D4D96">
        <w:rPr>
          <w:rFonts w:cs="Times New Roman"/>
          <w:b/>
          <w:szCs w:val="28"/>
        </w:rPr>
        <w:t>____</w:t>
      </w:r>
      <w:r w:rsidRPr="00A954A6">
        <w:rPr>
          <w:rFonts w:cs="Times New Roman"/>
          <w:b/>
          <w:szCs w:val="28"/>
        </w:rPr>
        <w:t xml:space="preserve"> году</w:t>
      </w:r>
    </w:p>
    <w:p w:rsidR="00F40910" w:rsidRPr="00A954A6" w:rsidRDefault="00F40910" w:rsidP="00F40910">
      <w:pPr>
        <w:rPr>
          <w:rFonts w:cs="Times New Roman"/>
          <w:b/>
          <w:sz w:val="24"/>
          <w:szCs w:val="24"/>
        </w:rPr>
      </w:pPr>
      <w:r w:rsidRPr="00A954A6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                          </w:t>
      </w:r>
      <w:r w:rsidR="00D2182C">
        <w:rPr>
          <w:rFonts w:cs="Times New Roman"/>
          <w:b/>
          <w:sz w:val="24"/>
          <w:szCs w:val="24"/>
        </w:rPr>
        <w:t xml:space="preserve">        </w:t>
      </w:r>
      <w:r w:rsidRPr="00A954A6">
        <w:rPr>
          <w:rFonts w:cs="Times New Roman"/>
          <w:b/>
          <w:sz w:val="24"/>
          <w:szCs w:val="24"/>
        </w:rPr>
        <w:t xml:space="preserve">(наименование </w:t>
      </w:r>
      <w:r w:rsidR="00D2182C">
        <w:rPr>
          <w:rFonts w:cs="Times New Roman"/>
          <w:b/>
          <w:sz w:val="24"/>
          <w:szCs w:val="24"/>
        </w:rPr>
        <w:t>муниципального образования</w:t>
      </w:r>
      <w:r w:rsidRPr="00A954A6">
        <w:rPr>
          <w:rFonts w:cs="Times New Roman"/>
          <w:b/>
          <w:sz w:val="24"/>
          <w:szCs w:val="24"/>
        </w:rPr>
        <w:t xml:space="preserve"> области)</w:t>
      </w:r>
    </w:p>
    <w:p w:rsidR="00F40910" w:rsidRPr="004E5119" w:rsidRDefault="00F40910" w:rsidP="00F409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560"/>
        <w:gridCol w:w="1417"/>
        <w:gridCol w:w="1276"/>
        <w:gridCol w:w="1276"/>
        <w:gridCol w:w="1417"/>
        <w:gridCol w:w="1276"/>
        <w:gridCol w:w="2268"/>
        <w:gridCol w:w="1417"/>
      </w:tblGrid>
      <w:tr w:rsidR="00F40910" w:rsidRPr="004E5119" w:rsidTr="005D3517">
        <w:trPr>
          <w:trHeight w:val="688"/>
        </w:trPr>
        <w:tc>
          <w:tcPr>
            <w:tcW w:w="2835" w:type="dxa"/>
            <w:vMerge w:val="restart"/>
          </w:tcPr>
          <w:p w:rsidR="00F40910" w:rsidRPr="00540113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затрат</w:t>
            </w:r>
            <w:r w:rsidRPr="00540113">
              <w:rPr>
                <w:rFonts w:ascii="Times New Roman" w:hAnsi="Times New Roman" w:cs="Times New Roman"/>
                <w:szCs w:val="22"/>
              </w:rPr>
              <w:t>, объекта</w:t>
            </w:r>
          </w:p>
        </w:tc>
        <w:tc>
          <w:tcPr>
            <w:tcW w:w="1560" w:type="dxa"/>
            <w:vMerge w:val="restart"/>
          </w:tcPr>
          <w:p w:rsidR="00F40910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54A6">
              <w:rPr>
                <w:rFonts w:ascii="Times New Roman" w:hAnsi="Times New Roman" w:cs="Times New Roman"/>
                <w:szCs w:val="22"/>
              </w:rPr>
              <w:t>Мощность</w:t>
            </w:r>
            <w:hyperlink w:anchor="P442" w:history="1"/>
            <w:r w:rsidRPr="00A954A6">
              <w:rPr>
                <w:rFonts w:ascii="Times New Roman" w:hAnsi="Times New Roman" w:cs="Times New Roman"/>
              </w:rPr>
              <w:t xml:space="preserve"> </w:t>
            </w:r>
          </w:p>
          <w:p w:rsidR="00F40910" w:rsidRPr="00A954A6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954A6">
              <w:rPr>
                <w:rFonts w:ascii="Times New Roman" w:hAnsi="Times New Roman" w:cs="Times New Roman"/>
              </w:rPr>
              <w:t>(</w:t>
            </w:r>
            <w:proofErr w:type="gramStart"/>
            <w:r w:rsidRPr="00A954A6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A954A6">
              <w:rPr>
                <w:rFonts w:ascii="Times New Roman" w:hAnsi="Times New Roman" w:cs="Times New Roman"/>
                <w:szCs w:val="22"/>
              </w:rPr>
              <w:t xml:space="preserve">/ </w:t>
            </w:r>
            <w:proofErr w:type="spellStart"/>
            <w:r w:rsidRPr="00A954A6">
              <w:rPr>
                <w:rFonts w:ascii="Times New Roman" w:hAnsi="Times New Roman" w:cs="Times New Roman"/>
                <w:szCs w:val="22"/>
              </w:rPr>
              <w:t>пог</w:t>
            </w:r>
            <w:proofErr w:type="spellEnd"/>
            <w:r w:rsidRPr="00A954A6">
              <w:rPr>
                <w:rFonts w:ascii="Times New Roman" w:hAnsi="Times New Roman" w:cs="Times New Roman"/>
                <w:szCs w:val="22"/>
              </w:rPr>
              <w:t>. м)</w:t>
            </w:r>
          </w:p>
        </w:tc>
        <w:tc>
          <w:tcPr>
            <w:tcW w:w="1417" w:type="dxa"/>
            <w:vMerge w:val="restart"/>
          </w:tcPr>
          <w:p w:rsidR="00F40910" w:rsidRPr="00540113" w:rsidRDefault="00F40910" w:rsidP="005D3517">
            <w:pPr>
              <w:pStyle w:val="ConsPlusNormal"/>
              <w:tabs>
                <w:tab w:val="left" w:pos="101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Тип покрытия</w:t>
            </w:r>
          </w:p>
        </w:tc>
        <w:tc>
          <w:tcPr>
            <w:tcW w:w="1276" w:type="dxa"/>
            <w:vMerge w:val="restart"/>
          </w:tcPr>
          <w:p w:rsidR="00F40910" w:rsidRPr="00540113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Сроки </w:t>
            </w:r>
            <w:proofErr w:type="spellStart"/>
            <w:proofErr w:type="gramStart"/>
            <w:r w:rsidRPr="00540113">
              <w:rPr>
                <w:rFonts w:ascii="Times New Roman" w:hAnsi="Times New Roman" w:cs="Times New Roman"/>
                <w:szCs w:val="22"/>
              </w:rPr>
              <w:t>выполне-ния</w:t>
            </w:r>
            <w:proofErr w:type="spellEnd"/>
            <w:proofErr w:type="gramEnd"/>
            <w:r w:rsidRPr="00540113">
              <w:rPr>
                <w:rFonts w:ascii="Times New Roman" w:hAnsi="Times New Roman" w:cs="Times New Roman"/>
                <w:szCs w:val="22"/>
              </w:rPr>
              <w:t xml:space="preserve"> работ</w:t>
            </w:r>
          </w:p>
        </w:tc>
        <w:tc>
          <w:tcPr>
            <w:tcW w:w="3969" w:type="dxa"/>
            <w:gridSpan w:val="3"/>
          </w:tcPr>
          <w:p w:rsidR="00F40910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Объем финансирования, </w:t>
            </w:r>
          </w:p>
          <w:p w:rsidR="00F40910" w:rsidRPr="00540113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3685" w:type="dxa"/>
            <w:gridSpan w:val="2"/>
          </w:tcPr>
          <w:p w:rsidR="00F40910" w:rsidRPr="00540113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Плановое значение показателя результативности использования субсидии</w:t>
            </w:r>
          </w:p>
        </w:tc>
      </w:tr>
      <w:tr w:rsidR="00F40910" w:rsidRPr="004E5119" w:rsidTr="005D3517">
        <w:tc>
          <w:tcPr>
            <w:tcW w:w="2835" w:type="dxa"/>
            <w:vMerge/>
          </w:tcPr>
          <w:p w:rsidR="00F40910" w:rsidRPr="00540113" w:rsidRDefault="00F40910" w:rsidP="005D3517">
            <w:pPr>
              <w:rPr>
                <w:rFonts w:cs="Times New Roman"/>
              </w:rPr>
            </w:pPr>
          </w:p>
        </w:tc>
        <w:tc>
          <w:tcPr>
            <w:tcW w:w="1560" w:type="dxa"/>
            <w:vMerge/>
          </w:tcPr>
          <w:p w:rsidR="00F40910" w:rsidRPr="00540113" w:rsidRDefault="00F40910" w:rsidP="005D3517">
            <w:pPr>
              <w:rPr>
                <w:rFonts w:cs="Times New Roman"/>
              </w:rPr>
            </w:pPr>
          </w:p>
        </w:tc>
        <w:tc>
          <w:tcPr>
            <w:tcW w:w="1417" w:type="dxa"/>
            <w:vMerge/>
          </w:tcPr>
          <w:p w:rsidR="00F40910" w:rsidRPr="00540113" w:rsidRDefault="00F40910" w:rsidP="005D3517">
            <w:pPr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40910" w:rsidRPr="00540113" w:rsidRDefault="00F40910" w:rsidP="005D3517">
            <w:pPr>
              <w:rPr>
                <w:rFonts w:cs="Times New Roman"/>
              </w:rPr>
            </w:pPr>
          </w:p>
        </w:tc>
        <w:tc>
          <w:tcPr>
            <w:tcW w:w="1276" w:type="dxa"/>
          </w:tcPr>
          <w:p w:rsidR="00F40910" w:rsidRPr="00540113" w:rsidRDefault="00F40910" w:rsidP="005D3517">
            <w:pPr>
              <w:pStyle w:val="ConsPlusNormal"/>
              <w:tabs>
                <w:tab w:val="left" w:pos="1152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417" w:type="dxa"/>
          </w:tcPr>
          <w:p w:rsidR="00F40910" w:rsidRPr="00540113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F40910" w:rsidRPr="00540113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2268" w:type="dxa"/>
          </w:tcPr>
          <w:p w:rsidR="00F40910" w:rsidRPr="00540113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протяженность отремонтированных </w:t>
            </w:r>
            <w:r>
              <w:rPr>
                <w:rFonts w:ascii="Times New Roman" w:hAnsi="Times New Roman" w:cs="Times New Roman"/>
                <w:szCs w:val="22"/>
              </w:rPr>
              <w:t>дорожных объектов</w:t>
            </w:r>
            <w:r w:rsidRPr="00540113">
              <w:rPr>
                <w:rFonts w:ascii="Times New Roman" w:hAnsi="Times New Roman" w:cs="Times New Roman"/>
                <w:szCs w:val="22"/>
              </w:rPr>
              <w:t xml:space="preserve"> (</w:t>
            </w:r>
            <w:proofErr w:type="gramStart"/>
            <w:r w:rsidRPr="00540113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540113">
              <w:rPr>
                <w:rFonts w:ascii="Times New Roman" w:hAnsi="Times New Roman" w:cs="Times New Roman"/>
                <w:szCs w:val="22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 xml:space="preserve"> кв</w:t>
            </w:r>
            <w:r w:rsidRPr="00540113">
              <w:rPr>
                <w:rFonts w:ascii="Times New Roman" w:hAnsi="Times New Roman" w:cs="Times New Roman"/>
                <w:szCs w:val="22"/>
              </w:rPr>
              <w:t xml:space="preserve">. м) </w:t>
            </w:r>
          </w:p>
        </w:tc>
        <w:tc>
          <w:tcPr>
            <w:tcW w:w="1417" w:type="dxa"/>
          </w:tcPr>
          <w:p w:rsidR="00F40910" w:rsidRPr="00540113" w:rsidRDefault="00F40910" w:rsidP="005D3517">
            <w:pPr>
              <w:pStyle w:val="ConsPlusNormal"/>
              <w:tabs>
                <w:tab w:val="left" w:pos="868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весовой коэффициент мероприятия</w:t>
            </w:r>
          </w:p>
        </w:tc>
      </w:tr>
    </w:tbl>
    <w:p w:rsidR="00F40910" w:rsidRPr="008D6FE1" w:rsidRDefault="00F40910" w:rsidP="00F40910">
      <w:pPr>
        <w:rPr>
          <w:sz w:val="2"/>
          <w:szCs w:val="2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560"/>
        <w:gridCol w:w="1417"/>
        <w:gridCol w:w="1276"/>
        <w:gridCol w:w="1276"/>
        <w:gridCol w:w="1417"/>
        <w:gridCol w:w="1276"/>
        <w:gridCol w:w="2268"/>
        <w:gridCol w:w="1417"/>
      </w:tblGrid>
      <w:tr w:rsidR="00F40910" w:rsidRPr="004E5119" w:rsidTr="005D3517">
        <w:trPr>
          <w:trHeight w:val="268"/>
          <w:tblHeader/>
        </w:trPr>
        <w:tc>
          <w:tcPr>
            <w:tcW w:w="2835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60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268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F40910" w:rsidRPr="004E5119" w:rsidTr="005D3517">
        <w:trPr>
          <w:trHeight w:val="1169"/>
        </w:trPr>
        <w:tc>
          <w:tcPr>
            <w:tcW w:w="2835" w:type="dxa"/>
          </w:tcPr>
          <w:p w:rsidR="00F40910" w:rsidRDefault="00F40910" w:rsidP="005D3517">
            <w:pPr>
              <w:pStyle w:val="ConsPlusNormal"/>
              <w:tabs>
                <w:tab w:val="left" w:pos="2427"/>
              </w:tabs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 xml:space="preserve">Всего по капитальному ремонту и ремонту </w:t>
            </w:r>
            <w:r>
              <w:rPr>
                <w:rFonts w:ascii="Times New Roman" w:hAnsi="Times New Roman" w:cs="Times New Roman"/>
                <w:szCs w:val="22"/>
              </w:rPr>
              <w:t>дорожных объектов</w:t>
            </w:r>
          </w:p>
          <w:p w:rsidR="003F7AE0" w:rsidRPr="000A4A22" w:rsidRDefault="003F7AE0" w:rsidP="005D3517">
            <w:pPr>
              <w:pStyle w:val="ConsPlusNormal"/>
              <w:tabs>
                <w:tab w:val="left" w:pos="2427"/>
              </w:tabs>
              <w:rPr>
                <w:rFonts w:ascii="Times New Roman" w:hAnsi="Times New Roman" w:cs="Times New Roman"/>
                <w:szCs w:val="22"/>
              </w:rPr>
            </w:pPr>
          </w:p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том числе по объектам</w:t>
            </w:r>
            <w:r w:rsidRPr="000A4A22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60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40910" w:rsidRPr="004E5119" w:rsidTr="005D3517">
        <w:trPr>
          <w:trHeight w:val="137"/>
        </w:trPr>
        <w:tc>
          <w:tcPr>
            <w:tcW w:w="2835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40910" w:rsidRPr="004E5119" w:rsidTr="005D3517">
        <w:trPr>
          <w:trHeight w:val="21"/>
        </w:trPr>
        <w:tc>
          <w:tcPr>
            <w:tcW w:w="2835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40910" w:rsidRPr="000A4A22" w:rsidRDefault="00F40910" w:rsidP="005D35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F7AE0" w:rsidRDefault="003F7AE0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7"/>
        <w:gridCol w:w="5851"/>
      </w:tblGrid>
      <w:tr w:rsidR="00F40910" w:rsidTr="005D3517">
        <w:trPr>
          <w:trHeight w:val="993"/>
        </w:trPr>
        <w:tc>
          <w:tcPr>
            <w:tcW w:w="8937" w:type="dxa"/>
          </w:tcPr>
          <w:p w:rsidR="00F40910" w:rsidRDefault="00F40910" w:rsidP="005D35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F40910" w:rsidRPr="000A4A22" w:rsidRDefault="00F40910" w:rsidP="005D35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</w:p>
          <w:p w:rsidR="00F40910" w:rsidRPr="000A4A22" w:rsidRDefault="00F40910" w:rsidP="005D35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</w:p>
        </w:tc>
        <w:tc>
          <w:tcPr>
            <w:tcW w:w="5851" w:type="dxa"/>
          </w:tcPr>
          <w:p w:rsidR="00F40910" w:rsidRPr="000A4A22" w:rsidRDefault="00F40910" w:rsidP="005D35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поселения</w:t>
            </w:r>
          </w:p>
        </w:tc>
      </w:tr>
      <w:tr w:rsidR="00F40910" w:rsidTr="005D3517">
        <w:tc>
          <w:tcPr>
            <w:tcW w:w="8937" w:type="dxa"/>
          </w:tcPr>
          <w:p w:rsidR="00F40910" w:rsidRPr="000A4A22" w:rsidRDefault="00F40910" w:rsidP="005D35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_________ _____________________</w:t>
            </w:r>
          </w:p>
        </w:tc>
        <w:tc>
          <w:tcPr>
            <w:tcW w:w="5851" w:type="dxa"/>
          </w:tcPr>
          <w:p w:rsidR="00F40910" w:rsidRPr="000A4A22" w:rsidRDefault="00F40910" w:rsidP="005D35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_________ _____________________</w:t>
            </w:r>
          </w:p>
        </w:tc>
      </w:tr>
      <w:tr w:rsidR="00F40910" w:rsidTr="005D3517">
        <w:tc>
          <w:tcPr>
            <w:tcW w:w="8937" w:type="dxa"/>
          </w:tcPr>
          <w:p w:rsidR="00F40910" w:rsidRPr="009D331F" w:rsidRDefault="00F40910" w:rsidP="005D35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D331F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D331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5851" w:type="dxa"/>
          </w:tcPr>
          <w:p w:rsidR="00F40910" w:rsidRPr="009D331F" w:rsidRDefault="00F40910" w:rsidP="005D35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D331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D331F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F40910" w:rsidTr="005D3517">
        <w:tc>
          <w:tcPr>
            <w:tcW w:w="8937" w:type="dxa"/>
          </w:tcPr>
          <w:p w:rsidR="00F40910" w:rsidRPr="000A4A22" w:rsidRDefault="00F40910" w:rsidP="005D35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851" w:type="dxa"/>
          </w:tcPr>
          <w:p w:rsidR="00F40910" w:rsidRPr="000A4A22" w:rsidRDefault="00F40910" w:rsidP="005D35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A2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F40910" w:rsidRDefault="00F40910" w:rsidP="00AE1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0910" w:rsidRDefault="00F40910" w:rsidP="00AE1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0910" w:rsidRDefault="00F40910" w:rsidP="00AE1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F40910" w:rsidSect="005D6F78">
          <w:headerReference w:type="default" r:id="rId30"/>
          <w:pgSz w:w="16840" w:h="11907" w:orient="landscape"/>
          <w:pgMar w:top="1985" w:right="1134" w:bottom="567" w:left="1134" w:header="709" w:footer="0" w:gutter="0"/>
          <w:pgNumType w:start="24"/>
          <w:cols w:space="720"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99"/>
      </w:tblGrid>
      <w:tr w:rsidR="00AE167D" w:rsidTr="005C0801">
        <w:tc>
          <w:tcPr>
            <w:tcW w:w="9889" w:type="dxa"/>
          </w:tcPr>
          <w:p w:rsidR="00AE167D" w:rsidRDefault="00AE167D" w:rsidP="005C0801">
            <w:pPr>
              <w:spacing w:line="228" w:lineRule="auto"/>
              <w:jc w:val="right"/>
              <w:rPr>
                <w:bCs/>
                <w:szCs w:val="28"/>
              </w:rPr>
            </w:pPr>
          </w:p>
        </w:tc>
        <w:tc>
          <w:tcPr>
            <w:tcW w:w="4899" w:type="dxa"/>
          </w:tcPr>
          <w:p w:rsidR="00AE167D" w:rsidRPr="00C5701C" w:rsidRDefault="00AE167D" w:rsidP="005C0801">
            <w:pPr>
              <w:ind w:left="884"/>
              <w:rPr>
                <w:rFonts w:cs="Times New Roman"/>
                <w:bCs/>
                <w:szCs w:val="28"/>
              </w:rPr>
            </w:pPr>
            <w:r w:rsidRPr="00C5701C">
              <w:rPr>
                <w:rFonts w:cs="Times New Roman"/>
                <w:bCs/>
                <w:szCs w:val="28"/>
              </w:rPr>
              <w:t xml:space="preserve">Приложение </w:t>
            </w:r>
            <w:r w:rsidR="002C1D57">
              <w:rPr>
                <w:rFonts w:cs="Times New Roman"/>
                <w:bCs/>
                <w:szCs w:val="28"/>
              </w:rPr>
              <w:t>2</w:t>
            </w:r>
          </w:p>
          <w:p w:rsidR="00AE167D" w:rsidRPr="00C5701C" w:rsidRDefault="00AE167D" w:rsidP="005C0801">
            <w:pPr>
              <w:ind w:left="884"/>
              <w:rPr>
                <w:rFonts w:cs="Times New Roman"/>
                <w:bCs/>
                <w:szCs w:val="28"/>
              </w:rPr>
            </w:pPr>
            <w:r w:rsidRPr="00C5701C">
              <w:rPr>
                <w:rFonts w:cs="Times New Roman"/>
                <w:bCs/>
                <w:szCs w:val="28"/>
              </w:rPr>
              <w:t xml:space="preserve">к Методике </w:t>
            </w:r>
          </w:p>
          <w:p w:rsidR="00AE167D" w:rsidRPr="00C5701C" w:rsidRDefault="00AE167D" w:rsidP="005C0801">
            <w:pPr>
              <w:ind w:left="884"/>
              <w:rPr>
                <w:rFonts w:cs="Times New Roman"/>
                <w:bCs/>
                <w:szCs w:val="28"/>
              </w:rPr>
            </w:pPr>
          </w:p>
          <w:p w:rsidR="00AE167D" w:rsidRPr="00C5701C" w:rsidRDefault="00AE167D" w:rsidP="005C0801">
            <w:pPr>
              <w:ind w:left="884"/>
              <w:rPr>
                <w:rFonts w:cs="Times New Roman"/>
                <w:bCs/>
                <w:szCs w:val="28"/>
              </w:rPr>
            </w:pPr>
            <w:r w:rsidRPr="00C5701C">
              <w:rPr>
                <w:rFonts w:cs="Times New Roman"/>
                <w:bCs/>
                <w:szCs w:val="28"/>
              </w:rPr>
              <w:t>Форма</w:t>
            </w:r>
          </w:p>
          <w:p w:rsidR="00AE167D" w:rsidRDefault="00AE167D" w:rsidP="005C0801">
            <w:pPr>
              <w:spacing w:line="228" w:lineRule="auto"/>
              <w:jc w:val="right"/>
              <w:rPr>
                <w:bCs/>
                <w:szCs w:val="28"/>
              </w:rPr>
            </w:pPr>
          </w:p>
        </w:tc>
      </w:tr>
    </w:tbl>
    <w:p w:rsidR="00AE167D" w:rsidRDefault="00AE167D" w:rsidP="00AE16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167D" w:rsidRPr="00C5701C" w:rsidRDefault="00AE167D" w:rsidP="00AE167D">
      <w:pPr>
        <w:jc w:val="center"/>
        <w:rPr>
          <w:rFonts w:cs="Times New Roman"/>
          <w:b/>
          <w:bCs/>
          <w:szCs w:val="28"/>
        </w:rPr>
      </w:pPr>
      <w:bookmarkStart w:id="15" w:name="P459"/>
      <w:bookmarkEnd w:id="15"/>
      <w:r w:rsidRPr="00C5701C">
        <w:rPr>
          <w:rFonts w:cs="Times New Roman"/>
          <w:b/>
          <w:bCs/>
          <w:szCs w:val="28"/>
        </w:rPr>
        <w:t>ОТЧЁТ</w:t>
      </w:r>
    </w:p>
    <w:p w:rsidR="00AE167D" w:rsidRDefault="00AE167D" w:rsidP="00AE167D">
      <w:pPr>
        <w:jc w:val="center"/>
        <w:rPr>
          <w:rFonts w:cs="Times New Roman"/>
          <w:b/>
          <w:szCs w:val="28"/>
        </w:rPr>
      </w:pPr>
      <w:r w:rsidRPr="00C5701C">
        <w:rPr>
          <w:rFonts w:cs="Times New Roman"/>
          <w:b/>
          <w:bCs/>
          <w:szCs w:val="28"/>
        </w:rPr>
        <w:t xml:space="preserve">о результатах использования субсидии </w:t>
      </w:r>
      <w:r w:rsidRPr="00A954A6">
        <w:rPr>
          <w:rFonts w:cs="Times New Roman"/>
          <w:b/>
          <w:szCs w:val="28"/>
        </w:rPr>
        <w:t>на капитальный ремонт и ремонт дорожных объект</w:t>
      </w:r>
      <w:r>
        <w:rPr>
          <w:rFonts w:cs="Times New Roman"/>
          <w:b/>
          <w:szCs w:val="28"/>
        </w:rPr>
        <w:t>ов муниципальной собственности</w:t>
      </w:r>
    </w:p>
    <w:p w:rsidR="00AE167D" w:rsidRPr="00A954A6" w:rsidRDefault="00AE167D" w:rsidP="00AE167D">
      <w:pPr>
        <w:jc w:val="center"/>
        <w:rPr>
          <w:rFonts w:cs="Times New Roman"/>
          <w:b/>
          <w:szCs w:val="28"/>
        </w:rPr>
      </w:pPr>
      <w:r w:rsidRPr="00A954A6">
        <w:rPr>
          <w:rFonts w:cs="Times New Roman"/>
          <w:b/>
          <w:szCs w:val="28"/>
        </w:rPr>
        <w:t xml:space="preserve">______________________________________________________ в </w:t>
      </w:r>
      <w:r w:rsidR="004D4D96">
        <w:rPr>
          <w:rFonts w:cs="Times New Roman"/>
          <w:b/>
          <w:szCs w:val="28"/>
        </w:rPr>
        <w:t>_____</w:t>
      </w:r>
      <w:r w:rsidRPr="00A954A6">
        <w:rPr>
          <w:rFonts w:cs="Times New Roman"/>
          <w:b/>
          <w:szCs w:val="28"/>
        </w:rPr>
        <w:t xml:space="preserve"> году</w:t>
      </w:r>
    </w:p>
    <w:p w:rsidR="00AE167D" w:rsidRPr="00A954A6" w:rsidRDefault="00AE167D" w:rsidP="00AE167D">
      <w:pPr>
        <w:rPr>
          <w:rFonts w:cs="Times New Roman"/>
          <w:b/>
          <w:sz w:val="24"/>
          <w:szCs w:val="24"/>
        </w:rPr>
      </w:pPr>
      <w:r w:rsidRPr="00A954A6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</w:t>
      </w:r>
      <w:r w:rsidR="005F1689">
        <w:rPr>
          <w:rFonts w:cs="Times New Roman"/>
          <w:b/>
          <w:sz w:val="24"/>
          <w:szCs w:val="24"/>
        </w:rPr>
        <w:t xml:space="preserve">                  </w:t>
      </w:r>
      <w:r w:rsidRPr="00A954A6">
        <w:rPr>
          <w:rFonts w:cs="Times New Roman"/>
          <w:b/>
          <w:sz w:val="24"/>
          <w:szCs w:val="24"/>
        </w:rPr>
        <w:t xml:space="preserve">(наименование муниципального </w:t>
      </w:r>
      <w:r w:rsidR="005F1689">
        <w:rPr>
          <w:rFonts w:cs="Times New Roman"/>
          <w:b/>
          <w:sz w:val="24"/>
          <w:szCs w:val="24"/>
        </w:rPr>
        <w:t>образования</w:t>
      </w:r>
      <w:r w:rsidRPr="00A954A6">
        <w:rPr>
          <w:rFonts w:cs="Times New Roman"/>
          <w:b/>
          <w:sz w:val="24"/>
          <w:szCs w:val="24"/>
        </w:rPr>
        <w:t xml:space="preserve"> области)</w:t>
      </w:r>
    </w:p>
    <w:p w:rsidR="00AE167D" w:rsidRPr="00C5701C" w:rsidRDefault="00AE167D" w:rsidP="00AE167D">
      <w:pPr>
        <w:jc w:val="center"/>
        <w:rPr>
          <w:rFonts w:cs="Times New Roman"/>
          <w:b/>
          <w:bCs/>
          <w:szCs w:val="28"/>
        </w:rPr>
      </w:pPr>
    </w:p>
    <w:p w:rsidR="00AE167D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31F">
        <w:rPr>
          <w:rFonts w:ascii="Times New Roman" w:hAnsi="Times New Roman" w:cs="Times New Roman"/>
          <w:sz w:val="28"/>
          <w:szCs w:val="28"/>
        </w:rPr>
        <w:t>Форма квартальная (годовая)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851"/>
        <w:gridCol w:w="992"/>
        <w:gridCol w:w="992"/>
        <w:gridCol w:w="851"/>
        <w:gridCol w:w="1134"/>
        <w:gridCol w:w="1134"/>
        <w:gridCol w:w="850"/>
        <w:gridCol w:w="851"/>
        <w:gridCol w:w="992"/>
        <w:gridCol w:w="992"/>
        <w:gridCol w:w="1134"/>
        <w:gridCol w:w="1559"/>
      </w:tblGrid>
      <w:tr w:rsidR="00AE167D" w:rsidRPr="005573DF" w:rsidTr="00167DFC">
        <w:trPr>
          <w:trHeight w:val="551"/>
        </w:trPr>
        <w:tc>
          <w:tcPr>
            <w:tcW w:w="1702" w:type="dxa"/>
            <w:vMerge w:val="restart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Наименовани</w:t>
            </w:r>
            <w:r w:rsidR="002C1D57" w:rsidRPr="00167DFC">
              <w:rPr>
                <w:rFonts w:ascii="Times New Roman" w:hAnsi="Times New Roman" w:cs="Times New Roman"/>
                <w:szCs w:val="22"/>
              </w:rPr>
              <w:t>я</w:t>
            </w:r>
            <w:r w:rsidRPr="00167DFC">
              <w:rPr>
                <w:rFonts w:ascii="Times New Roman" w:hAnsi="Times New Roman" w:cs="Times New Roman"/>
                <w:szCs w:val="22"/>
              </w:rPr>
              <w:t xml:space="preserve"> затрат, объекта</w:t>
            </w:r>
          </w:p>
        </w:tc>
        <w:tc>
          <w:tcPr>
            <w:tcW w:w="2977" w:type="dxa"/>
            <w:gridSpan w:val="3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 xml:space="preserve">Плановый объем </w:t>
            </w:r>
            <w:proofErr w:type="spellStart"/>
            <w:proofErr w:type="gramStart"/>
            <w:r w:rsidRPr="00167DFC">
              <w:rPr>
                <w:rFonts w:ascii="Times New Roman" w:hAnsi="Times New Roman" w:cs="Times New Roman"/>
                <w:szCs w:val="22"/>
              </w:rPr>
              <w:t>финан-сирования</w:t>
            </w:r>
            <w:proofErr w:type="spellEnd"/>
            <w:proofErr w:type="gramEnd"/>
            <w:r w:rsidRPr="00167DFC">
              <w:rPr>
                <w:rFonts w:ascii="Times New Roman" w:hAnsi="Times New Roman" w:cs="Times New Roman"/>
                <w:szCs w:val="22"/>
              </w:rPr>
              <w:t xml:space="preserve"> в соответствии с соглашением</w:t>
            </w:r>
          </w:p>
        </w:tc>
        <w:tc>
          <w:tcPr>
            <w:tcW w:w="992" w:type="dxa"/>
            <w:vMerge w:val="restart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167DFC">
              <w:rPr>
                <w:rFonts w:ascii="Times New Roman" w:hAnsi="Times New Roman" w:cs="Times New Roman"/>
                <w:spacing w:val="-4"/>
                <w:szCs w:val="22"/>
              </w:rPr>
              <w:t>Доля участия местного бюджета, %</w:t>
            </w:r>
          </w:p>
        </w:tc>
        <w:tc>
          <w:tcPr>
            <w:tcW w:w="3119" w:type="dxa"/>
            <w:gridSpan w:val="3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Оплачен</w:t>
            </w:r>
            <w:r w:rsidR="002C1D57" w:rsidRPr="00167DFC">
              <w:rPr>
                <w:rFonts w:ascii="Times New Roman" w:hAnsi="Times New Roman" w:cs="Times New Roman"/>
                <w:szCs w:val="22"/>
              </w:rPr>
              <w:t>ы</w:t>
            </w:r>
            <w:r w:rsidRPr="00167DFC">
              <w:rPr>
                <w:rFonts w:ascii="Times New Roman" w:hAnsi="Times New Roman" w:cs="Times New Roman"/>
                <w:szCs w:val="22"/>
              </w:rPr>
              <w:t xml:space="preserve"> выполненные работы (нарастающим итогом на конец отчетного периода)</w:t>
            </w:r>
          </w:p>
        </w:tc>
        <w:tc>
          <w:tcPr>
            <w:tcW w:w="2693" w:type="dxa"/>
            <w:gridSpan w:val="3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Фактически выполнено (нарастающим итогом на конец периода)</w:t>
            </w:r>
          </w:p>
        </w:tc>
        <w:tc>
          <w:tcPr>
            <w:tcW w:w="2126" w:type="dxa"/>
            <w:gridSpan w:val="2"/>
          </w:tcPr>
          <w:p w:rsidR="00AE167D" w:rsidRPr="009D331F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67DFC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167DFC">
              <w:rPr>
                <w:rFonts w:ascii="Times New Roman" w:hAnsi="Times New Roman" w:cs="Times New Roman"/>
              </w:rPr>
              <w:t xml:space="preserve"> ввод объектов</w:t>
            </w:r>
          </w:p>
        </w:tc>
        <w:tc>
          <w:tcPr>
            <w:tcW w:w="1559" w:type="dxa"/>
          </w:tcPr>
          <w:p w:rsidR="00AE167D" w:rsidRPr="009D331F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67DFC">
              <w:rPr>
                <w:rFonts w:ascii="Times New Roman" w:hAnsi="Times New Roman" w:cs="Times New Roman"/>
              </w:rPr>
              <w:t xml:space="preserve">Фактическое значение показателя </w:t>
            </w:r>
            <w:proofErr w:type="spellStart"/>
            <w:proofErr w:type="gramStart"/>
            <w:r w:rsidRPr="00167DFC">
              <w:rPr>
                <w:rFonts w:ascii="Times New Roman" w:hAnsi="Times New Roman" w:cs="Times New Roman"/>
              </w:rPr>
              <w:t>результа-тивности</w:t>
            </w:r>
            <w:proofErr w:type="spellEnd"/>
            <w:proofErr w:type="gramEnd"/>
            <w:r w:rsidRPr="00167D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7DFC">
              <w:rPr>
                <w:rFonts w:ascii="Times New Roman" w:hAnsi="Times New Roman" w:cs="Times New Roman"/>
              </w:rPr>
              <w:t>использо</w:t>
            </w:r>
            <w:r w:rsidR="00134108" w:rsidRPr="00167DFC">
              <w:rPr>
                <w:rFonts w:ascii="Times New Roman" w:hAnsi="Times New Roman" w:cs="Times New Roman"/>
              </w:rPr>
              <w:t>-</w:t>
            </w:r>
            <w:r w:rsidRPr="00167DFC">
              <w:rPr>
                <w:rFonts w:ascii="Times New Roman" w:hAnsi="Times New Roman" w:cs="Times New Roman"/>
              </w:rPr>
              <w:t>вания</w:t>
            </w:r>
            <w:proofErr w:type="spellEnd"/>
            <w:r w:rsidRPr="00167DFC">
              <w:rPr>
                <w:rFonts w:ascii="Times New Roman" w:hAnsi="Times New Roman" w:cs="Times New Roman"/>
              </w:rPr>
              <w:t xml:space="preserve"> субсидии</w:t>
            </w:r>
          </w:p>
        </w:tc>
      </w:tr>
      <w:tr w:rsidR="00AE167D" w:rsidRPr="005573DF" w:rsidTr="00167DFC">
        <w:tc>
          <w:tcPr>
            <w:tcW w:w="1702" w:type="dxa"/>
            <w:vMerge/>
          </w:tcPr>
          <w:p w:rsidR="00AE167D" w:rsidRPr="009D331F" w:rsidRDefault="00AE167D" w:rsidP="005C080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843" w:type="dxa"/>
            <w:gridSpan w:val="2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992" w:type="dxa"/>
            <w:vMerge/>
          </w:tcPr>
          <w:p w:rsidR="00AE167D" w:rsidRPr="009D331F" w:rsidRDefault="00AE167D" w:rsidP="005C080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268" w:type="dxa"/>
            <w:gridSpan w:val="2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843" w:type="dxa"/>
            <w:gridSpan w:val="2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2126" w:type="dxa"/>
            <w:gridSpan w:val="2"/>
          </w:tcPr>
          <w:p w:rsidR="00AE167D" w:rsidRPr="009D331F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67DFC">
              <w:rPr>
                <w:rFonts w:ascii="Times New Roman" w:hAnsi="Times New Roman" w:cs="Times New Roman"/>
              </w:rPr>
              <w:t xml:space="preserve">мощность </w:t>
            </w:r>
          </w:p>
        </w:tc>
        <w:tc>
          <w:tcPr>
            <w:tcW w:w="1559" w:type="dxa"/>
            <w:vMerge w:val="restart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 xml:space="preserve">протяженность </w:t>
            </w:r>
            <w:proofErr w:type="spellStart"/>
            <w:proofErr w:type="gramStart"/>
            <w:r w:rsidRPr="00C80D0C">
              <w:rPr>
                <w:rFonts w:ascii="Times New Roman" w:hAnsi="Times New Roman" w:cs="Times New Roman"/>
                <w:szCs w:val="22"/>
              </w:rPr>
              <w:t>отремон</w:t>
            </w:r>
            <w:proofErr w:type="spellEnd"/>
            <w:r w:rsidRPr="00C80D0C">
              <w:rPr>
                <w:rFonts w:ascii="Times New Roman" w:hAnsi="Times New Roman" w:cs="Times New Roman"/>
                <w:szCs w:val="22"/>
              </w:rPr>
              <w:t>-тированных</w:t>
            </w:r>
            <w:proofErr w:type="gramEnd"/>
            <w:r w:rsidRPr="00C80D0C">
              <w:rPr>
                <w:rFonts w:ascii="Times New Roman" w:hAnsi="Times New Roman" w:cs="Times New Roman"/>
                <w:szCs w:val="22"/>
              </w:rPr>
              <w:t xml:space="preserve"> дорожных объектов (км/ кв. м)</w:t>
            </w:r>
          </w:p>
        </w:tc>
      </w:tr>
      <w:tr w:rsidR="00AE167D" w:rsidRPr="005573DF" w:rsidTr="00167DFC">
        <w:tc>
          <w:tcPr>
            <w:tcW w:w="1702" w:type="dxa"/>
            <w:vMerge/>
          </w:tcPr>
          <w:p w:rsidR="00AE167D" w:rsidRPr="009D331F" w:rsidRDefault="00AE167D" w:rsidP="005C080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167D" w:rsidRPr="009D331F" w:rsidRDefault="00AE167D" w:rsidP="005C080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167DFC">
              <w:rPr>
                <w:rFonts w:ascii="Times New Roman" w:hAnsi="Times New Roman" w:cs="Times New Roman"/>
                <w:szCs w:val="22"/>
              </w:rPr>
              <w:t>област</w:t>
            </w:r>
            <w:proofErr w:type="spellEnd"/>
            <w:r w:rsidRPr="00167DFC">
              <w:rPr>
                <w:rFonts w:ascii="Times New Roman" w:hAnsi="Times New Roman" w:cs="Times New Roman"/>
                <w:szCs w:val="22"/>
              </w:rPr>
              <w:t>-ной</w:t>
            </w:r>
            <w:proofErr w:type="gramEnd"/>
            <w:r w:rsidRPr="00167DF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67DFC">
              <w:rPr>
                <w:rFonts w:ascii="Times New Roman" w:hAnsi="Times New Roman" w:cs="Times New Roman"/>
                <w:spacing w:val="-4"/>
                <w:szCs w:val="22"/>
              </w:rPr>
              <w:t>бюджет</w:t>
            </w:r>
          </w:p>
        </w:tc>
        <w:tc>
          <w:tcPr>
            <w:tcW w:w="992" w:type="dxa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992" w:type="dxa"/>
            <w:vMerge/>
          </w:tcPr>
          <w:p w:rsidR="00AE167D" w:rsidRPr="009D331F" w:rsidRDefault="00AE167D" w:rsidP="005C080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167D" w:rsidRPr="009D331F" w:rsidRDefault="00AE167D" w:rsidP="005C080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850" w:type="dxa"/>
            <w:vMerge/>
          </w:tcPr>
          <w:p w:rsidR="00AE167D" w:rsidRPr="009D331F" w:rsidRDefault="00AE167D" w:rsidP="005C080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proofErr w:type="spellStart"/>
            <w:proofErr w:type="gramStart"/>
            <w:r w:rsidRPr="00167DFC">
              <w:rPr>
                <w:rFonts w:ascii="Times New Roman" w:hAnsi="Times New Roman" w:cs="Times New Roman"/>
                <w:spacing w:val="-4"/>
                <w:szCs w:val="22"/>
              </w:rPr>
              <w:t>област</w:t>
            </w:r>
            <w:proofErr w:type="spellEnd"/>
            <w:r w:rsidRPr="00167DFC">
              <w:rPr>
                <w:rFonts w:ascii="Times New Roman" w:hAnsi="Times New Roman" w:cs="Times New Roman"/>
                <w:spacing w:val="-4"/>
                <w:szCs w:val="22"/>
              </w:rPr>
              <w:t>-ной</w:t>
            </w:r>
            <w:proofErr w:type="gramEnd"/>
            <w:r w:rsidRPr="00167DFC">
              <w:rPr>
                <w:rFonts w:ascii="Times New Roman" w:hAnsi="Times New Roman" w:cs="Times New Roman"/>
                <w:spacing w:val="-4"/>
                <w:szCs w:val="22"/>
              </w:rPr>
              <w:t xml:space="preserve"> бюджет</w:t>
            </w:r>
          </w:p>
        </w:tc>
        <w:tc>
          <w:tcPr>
            <w:tcW w:w="992" w:type="dxa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7DFC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992" w:type="dxa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7DFC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</w:tcPr>
          <w:p w:rsidR="00AE167D" w:rsidRPr="00167DF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7DFC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559" w:type="dxa"/>
            <w:vMerge/>
          </w:tcPr>
          <w:p w:rsidR="00AE167D" w:rsidRPr="009D331F" w:rsidRDefault="00AE167D" w:rsidP="005C0801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AE167D" w:rsidRPr="009D1AF3" w:rsidRDefault="00AE167D" w:rsidP="00AE167D">
      <w:pPr>
        <w:rPr>
          <w:sz w:val="2"/>
          <w:szCs w:val="2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851"/>
        <w:gridCol w:w="992"/>
        <w:gridCol w:w="992"/>
        <w:gridCol w:w="851"/>
        <w:gridCol w:w="1134"/>
        <w:gridCol w:w="1134"/>
        <w:gridCol w:w="850"/>
        <w:gridCol w:w="851"/>
        <w:gridCol w:w="992"/>
        <w:gridCol w:w="992"/>
        <w:gridCol w:w="1134"/>
        <w:gridCol w:w="1559"/>
      </w:tblGrid>
      <w:tr w:rsidR="00AE167D" w:rsidRPr="005573DF" w:rsidTr="00C80D0C">
        <w:trPr>
          <w:tblHeader/>
        </w:trPr>
        <w:tc>
          <w:tcPr>
            <w:tcW w:w="1702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559" w:type="dxa"/>
          </w:tcPr>
          <w:p w:rsidR="00AE167D" w:rsidRPr="00C80D0C" w:rsidRDefault="00AE167D" w:rsidP="005C08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AE167D" w:rsidRPr="005573DF" w:rsidTr="00C80D0C">
        <w:tc>
          <w:tcPr>
            <w:tcW w:w="1702" w:type="dxa"/>
          </w:tcPr>
          <w:p w:rsidR="002C1D57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Всего по капитальному ремонту и ремонту дорожных объектов</w:t>
            </w:r>
          </w:p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80D0C">
              <w:rPr>
                <w:rFonts w:ascii="Times New Roman" w:hAnsi="Times New Roman" w:cs="Times New Roman"/>
                <w:szCs w:val="22"/>
              </w:rPr>
              <w:t>в том числе по объектам:</w:t>
            </w: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167D" w:rsidRPr="005573DF" w:rsidTr="00C80D0C">
        <w:trPr>
          <w:trHeight w:val="362"/>
        </w:trPr>
        <w:tc>
          <w:tcPr>
            <w:tcW w:w="170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167D" w:rsidRPr="005573DF" w:rsidTr="00C80D0C">
        <w:tc>
          <w:tcPr>
            <w:tcW w:w="170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AE167D" w:rsidRPr="00C80D0C" w:rsidRDefault="00AE167D" w:rsidP="005C08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E167D" w:rsidRPr="004E5119" w:rsidRDefault="00AE167D" w:rsidP="00AE167D">
      <w:pPr>
        <w:pStyle w:val="ConsPlusNormal"/>
        <w:ind w:right="-17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1"/>
        <w:gridCol w:w="852"/>
        <w:gridCol w:w="1215"/>
        <w:gridCol w:w="2130"/>
        <w:gridCol w:w="777"/>
        <w:gridCol w:w="672"/>
        <w:gridCol w:w="756"/>
        <w:gridCol w:w="797"/>
        <w:gridCol w:w="1180"/>
        <w:gridCol w:w="236"/>
        <w:gridCol w:w="379"/>
        <w:gridCol w:w="700"/>
        <w:gridCol w:w="1803"/>
      </w:tblGrid>
      <w:tr w:rsidR="00AE167D" w:rsidRPr="00693057" w:rsidTr="005C0801">
        <w:trPr>
          <w:trHeight w:val="270"/>
        </w:trPr>
        <w:tc>
          <w:tcPr>
            <w:tcW w:w="7465" w:type="dxa"/>
            <w:gridSpan w:val="5"/>
            <w:vAlign w:val="bottom"/>
            <w:hideMark/>
          </w:tcPr>
          <w:p w:rsidR="00AE167D" w:rsidRPr="00693057" w:rsidRDefault="00AE167D" w:rsidP="005C0801">
            <w:pPr>
              <w:rPr>
                <w:rFonts w:cs="Times New Roman"/>
                <w:szCs w:val="28"/>
              </w:rPr>
            </w:pPr>
            <w:r w:rsidRPr="00693057">
              <w:rPr>
                <w:rFonts w:cs="Times New Roman"/>
                <w:szCs w:val="28"/>
              </w:rPr>
              <w:t xml:space="preserve">Руководитель органа местного самоуправления 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cs="Times New Roman"/>
                <w:szCs w:val="28"/>
              </w:rPr>
            </w:pPr>
            <w:r w:rsidRPr="00693057">
              <w:rPr>
                <w:rFonts w:cs="Times New Roman"/>
                <w:szCs w:val="28"/>
              </w:rPr>
              <w:t> </w:t>
            </w:r>
          </w:p>
        </w:tc>
        <w:tc>
          <w:tcPr>
            <w:tcW w:w="756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97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</w:tr>
      <w:tr w:rsidR="00AE167D" w:rsidRPr="00693057" w:rsidTr="005C0801">
        <w:trPr>
          <w:trHeight w:val="255"/>
        </w:trPr>
        <w:tc>
          <w:tcPr>
            <w:tcW w:w="2567" w:type="dxa"/>
            <w:noWrap/>
            <w:vAlign w:val="bottom"/>
            <w:hideMark/>
          </w:tcPr>
          <w:p w:rsidR="00AE167D" w:rsidRDefault="00AE167D" w:rsidP="005C0801">
            <w:pPr>
              <w:rPr>
                <w:rFonts w:eastAsiaTheme="minorHAnsi" w:cs="Times New Roman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AE167D" w:rsidRDefault="00AE167D" w:rsidP="005C0801">
            <w:pPr>
              <w:rPr>
                <w:rFonts w:eastAsiaTheme="minorHAnsi" w:cs="Times New Roman"/>
              </w:rPr>
            </w:pPr>
          </w:p>
        </w:tc>
        <w:tc>
          <w:tcPr>
            <w:tcW w:w="2067" w:type="dxa"/>
            <w:gridSpan w:val="2"/>
            <w:noWrap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130" w:type="dxa"/>
            <w:noWrap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3002" w:type="dxa"/>
            <w:gridSpan w:val="4"/>
            <w:noWrap/>
            <w:hideMark/>
          </w:tcPr>
          <w:p w:rsidR="00AE167D" w:rsidRPr="00693057" w:rsidRDefault="00AE167D" w:rsidP="005C0801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693057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1180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882" w:type="dxa"/>
            <w:gridSpan w:val="3"/>
            <w:noWrap/>
            <w:hideMark/>
          </w:tcPr>
          <w:p w:rsidR="00AE167D" w:rsidRPr="00693057" w:rsidRDefault="00AE167D" w:rsidP="005C080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93057">
              <w:rPr>
                <w:rFonts w:cs="Times New Roman"/>
                <w:sz w:val="24"/>
                <w:szCs w:val="24"/>
              </w:rPr>
              <w:t>(расшифровка подписи)</w:t>
            </w:r>
          </w:p>
        </w:tc>
      </w:tr>
      <w:tr w:rsidR="00AE167D" w:rsidRPr="00693057" w:rsidTr="005C0801">
        <w:trPr>
          <w:trHeight w:val="255"/>
        </w:trPr>
        <w:tc>
          <w:tcPr>
            <w:tcW w:w="2567" w:type="dxa"/>
            <w:vAlign w:val="bottom"/>
            <w:hideMark/>
          </w:tcPr>
          <w:p w:rsidR="00AE167D" w:rsidRPr="00693057" w:rsidRDefault="00AE167D" w:rsidP="005C0801">
            <w:pPr>
              <w:rPr>
                <w:rFonts w:cs="Times New Roman"/>
                <w:szCs w:val="28"/>
              </w:rPr>
            </w:pPr>
            <w:r w:rsidRPr="00693057">
              <w:rPr>
                <w:rFonts w:cs="Times New Roman"/>
                <w:szCs w:val="28"/>
              </w:rPr>
              <w:t>Исполнитель</w:t>
            </w:r>
          </w:p>
        </w:tc>
        <w:tc>
          <w:tcPr>
            <w:tcW w:w="701" w:type="dxa"/>
            <w:vAlign w:val="bottom"/>
            <w:hideMark/>
          </w:tcPr>
          <w:p w:rsidR="00AE167D" w:rsidRPr="00693057" w:rsidRDefault="00AE167D" w:rsidP="005C0801">
            <w:pPr>
              <w:rPr>
                <w:rFonts w:cs="Times New Roman"/>
                <w:szCs w:val="28"/>
              </w:rPr>
            </w:pPr>
            <w:r w:rsidRPr="00693057">
              <w:rPr>
                <w:rFonts w:cs="Times New Roman"/>
                <w:szCs w:val="28"/>
              </w:rPr>
              <w:t> </w:t>
            </w:r>
          </w:p>
        </w:tc>
        <w:tc>
          <w:tcPr>
            <w:tcW w:w="852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cs="Times New Roman"/>
                <w:szCs w:val="28"/>
              </w:rPr>
            </w:pPr>
            <w:r w:rsidRPr="00693057">
              <w:rPr>
                <w:rFonts w:cs="Times New Roman"/>
                <w:szCs w:val="28"/>
              </w:rPr>
              <w:t> </w:t>
            </w:r>
          </w:p>
        </w:tc>
        <w:tc>
          <w:tcPr>
            <w:tcW w:w="1215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130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cs="Times New Roman"/>
                <w:szCs w:val="28"/>
              </w:rPr>
            </w:pPr>
            <w:r w:rsidRPr="00693057">
              <w:rPr>
                <w:rFonts w:cs="Times New Roman"/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733" w:type="dxa"/>
            <w:gridSpan w:val="3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</w:tr>
      <w:tr w:rsidR="00AE167D" w:rsidRPr="00693057" w:rsidTr="005C0801">
        <w:trPr>
          <w:trHeight w:val="255"/>
        </w:trPr>
        <w:tc>
          <w:tcPr>
            <w:tcW w:w="2567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067" w:type="dxa"/>
            <w:gridSpan w:val="2"/>
            <w:noWrap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130" w:type="dxa"/>
            <w:noWrap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3002" w:type="dxa"/>
            <w:gridSpan w:val="4"/>
            <w:noWrap/>
            <w:hideMark/>
          </w:tcPr>
          <w:p w:rsidR="00AE167D" w:rsidRPr="00693057" w:rsidRDefault="00AE167D" w:rsidP="005C0801">
            <w:pPr>
              <w:ind w:hanging="45"/>
              <w:rPr>
                <w:rFonts w:cs="Times New Roman"/>
                <w:sz w:val="24"/>
                <w:szCs w:val="24"/>
              </w:rPr>
            </w:pPr>
            <w:r w:rsidRPr="00693057">
              <w:rPr>
                <w:rFonts w:cs="Times New Roman"/>
                <w:sz w:val="24"/>
                <w:szCs w:val="24"/>
              </w:rPr>
              <w:t xml:space="preserve">  (подпись)</w:t>
            </w:r>
          </w:p>
        </w:tc>
        <w:tc>
          <w:tcPr>
            <w:tcW w:w="1180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882" w:type="dxa"/>
            <w:gridSpan w:val="3"/>
            <w:noWrap/>
            <w:vAlign w:val="bottom"/>
            <w:hideMark/>
          </w:tcPr>
          <w:p w:rsidR="00AE167D" w:rsidRPr="00693057" w:rsidRDefault="00AE167D" w:rsidP="005C080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93057">
              <w:rPr>
                <w:rFonts w:cs="Times New Roman"/>
                <w:sz w:val="24"/>
                <w:szCs w:val="24"/>
              </w:rPr>
              <w:t xml:space="preserve">   (расшифровка подписи)</w:t>
            </w:r>
          </w:p>
        </w:tc>
      </w:tr>
      <w:tr w:rsidR="00AE167D" w:rsidRPr="00693057" w:rsidTr="005C0801">
        <w:trPr>
          <w:trHeight w:val="255"/>
        </w:trPr>
        <w:tc>
          <w:tcPr>
            <w:tcW w:w="4120" w:type="dxa"/>
            <w:gridSpan w:val="3"/>
            <w:noWrap/>
            <w:vAlign w:val="bottom"/>
            <w:hideMark/>
          </w:tcPr>
          <w:p w:rsidR="00AE167D" w:rsidRPr="00693057" w:rsidRDefault="00AE167D" w:rsidP="005C0801">
            <w:pPr>
              <w:ind w:firstLine="0"/>
              <w:rPr>
                <w:rFonts w:cs="Times New Roman"/>
                <w:szCs w:val="28"/>
              </w:rPr>
            </w:pPr>
            <w:r w:rsidRPr="00693057">
              <w:rPr>
                <w:rFonts w:cs="Times New Roman"/>
                <w:szCs w:val="28"/>
              </w:rPr>
              <w:t xml:space="preserve">«___» _____________ 20___ г.                  </w:t>
            </w:r>
          </w:p>
        </w:tc>
        <w:tc>
          <w:tcPr>
            <w:tcW w:w="1215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130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77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672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56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97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379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  <w:tc>
          <w:tcPr>
            <w:tcW w:w="1803" w:type="dxa"/>
            <w:noWrap/>
            <w:vAlign w:val="bottom"/>
            <w:hideMark/>
          </w:tcPr>
          <w:p w:rsidR="00AE167D" w:rsidRPr="00693057" w:rsidRDefault="00AE167D" w:rsidP="005C0801">
            <w:pPr>
              <w:rPr>
                <w:rFonts w:eastAsiaTheme="minorHAnsi" w:cs="Times New Roman"/>
                <w:szCs w:val="28"/>
              </w:rPr>
            </w:pPr>
          </w:p>
        </w:tc>
      </w:tr>
    </w:tbl>
    <w:p w:rsidR="00AE167D" w:rsidRDefault="00AE167D" w:rsidP="00AE167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AE167D" w:rsidSect="005D6F78">
          <w:headerReference w:type="first" r:id="rId31"/>
          <w:pgSz w:w="16840" w:h="11907" w:orient="landscape"/>
          <w:pgMar w:top="1985" w:right="1134" w:bottom="567" w:left="1134" w:header="709" w:footer="0" w:gutter="0"/>
          <w:pgNumType w:start="26"/>
          <w:cols w:space="720"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AE167D" w:rsidTr="005C0801">
        <w:tc>
          <w:tcPr>
            <w:tcW w:w="5353" w:type="dxa"/>
          </w:tcPr>
          <w:p w:rsidR="00AE167D" w:rsidRDefault="00AE167D" w:rsidP="005C08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AE167D" w:rsidRPr="00F252F0" w:rsidRDefault="00AE167D" w:rsidP="005C0801">
            <w:pPr>
              <w:pStyle w:val="ConsPlusNormal"/>
              <w:ind w:left="1168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AE167D" w:rsidRDefault="00AE167D" w:rsidP="005C0801">
            <w:pPr>
              <w:pStyle w:val="ConsPlusNormal"/>
              <w:ind w:left="1168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44" w:history="1">
              <w:r w:rsidRPr="00F252F0">
                <w:rPr>
                  <w:rFonts w:ascii="Times New Roman" w:hAnsi="Times New Roman" w:cs="Times New Roman"/>
                  <w:sz w:val="28"/>
                  <w:szCs w:val="28"/>
                </w:rPr>
                <w:t>Методике</w:t>
              </w:r>
            </w:hyperlink>
          </w:p>
        </w:tc>
      </w:tr>
    </w:tbl>
    <w:p w:rsidR="00AE167D" w:rsidRPr="00F252F0" w:rsidRDefault="00AE167D" w:rsidP="00AE16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P591"/>
      <w:bookmarkEnd w:id="16"/>
    </w:p>
    <w:p w:rsidR="00AE167D" w:rsidRPr="00134696" w:rsidRDefault="00AE167D" w:rsidP="00AE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69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E167D" w:rsidRPr="00134696" w:rsidRDefault="00AE167D" w:rsidP="00AE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696">
        <w:rPr>
          <w:rFonts w:ascii="Times New Roman" w:hAnsi="Times New Roman" w:cs="Times New Roman"/>
          <w:b/>
          <w:sz w:val="28"/>
          <w:szCs w:val="28"/>
        </w:rPr>
        <w:t>определения эффективности использования субсидии</w:t>
      </w:r>
    </w:p>
    <w:p w:rsidR="00AE167D" w:rsidRDefault="00AE167D" w:rsidP="00AE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CFA">
        <w:rPr>
          <w:rFonts w:ascii="Times New Roman" w:hAnsi="Times New Roman" w:cs="Times New Roman"/>
          <w:b/>
          <w:sz w:val="28"/>
          <w:szCs w:val="28"/>
        </w:rPr>
        <w:t xml:space="preserve">на капитальный ремонт и ремонт дорожных объектов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собственности</w:t>
      </w:r>
    </w:p>
    <w:p w:rsidR="00134108" w:rsidRPr="00F252F0" w:rsidRDefault="00134108" w:rsidP="00AE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Pr="007B5558">
        <w:rPr>
          <w:rFonts w:ascii="Times New Roman" w:hAnsi="Times New Roman" w:cs="Times New Roman"/>
          <w:sz w:val="28"/>
          <w:szCs w:val="28"/>
        </w:rPr>
        <w:t>субсидии на капитальный ремонт и ремонт дорожных объектов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субсидия) осуществляется департаментом транспорта Ярославской области и органом местного самоуправления соответствующего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области путем определения степени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достижения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ожидаем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52F0">
        <w:rPr>
          <w:rFonts w:ascii="Times New Roman" w:hAnsi="Times New Roman" w:cs="Times New Roman"/>
          <w:sz w:val="28"/>
          <w:szCs w:val="28"/>
        </w:rPr>
        <w:t>, а также путем сравнения текущ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плановым значени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2F0">
        <w:rPr>
          <w:rFonts w:ascii="Times New Roman" w:hAnsi="Times New Roman" w:cs="Times New Roman"/>
          <w:sz w:val="28"/>
          <w:szCs w:val="28"/>
        </w:rPr>
        <w:t>м.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Комплексный показатель эффективности использования субсидии с учетом финансирования оценивается путем соотнесения степени достижения </w:t>
      </w:r>
      <w:r w:rsidR="00755009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F252F0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 уровнем их финансирования с начала реализации меро</w:t>
      </w:r>
      <w:r>
        <w:rPr>
          <w:rFonts w:ascii="Times New Roman" w:hAnsi="Times New Roman" w:cs="Times New Roman"/>
          <w:sz w:val="28"/>
          <w:szCs w:val="28"/>
        </w:rPr>
        <w:t>приятий по капитальному ремонту 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ремонту </w:t>
      </w:r>
      <w:r>
        <w:rPr>
          <w:rFonts w:ascii="Times New Roman" w:hAnsi="Times New Roman" w:cs="Times New Roman"/>
          <w:sz w:val="28"/>
          <w:szCs w:val="28"/>
        </w:rPr>
        <w:t>дорожных объектов, финансирование которых осуществляется с привлечением субсидии</w:t>
      </w:r>
      <w:r w:rsidRPr="00F252F0">
        <w:rPr>
          <w:rFonts w:ascii="Times New Roman" w:hAnsi="Times New Roman" w:cs="Times New Roman"/>
          <w:sz w:val="28"/>
          <w:szCs w:val="28"/>
        </w:rPr>
        <w:t>. Комплексный показатель эффективности использования субсидии (</w:t>
      </w:r>
      <w:proofErr w:type="spellStart"/>
      <w:proofErr w:type="gramStart"/>
      <w:r w:rsidRPr="00F252F0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>.) рассчитывается по формуле:</w:t>
      </w:r>
    </w:p>
    <w:p w:rsidR="00AE167D" w:rsidRPr="00F252F0" w:rsidRDefault="00AE167D" w:rsidP="00AE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jc w:val="center"/>
        <w:rPr>
          <w:rFonts w:ascii="Times New Roman" w:hAnsi="Times New Roman" w:cs="Times New Roman"/>
          <w:sz w:val="28"/>
          <w:szCs w:val="28"/>
          <w:oMath/>
        </w:rPr>
      </w:pPr>
      <w:proofErr w:type="spellStart"/>
      <m:oMath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>R</m:t>
        </m:r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комп</m:t>
        </m:r>
        <w:proofErr w:type="spellEnd"/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.</m:t>
        </m:r>
        <m:r>
          <m:rPr>
            <m:nor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>=</m:t>
        </m:r>
        <m:r>
          <m:rPr>
            <m:nor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naryPr>
              <m:sub/>
              <m:sup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R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i</m:t>
                </m:r>
              </m:e>
            </m:nary>
          </m:num>
          <m:den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F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тек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./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F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план.</m:t>
            </m:r>
          </m:den>
        </m:f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 xml:space="preserve"> ×</m:t>
        </m:r>
        <m:r>
          <m:rPr>
            <m:nor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>100 %</m:t>
        </m:r>
      </m:oMath>
      <w:r>
        <w:rPr>
          <w:rFonts w:ascii="Times New Roman" w:hAnsi="Times New Roman" w:cs="Times New Roman"/>
          <w:sz w:val="28"/>
          <w:szCs w:val="28"/>
        </w:rPr>
        <w:t>,</w:t>
      </w:r>
    </w:p>
    <w:p w:rsidR="00AE167D" w:rsidRPr="00F252F0" w:rsidRDefault="00AE167D" w:rsidP="00AE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Pr="00F252F0" w:rsidRDefault="00AE167D" w:rsidP="00AE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где: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результативность мероприятия;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F тек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умма предоставленной субсидии на отчетную дату;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F план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лановая сумма предоставления субсидии.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Результативность использования субсидии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252F0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1345565" cy="431165"/>
            <wp:effectExtent l="19050" t="0" r="0" b="0"/>
            <wp:docPr id="7" name="Рисунок 7" descr="base_23638_86492_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38_86492_13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7D" w:rsidRDefault="00AE167D" w:rsidP="00AE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где: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весовой коэффициент мероприятия (в сумме по перечню объектов равен 1);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Xi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тек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начение показателя на текущую дату;</w:t>
      </w:r>
    </w:p>
    <w:p w:rsidR="00AE167D" w:rsidRPr="00F252F0" w:rsidRDefault="00AE167D" w:rsidP="00AE16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Xi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план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лановое значение показателя, запланированного к выполнению.</w:t>
      </w:r>
    </w:p>
    <w:p w:rsidR="00AE167D" w:rsidRPr="00134108" w:rsidRDefault="002F7EEB" w:rsidP="00AE167D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F7EEB">
        <w:rPr>
          <w:rFonts w:ascii="Times New Roman" w:hAnsi="Times New Roman" w:cs="Times New Roman"/>
          <w:spacing w:val="-4"/>
          <w:sz w:val="28"/>
          <w:szCs w:val="28"/>
        </w:rPr>
        <w:t xml:space="preserve">При расчете комплексного показателя эффективности использования субсидии используется </w:t>
      </w:r>
      <w:r w:rsidR="002C1D57">
        <w:rPr>
          <w:rFonts w:ascii="Times New Roman" w:hAnsi="Times New Roman" w:cs="Times New Roman"/>
          <w:spacing w:val="-4"/>
          <w:sz w:val="28"/>
          <w:szCs w:val="28"/>
        </w:rPr>
        <w:t xml:space="preserve">значение </w:t>
      </w:r>
      <w:r w:rsidRPr="002F7EEB">
        <w:rPr>
          <w:rFonts w:ascii="Times New Roman" w:hAnsi="Times New Roman" w:cs="Times New Roman"/>
          <w:spacing w:val="-4"/>
          <w:sz w:val="28"/>
          <w:szCs w:val="28"/>
        </w:rPr>
        <w:t>целево</w:t>
      </w:r>
      <w:r w:rsidR="002C1D57">
        <w:rPr>
          <w:rFonts w:ascii="Times New Roman" w:hAnsi="Times New Roman" w:cs="Times New Roman"/>
          <w:spacing w:val="-4"/>
          <w:sz w:val="28"/>
          <w:szCs w:val="28"/>
        </w:rPr>
        <w:t>го</w:t>
      </w:r>
      <w:r w:rsidRPr="002F7EEB">
        <w:rPr>
          <w:rFonts w:ascii="Times New Roman" w:hAnsi="Times New Roman" w:cs="Times New Roman"/>
          <w:spacing w:val="-4"/>
          <w:sz w:val="28"/>
          <w:szCs w:val="28"/>
        </w:rPr>
        <w:t xml:space="preserve"> показател</w:t>
      </w:r>
      <w:r w:rsidR="002C1D57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2F7EEB">
        <w:rPr>
          <w:rFonts w:ascii="Times New Roman" w:hAnsi="Times New Roman" w:cs="Times New Roman"/>
          <w:spacing w:val="-4"/>
          <w:sz w:val="28"/>
          <w:szCs w:val="28"/>
        </w:rPr>
        <w:t xml:space="preserve"> результативности использования субсидии – </w:t>
      </w:r>
      <w:r w:rsidRPr="002F7EEB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протяженность отремонтированных дорожных объектов (</w:t>
      </w:r>
      <w:proofErr w:type="gramStart"/>
      <w:r w:rsidRPr="002F7EEB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км</w:t>
      </w:r>
      <w:proofErr w:type="gramEnd"/>
      <w:r w:rsidRPr="002F7EEB">
        <w:rPr>
          <w:rFonts w:ascii="Times New Roman" w:hAnsi="Times New Roman" w:cs="Times New Roman"/>
          <w:spacing w:val="-4"/>
          <w:sz w:val="28"/>
          <w:szCs w:val="28"/>
          <w:lang w:eastAsia="en-US"/>
        </w:rPr>
        <w:t>/ кв. м).</w:t>
      </w:r>
    </w:p>
    <w:p w:rsidR="00AE167D" w:rsidRPr="007B5558" w:rsidRDefault="00AE167D" w:rsidP="00AE167D">
      <w:pPr>
        <w:ind w:firstLine="708"/>
        <w:jc w:val="both"/>
        <w:rPr>
          <w:rFonts w:cs="Times New Roman"/>
          <w:szCs w:val="28"/>
        </w:rPr>
      </w:pPr>
      <w:r w:rsidRPr="007B5558">
        <w:rPr>
          <w:rFonts w:cs="Times New Roman"/>
          <w:szCs w:val="28"/>
        </w:rPr>
        <w:t xml:space="preserve">При значении комплексного показателя эффективности 90 процентов и более эффективность использования субсидии признается высокой, при значении </w:t>
      </w:r>
      <w:r w:rsidR="0032014B">
        <w:rPr>
          <w:rFonts w:cs="Times New Roman"/>
          <w:szCs w:val="28"/>
        </w:rPr>
        <w:t>ниже</w:t>
      </w:r>
      <w:r w:rsidRPr="007B5558">
        <w:rPr>
          <w:rFonts w:cs="Times New Roman"/>
          <w:szCs w:val="28"/>
        </w:rPr>
        <w:t xml:space="preserve"> 90 процентов – низкой.</w:t>
      </w:r>
    </w:p>
    <w:p w:rsidR="005E5245" w:rsidRPr="00E30EA9" w:rsidRDefault="005E5245" w:rsidP="00E30EA9"/>
    <w:sectPr w:rsidR="005E5245" w:rsidRPr="00E30EA9" w:rsidSect="005D6F78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134" w:right="566" w:bottom="1134" w:left="1985" w:header="709" w:footer="709" w:gutter="0"/>
      <w:pgNumType w:start="2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400" w:rsidRDefault="00147400" w:rsidP="00E30EA9">
      <w:r>
        <w:separator/>
      </w:r>
    </w:p>
  </w:endnote>
  <w:endnote w:type="continuationSeparator" w:id="0">
    <w:p w:rsidR="00147400" w:rsidRDefault="00147400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78" w:rsidRDefault="005D6F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78" w:rsidRDefault="005D6F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78" w:rsidRDefault="005D6F78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08" w:rsidRDefault="00F37208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08" w:rsidRDefault="00F37208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08" w:rsidRDefault="00F372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400" w:rsidRDefault="00147400" w:rsidP="00E30EA9">
      <w:r>
        <w:separator/>
      </w:r>
    </w:p>
  </w:footnote>
  <w:footnote w:type="continuationSeparator" w:id="0">
    <w:p w:rsidR="00147400" w:rsidRDefault="00147400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78" w:rsidRDefault="005D6F78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08" w:rsidRDefault="00F37208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842127"/>
      <w:docPartObj>
        <w:docPartGallery w:val="Page Numbers (Top of Page)"/>
        <w:docPartUnique/>
      </w:docPartObj>
    </w:sdtPr>
    <w:sdtEndPr/>
    <w:sdtContent>
      <w:bookmarkStart w:id="17" w:name="_GoBack" w:displacedByCustomXml="prev"/>
      <w:bookmarkEnd w:id="17" w:displacedByCustomXml="prev"/>
      <w:p w:rsidR="00F37208" w:rsidRDefault="00F37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F7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F37208" w:rsidRPr="00532191" w:rsidRDefault="00F37208" w:rsidP="005C0801">
    <w:pPr>
      <w:pStyle w:val="a3"/>
      <w:jc w:val="center"/>
      <w:rPr>
        <w:rFonts w:cs="Times New Roman"/>
        <w:szCs w:val="28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08" w:rsidRDefault="00F372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392952"/>
    </w:sdtPr>
    <w:sdtEndPr/>
    <w:sdtContent>
      <w:p w:rsidR="00F37208" w:rsidRDefault="00F37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F7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37208" w:rsidRPr="00532191" w:rsidRDefault="00F37208" w:rsidP="005C0801">
    <w:pPr>
      <w:pStyle w:val="a3"/>
      <w:jc w:val="center"/>
      <w:rPr>
        <w:rFonts w:cs="Times New Roman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023462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5D6F78" w:rsidRPr="005D6F78" w:rsidRDefault="005D6F78">
        <w:pPr>
          <w:pStyle w:val="a3"/>
          <w:jc w:val="center"/>
          <w:rPr>
            <w:color w:val="FFFFFF" w:themeColor="background1"/>
          </w:rPr>
        </w:pPr>
        <w:r w:rsidRPr="005D6F78">
          <w:rPr>
            <w:color w:val="FFFFFF" w:themeColor="background1"/>
          </w:rPr>
          <w:fldChar w:fldCharType="begin"/>
        </w:r>
        <w:r w:rsidRPr="005D6F78">
          <w:rPr>
            <w:color w:val="FFFFFF" w:themeColor="background1"/>
          </w:rPr>
          <w:instrText>PAGE   \* MERGEFORMAT</w:instrText>
        </w:r>
        <w:r w:rsidRPr="005D6F78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D6F78">
          <w:rPr>
            <w:color w:val="FFFFFF" w:themeColor="background1"/>
          </w:rPr>
          <w:fldChar w:fldCharType="end"/>
        </w:r>
      </w:p>
    </w:sdtContent>
  </w:sdt>
  <w:p w:rsidR="00F37208" w:rsidRPr="007340AE" w:rsidRDefault="00F37208" w:rsidP="005C0801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08" w:rsidRDefault="00F37208">
    <w:pPr>
      <w:pStyle w:val="a3"/>
      <w:jc w:val="center"/>
    </w:pPr>
  </w:p>
  <w:p w:rsidR="00F37208" w:rsidRPr="007340AE" w:rsidRDefault="00F37208" w:rsidP="005C0801">
    <w:pPr>
      <w:pStyle w:val="a3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914367"/>
    </w:sdtPr>
    <w:sdtEndPr/>
    <w:sdtContent>
      <w:p w:rsidR="00F37208" w:rsidRDefault="00F37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F7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37208" w:rsidRPr="00532191" w:rsidRDefault="00F37208" w:rsidP="005C0801">
    <w:pPr>
      <w:pStyle w:val="a3"/>
      <w:jc w:val="center"/>
      <w:rPr>
        <w:rFonts w:cs="Times New Roman"/>
        <w:szCs w:val="2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08" w:rsidRDefault="00F37208">
    <w:pPr>
      <w:pStyle w:val="a3"/>
      <w:jc w:val="center"/>
    </w:pPr>
  </w:p>
  <w:p w:rsidR="00F37208" w:rsidRPr="007340AE" w:rsidRDefault="00F37208" w:rsidP="005C0801">
    <w:pPr>
      <w:pStyle w:val="a3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3855785"/>
    </w:sdtPr>
    <w:sdtEndPr/>
    <w:sdtContent>
      <w:p w:rsidR="00F37208" w:rsidRDefault="00F37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F78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37208" w:rsidRPr="00532191" w:rsidRDefault="00F37208" w:rsidP="005C0801">
    <w:pPr>
      <w:pStyle w:val="a3"/>
      <w:jc w:val="center"/>
      <w:rPr>
        <w:rFonts w:cs="Times New Roman"/>
        <w:szCs w:val="2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094723"/>
    </w:sdtPr>
    <w:sdtEndPr/>
    <w:sdtContent>
      <w:p w:rsidR="00F37208" w:rsidRDefault="00F37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F7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F37208" w:rsidRPr="00532191" w:rsidRDefault="00F37208" w:rsidP="005C0801">
    <w:pPr>
      <w:pStyle w:val="a3"/>
      <w:jc w:val="center"/>
      <w:rPr>
        <w:rFonts w:cs="Times New Roman"/>
        <w:szCs w:val="28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08" w:rsidRDefault="00F37208">
    <w:pPr>
      <w:pStyle w:val="a3"/>
      <w:jc w:val="center"/>
    </w:pPr>
  </w:p>
  <w:p w:rsidR="00F37208" w:rsidRPr="007340AE" w:rsidRDefault="00F37208" w:rsidP="005C080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24703"/>
    <w:rsid w:val="000307CD"/>
    <w:rsid w:val="00034D0C"/>
    <w:rsid w:val="00045F26"/>
    <w:rsid w:val="00064332"/>
    <w:rsid w:val="0007472E"/>
    <w:rsid w:val="000C7260"/>
    <w:rsid w:val="000D5608"/>
    <w:rsid w:val="000E073D"/>
    <w:rsid w:val="000E18DC"/>
    <w:rsid w:val="000E1973"/>
    <w:rsid w:val="000E2DEB"/>
    <w:rsid w:val="000F0748"/>
    <w:rsid w:val="00101120"/>
    <w:rsid w:val="0011567E"/>
    <w:rsid w:val="00116956"/>
    <w:rsid w:val="00134108"/>
    <w:rsid w:val="00147400"/>
    <w:rsid w:val="00167DFC"/>
    <w:rsid w:val="00183CCF"/>
    <w:rsid w:val="00186961"/>
    <w:rsid w:val="001C78DA"/>
    <w:rsid w:val="001D011D"/>
    <w:rsid w:val="00226B40"/>
    <w:rsid w:val="002306C4"/>
    <w:rsid w:val="00234D2B"/>
    <w:rsid w:val="002612A2"/>
    <w:rsid w:val="002867AF"/>
    <w:rsid w:val="002C1D57"/>
    <w:rsid w:val="002C7196"/>
    <w:rsid w:val="002D1643"/>
    <w:rsid w:val="002F1443"/>
    <w:rsid w:val="002F445E"/>
    <w:rsid w:val="002F7EEB"/>
    <w:rsid w:val="00300C01"/>
    <w:rsid w:val="0032014B"/>
    <w:rsid w:val="00337A28"/>
    <w:rsid w:val="00341C3C"/>
    <w:rsid w:val="0035313E"/>
    <w:rsid w:val="0038047A"/>
    <w:rsid w:val="003872AA"/>
    <w:rsid w:val="003876A1"/>
    <w:rsid w:val="003A2B4E"/>
    <w:rsid w:val="003A2DCC"/>
    <w:rsid w:val="003A7B2D"/>
    <w:rsid w:val="003A7D0D"/>
    <w:rsid w:val="003D1E8D"/>
    <w:rsid w:val="003E056F"/>
    <w:rsid w:val="003E0817"/>
    <w:rsid w:val="003E73DC"/>
    <w:rsid w:val="003F74C6"/>
    <w:rsid w:val="003F7AE0"/>
    <w:rsid w:val="0040656C"/>
    <w:rsid w:val="00425736"/>
    <w:rsid w:val="004306DE"/>
    <w:rsid w:val="00435E70"/>
    <w:rsid w:val="00453918"/>
    <w:rsid w:val="004758AF"/>
    <w:rsid w:val="00476735"/>
    <w:rsid w:val="004777D9"/>
    <w:rsid w:val="004835B8"/>
    <w:rsid w:val="004859E8"/>
    <w:rsid w:val="00491AED"/>
    <w:rsid w:val="004949F9"/>
    <w:rsid w:val="004A4168"/>
    <w:rsid w:val="004A4C7C"/>
    <w:rsid w:val="004C077F"/>
    <w:rsid w:val="004D4D96"/>
    <w:rsid w:val="004D76A6"/>
    <w:rsid w:val="004E450A"/>
    <w:rsid w:val="004F7366"/>
    <w:rsid w:val="00526171"/>
    <w:rsid w:val="00532308"/>
    <w:rsid w:val="00544401"/>
    <w:rsid w:val="00545E4C"/>
    <w:rsid w:val="005564CC"/>
    <w:rsid w:val="005566AD"/>
    <w:rsid w:val="00557CA0"/>
    <w:rsid w:val="00572DAF"/>
    <w:rsid w:val="005947B3"/>
    <w:rsid w:val="005B647D"/>
    <w:rsid w:val="005C0801"/>
    <w:rsid w:val="005D2F5A"/>
    <w:rsid w:val="005D3517"/>
    <w:rsid w:val="005D5522"/>
    <w:rsid w:val="005D6F78"/>
    <w:rsid w:val="005E5245"/>
    <w:rsid w:val="005F1689"/>
    <w:rsid w:val="00611EFD"/>
    <w:rsid w:val="006522A6"/>
    <w:rsid w:val="00661528"/>
    <w:rsid w:val="00670B12"/>
    <w:rsid w:val="00677CB6"/>
    <w:rsid w:val="00696495"/>
    <w:rsid w:val="006B414C"/>
    <w:rsid w:val="006D71CB"/>
    <w:rsid w:val="00704C13"/>
    <w:rsid w:val="00704F2C"/>
    <w:rsid w:val="00705115"/>
    <w:rsid w:val="00707A9F"/>
    <w:rsid w:val="007110ED"/>
    <w:rsid w:val="00726048"/>
    <w:rsid w:val="00726A8E"/>
    <w:rsid w:val="00755009"/>
    <w:rsid w:val="00774077"/>
    <w:rsid w:val="00790EDB"/>
    <w:rsid w:val="007B36B8"/>
    <w:rsid w:val="007B776D"/>
    <w:rsid w:val="007C043B"/>
    <w:rsid w:val="007C0DEF"/>
    <w:rsid w:val="007D2449"/>
    <w:rsid w:val="007D6DB3"/>
    <w:rsid w:val="00831082"/>
    <w:rsid w:val="00851850"/>
    <w:rsid w:val="00855F75"/>
    <w:rsid w:val="00866857"/>
    <w:rsid w:val="00872816"/>
    <w:rsid w:val="008840B8"/>
    <w:rsid w:val="0088567E"/>
    <w:rsid w:val="008A794A"/>
    <w:rsid w:val="008B294F"/>
    <w:rsid w:val="008C0D5B"/>
    <w:rsid w:val="008C1083"/>
    <w:rsid w:val="008E0200"/>
    <w:rsid w:val="009001A2"/>
    <w:rsid w:val="009078A5"/>
    <w:rsid w:val="00910659"/>
    <w:rsid w:val="0091121B"/>
    <w:rsid w:val="0091669F"/>
    <w:rsid w:val="00917854"/>
    <w:rsid w:val="00945E6A"/>
    <w:rsid w:val="00963D31"/>
    <w:rsid w:val="009768A2"/>
    <w:rsid w:val="0098155C"/>
    <w:rsid w:val="009A6993"/>
    <w:rsid w:val="009C128A"/>
    <w:rsid w:val="009E1EE8"/>
    <w:rsid w:val="009E2A38"/>
    <w:rsid w:val="009F5816"/>
    <w:rsid w:val="00A33FBC"/>
    <w:rsid w:val="00A341EE"/>
    <w:rsid w:val="00A417AD"/>
    <w:rsid w:val="00A54FD6"/>
    <w:rsid w:val="00A628ED"/>
    <w:rsid w:val="00A649E6"/>
    <w:rsid w:val="00A64C68"/>
    <w:rsid w:val="00AA1FB1"/>
    <w:rsid w:val="00AB1A3B"/>
    <w:rsid w:val="00AC0CAC"/>
    <w:rsid w:val="00AD089D"/>
    <w:rsid w:val="00AD6E66"/>
    <w:rsid w:val="00AE167D"/>
    <w:rsid w:val="00AE3646"/>
    <w:rsid w:val="00AE5D81"/>
    <w:rsid w:val="00AF4BAD"/>
    <w:rsid w:val="00B1230A"/>
    <w:rsid w:val="00B40A7D"/>
    <w:rsid w:val="00B53FB2"/>
    <w:rsid w:val="00BA3E3F"/>
    <w:rsid w:val="00BA48D8"/>
    <w:rsid w:val="00BB1812"/>
    <w:rsid w:val="00BB4108"/>
    <w:rsid w:val="00BC11EA"/>
    <w:rsid w:val="00BC35B7"/>
    <w:rsid w:val="00BD1C97"/>
    <w:rsid w:val="00BE2F98"/>
    <w:rsid w:val="00BE74BE"/>
    <w:rsid w:val="00BF038A"/>
    <w:rsid w:val="00BF26C7"/>
    <w:rsid w:val="00BF2782"/>
    <w:rsid w:val="00C33390"/>
    <w:rsid w:val="00C457ED"/>
    <w:rsid w:val="00C65185"/>
    <w:rsid w:val="00C80D0C"/>
    <w:rsid w:val="00C909D4"/>
    <w:rsid w:val="00CF4021"/>
    <w:rsid w:val="00CF7D48"/>
    <w:rsid w:val="00D00EFB"/>
    <w:rsid w:val="00D02A98"/>
    <w:rsid w:val="00D2182C"/>
    <w:rsid w:val="00D66DF3"/>
    <w:rsid w:val="00D72C55"/>
    <w:rsid w:val="00D9380E"/>
    <w:rsid w:val="00D97C1D"/>
    <w:rsid w:val="00DA1580"/>
    <w:rsid w:val="00DB4F80"/>
    <w:rsid w:val="00DE4E79"/>
    <w:rsid w:val="00DE71B2"/>
    <w:rsid w:val="00DF5BC3"/>
    <w:rsid w:val="00E013E1"/>
    <w:rsid w:val="00E01F2F"/>
    <w:rsid w:val="00E10F69"/>
    <w:rsid w:val="00E1407E"/>
    <w:rsid w:val="00E17B3B"/>
    <w:rsid w:val="00E23524"/>
    <w:rsid w:val="00E30EA9"/>
    <w:rsid w:val="00E32CDA"/>
    <w:rsid w:val="00E75D6D"/>
    <w:rsid w:val="00E852EB"/>
    <w:rsid w:val="00EE30F7"/>
    <w:rsid w:val="00EE563A"/>
    <w:rsid w:val="00EF0792"/>
    <w:rsid w:val="00F0767A"/>
    <w:rsid w:val="00F07D23"/>
    <w:rsid w:val="00F161B9"/>
    <w:rsid w:val="00F37208"/>
    <w:rsid w:val="00F40910"/>
    <w:rsid w:val="00F411B4"/>
    <w:rsid w:val="00F41F32"/>
    <w:rsid w:val="00F47371"/>
    <w:rsid w:val="00F639C1"/>
    <w:rsid w:val="00F648EB"/>
    <w:rsid w:val="00FC7994"/>
    <w:rsid w:val="00FC7AC1"/>
    <w:rsid w:val="00FD0DBC"/>
    <w:rsid w:val="00FD3FE9"/>
    <w:rsid w:val="00FE03EC"/>
    <w:rsid w:val="00FE5EFC"/>
    <w:rsid w:val="00FF71F4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Title">
    <w:name w:val="ConsPlusTitle"/>
    <w:rsid w:val="00AE16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E16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AE16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AE16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E167D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AE16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E16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AE1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nhideWhenUsed/>
    <w:rsid w:val="00AE167D"/>
    <w:pPr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AE16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AE167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E167D"/>
    <w:rPr>
      <w:rFonts w:ascii="Times New Roman" w:eastAsia="Times New Roman" w:hAnsi="Times New Roman" w:cs="Calibri"/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E167D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E167D"/>
    <w:rPr>
      <w:b/>
      <w:bCs/>
    </w:rPr>
  </w:style>
  <w:style w:type="character" w:customStyle="1" w:styleId="1">
    <w:name w:val="Тема примечания Знак1"/>
    <w:basedOn w:val="ae"/>
    <w:uiPriority w:val="99"/>
    <w:semiHidden/>
    <w:rsid w:val="00AE167D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Nonformat">
    <w:name w:val="ConsNonformat"/>
    <w:uiPriority w:val="99"/>
    <w:rsid w:val="00AE167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E167D"/>
    <w:pPr>
      <w:spacing w:after="120" w:line="276" w:lineRule="auto"/>
      <w:ind w:left="283" w:firstLine="0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167D"/>
    <w:rPr>
      <w:rFonts w:eastAsiaTheme="minorEastAsi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4758A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Title">
    <w:name w:val="ConsPlusTitle"/>
    <w:rsid w:val="00AE16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E16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AE16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AE16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E167D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AE16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E16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AE1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nhideWhenUsed/>
    <w:rsid w:val="00AE167D"/>
    <w:pPr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AE16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AE167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E167D"/>
    <w:rPr>
      <w:rFonts w:ascii="Times New Roman" w:eastAsia="Times New Roman" w:hAnsi="Times New Roman" w:cs="Calibri"/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E167D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E167D"/>
    <w:rPr>
      <w:b/>
      <w:bCs/>
    </w:rPr>
  </w:style>
  <w:style w:type="character" w:customStyle="1" w:styleId="1">
    <w:name w:val="Тема примечания Знак1"/>
    <w:basedOn w:val="ae"/>
    <w:uiPriority w:val="99"/>
    <w:semiHidden/>
    <w:rsid w:val="00AE167D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Nonformat">
    <w:name w:val="ConsNonformat"/>
    <w:uiPriority w:val="99"/>
    <w:rsid w:val="00AE167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E167D"/>
    <w:pPr>
      <w:spacing w:after="120" w:line="276" w:lineRule="auto"/>
      <w:ind w:left="283" w:firstLine="0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167D"/>
    <w:rPr>
      <w:rFonts w:eastAsiaTheme="minorEastAsi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4758A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84B3FE470DF1F7A045C52FA742FC1472E8E3508E958C5845697AB1C2214E45CED9FFB4C6B1837Av9tEH" TargetMode="External"/><Relationship Id="rId18" Type="http://schemas.openxmlformats.org/officeDocument/2006/relationships/header" Target="header3.xml"/><Relationship Id="rId26" Type="http://schemas.openxmlformats.org/officeDocument/2006/relationships/hyperlink" Target="consultantplus://offline/ref=84B3FE470DF1F7A045C531AA54904A77ECEE0D839E820D1C3D7CE69D7148108E99F9E185F58C7E9A558F81v2tCH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84B3FE470DF1F7A045C52FA742FC1472E8E3508E958C5845697AB1C2214E45CED9FFB4C6B18079v9t2H" TargetMode="External"/><Relationship Id="rId34" Type="http://schemas.openxmlformats.org/officeDocument/2006/relationships/header" Target="header11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84B3FE470DF1F7A045C52FA742FC1472E8E3508E958C5845697AB1C2214E45CED9FFB4C6B18079v9t2H" TargetMode="External"/><Relationship Id="rId17" Type="http://schemas.openxmlformats.org/officeDocument/2006/relationships/footer" Target="footer2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consultantplus://offline/ref=84B3FE470DF1F7A045C531AA54904A77ECEE0D839E820D1C3D7CE69D7148108E99F9E185F58C7E9A558F81v2tCH" TargetMode="Externa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5.xml"/><Relationship Id="rId32" Type="http://schemas.openxmlformats.org/officeDocument/2006/relationships/image" Target="media/image1.wmf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28" Type="http://schemas.openxmlformats.org/officeDocument/2006/relationships/hyperlink" Target="consultantplus://offline/ref=84B3FE470DF1F7A045C52FA742FC1472E8E3508E958C5845697AB1C2214E45CED9FFB4C6B1837Av9tEH" TargetMode="External"/><Relationship Id="rId36" Type="http://schemas.openxmlformats.org/officeDocument/2006/relationships/footer" Target="footer5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31" Type="http://schemas.openxmlformats.org/officeDocument/2006/relationships/header" Target="header9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84B3FE470DF1F7A045C52FA742FC1472E8E3508E958C5845697AB1C2214E45CED9FFB4C6B1837Av9tEH" TargetMode="External"/><Relationship Id="rId27" Type="http://schemas.openxmlformats.org/officeDocument/2006/relationships/hyperlink" Target="consultantplus://offline/ref=84B3FE470DF1F7A045C52FA742FC1472E8E3508E958C5845697AB1C2214E45CED9FFB4C6B18079v9t2H" TargetMode="External"/><Relationship Id="rId30" Type="http://schemas.openxmlformats.org/officeDocument/2006/relationships/header" Target="header8.xml"/><Relationship Id="rId35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3C83E8775C1FE4D850E742665CD2B33" ma:contentTypeVersion="6" ma:contentTypeDescription="Создание документа." ma:contentTypeScope="" ma:versionID="3304dcf6e02d8319233a3c214aa5b661">
  <xsd:schema xmlns:xsd="http://www.w3.org/2001/XMLSchema" xmlns:xs="http://www.w3.org/2001/XMLSchema" xmlns:p="http://schemas.microsoft.com/office/2006/metadata/properties" xmlns:ns2="f07adec3-9edc-4ba9-a947-c557adee0635" xmlns:ns3="e0e05f54-cbf1-4c6c-9b4a-ded4f332edc5" xmlns:ns4="e4854f2f-6b2b-4dc6-af35-9c47993748e1" targetNamespace="http://schemas.microsoft.com/office/2006/metadata/properties" ma:root="true" ma:fieldsID="b8b3d895169cf1e95699b652c35fb9bf" ns2:_="" ns3:_="" ns4:_="">
    <xsd:import namespace="f07adec3-9edc-4ba9-a947-c557adee0635"/>
    <xsd:import namespace="e0e05f54-cbf1-4c6c-9b4a-ded4f332edc5"/>
    <xsd:import namespace="e4854f2f-6b2b-4dc6-af35-9c47993748e1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 minOccurs="0"/>
                <xsd:element ref="ns4:_x0413__x043e__x0434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54f2f-6b2b-4dc6-af35-9c47993748e1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69af3fc3-554b-47e6-aad5-5c039015b908}" ma:internalName="docType" ma:readOnly="false" ma:showField="Title" ma:web="7301280c-d109-4db6-800f-1c81276a7fac">
      <xsd:simpleType>
        <xsd:restriction base="dms:Lookup"/>
      </xsd:simpleType>
    </xsd:element>
    <xsd:element name="_x0413__x043e__x0434_" ma:index="11" nillable="true" ma:displayName="Год" ma:default="2018" ma:format="Dropdown" ma:internalName="_x0413__x043e__x0434_">
      <xsd:simpleType>
        <xsd:restriction base="dms:Choice"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Date xmlns="e0e05f54-cbf1-4c6c-9b4a-ded4f332edc5">2018-04-03T21:00:00+00:00</DocDate>
    <Description xmlns="f07adec3-9edc-4ba9-a947-c557adee0635" xsi:nil="true"/>
    <_x0413__x043e__x0434_ xmlns="e4854f2f-6b2b-4dc6-af35-9c47993748e1">2018</_x0413__x043e__x0434_>
    <docType xmlns="e4854f2f-6b2b-4dc6-af35-9c47993748e1">17</doc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40419-A3EE-4744-BA7B-A4FDC8C1D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e0e05f54-cbf1-4c6c-9b4a-ded4f332edc5"/>
    <ds:schemaRef ds:uri="e4854f2f-6b2b-4dc6-af35-9c47993748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e0e05f54-cbf1-4c6c-9b4a-ded4f332edc5"/>
    <ds:schemaRef ds:uri="f07adec3-9edc-4ba9-a947-c557adee0635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4854f2f-6b2b-4dc6-af35-9c47993748e1"/>
  </ds:schemaRefs>
</ds:datastoreItem>
</file>

<file path=customXml/itemProps4.xml><?xml version="1.0" encoding="utf-8"?>
<ds:datastoreItem xmlns:ds="http://schemas.openxmlformats.org/officeDocument/2006/customXml" ds:itemID="{D14068BC-9A14-4A27-8B08-77A3F9ED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8</TotalTime>
  <Pages>29</Pages>
  <Words>7958</Words>
  <Characters>45362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Колточенко Татьяна Владимировна</cp:lastModifiedBy>
  <cp:revision>4</cp:revision>
  <dcterms:created xsi:type="dcterms:W3CDTF">2018-10-18T14:19:00Z</dcterms:created>
  <dcterms:modified xsi:type="dcterms:W3CDTF">2018-10-22T06:54:00Z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0x01010023C83E8775C1FE4D850E742665CD2B33</vt:lpwstr>
  </property>
</Properties>
</file>