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44" w:rsidRPr="001B32F1" w:rsidRDefault="005C3A44" w:rsidP="005C3A4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EB49E1" w:rsidRPr="00EB49E1" w:rsidRDefault="008670C6" w:rsidP="00EB49E1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8670C6">
        <w:rPr>
          <w:rFonts w:eastAsia="Times New Roman" w:cs="Times New Roman"/>
          <w:bCs/>
          <w:szCs w:val="28"/>
          <w:lang w:eastAsia="ru-RU"/>
        </w:rPr>
        <w:t>«</w:t>
      </w:r>
      <w:r w:rsidR="00EB49E1" w:rsidRPr="00EB49E1">
        <w:rPr>
          <w:rFonts w:eastAsia="Times New Roman" w:cs="Times New Roman"/>
          <w:bCs/>
          <w:iCs/>
          <w:szCs w:val="28"/>
          <w:lang w:eastAsia="ru-RU"/>
        </w:rPr>
        <w:t xml:space="preserve">О внесении изменений в Закон Ярославской области </w:t>
      </w:r>
    </w:p>
    <w:p w:rsidR="00EB49E1" w:rsidRPr="00EB49E1" w:rsidRDefault="00EB49E1" w:rsidP="00E53F7E">
      <w:pPr>
        <w:ind w:firstLine="0"/>
        <w:jc w:val="center"/>
        <w:rPr>
          <w:rFonts w:eastAsia="Times New Roman" w:cs="Times New Roman"/>
          <w:bCs/>
          <w:iCs/>
          <w:szCs w:val="28"/>
          <w:lang w:eastAsia="ru-RU"/>
        </w:rPr>
      </w:pPr>
      <w:r w:rsidRPr="00EB49E1">
        <w:rPr>
          <w:rFonts w:eastAsia="Times New Roman" w:cs="Times New Roman"/>
          <w:bCs/>
          <w:iCs/>
          <w:szCs w:val="28"/>
          <w:lang w:eastAsia="ru-RU"/>
        </w:rPr>
        <w:t xml:space="preserve">«Социальный кодекс Ярославской области» </w:t>
      </w:r>
    </w:p>
    <w:p w:rsidR="00375CCF" w:rsidRPr="004C0F0B" w:rsidRDefault="00375CCF" w:rsidP="005C5A64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841FFA" w:rsidRDefault="00176E47" w:rsidP="00841FFA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176E47">
        <w:rPr>
          <w:bCs/>
          <w:iCs/>
          <w:szCs w:val="28"/>
        </w:rPr>
        <w:t>Про</w:t>
      </w:r>
      <w:r w:rsidR="004C0F0B">
        <w:rPr>
          <w:bCs/>
          <w:iCs/>
          <w:szCs w:val="28"/>
        </w:rPr>
        <w:t xml:space="preserve">ект закона Ярославской </w:t>
      </w:r>
      <w:r w:rsidR="00441648">
        <w:rPr>
          <w:bCs/>
          <w:iCs/>
          <w:szCs w:val="28"/>
        </w:rPr>
        <w:t xml:space="preserve">области </w:t>
      </w:r>
      <w:r w:rsidR="00EB49E1">
        <w:rPr>
          <w:bCs/>
          <w:iCs/>
          <w:szCs w:val="28"/>
        </w:rPr>
        <w:t>«</w:t>
      </w:r>
      <w:r w:rsidR="00EB49E1" w:rsidRPr="00EB49E1">
        <w:rPr>
          <w:bCs/>
          <w:iCs/>
          <w:szCs w:val="28"/>
        </w:rPr>
        <w:t>О внесении изменений в Закон Ярославской област</w:t>
      </w:r>
      <w:r w:rsidR="00EB49E1">
        <w:rPr>
          <w:bCs/>
          <w:iCs/>
          <w:szCs w:val="28"/>
        </w:rPr>
        <w:t xml:space="preserve">и </w:t>
      </w:r>
      <w:r w:rsidR="00EB49E1" w:rsidRPr="00EB49E1">
        <w:rPr>
          <w:bCs/>
          <w:iCs/>
          <w:szCs w:val="28"/>
        </w:rPr>
        <w:t xml:space="preserve">«Социальный кодекс Ярославской области» </w:t>
      </w:r>
      <w:r>
        <w:rPr>
          <w:bCs/>
          <w:iCs/>
          <w:szCs w:val="28"/>
        </w:rPr>
        <w:t xml:space="preserve">(далее – проект закона) </w:t>
      </w:r>
      <w:r w:rsidR="008670C6">
        <w:rPr>
          <w:bCs/>
          <w:iCs/>
          <w:szCs w:val="28"/>
        </w:rPr>
        <w:t>разработан в </w:t>
      </w:r>
      <w:r w:rsidR="005C5A64" w:rsidRPr="005C5A64">
        <w:rPr>
          <w:bCs/>
          <w:iCs/>
          <w:szCs w:val="28"/>
        </w:rPr>
        <w:t xml:space="preserve">целях </w:t>
      </w:r>
      <w:r w:rsidR="00EB49E1">
        <w:rPr>
          <w:bCs/>
          <w:iCs/>
          <w:szCs w:val="28"/>
        </w:rPr>
        <w:t xml:space="preserve">приведения </w:t>
      </w:r>
      <w:r w:rsidR="00E53F7E">
        <w:rPr>
          <w:bCs/>
          <w:iCs/>
          <w:szCs w:val="28"/>
        </w:rPr>
        <w:t xml:space="preserve">Закона Ярославской области </w:t>
      </w:r>
      <w:r w:rsidR="00E53F7E" w:rsidRPr="00E53F7E">
        <w:rPr>
          <w:bCs/>
          <w:iCs/>
          <w:szCs w:val="28"/>
        </w:rPr>
        <w:t>от 19.12.2008 № 65-з «Социальный кодекс Ярославской области»</w:t>
      </w:r>
      <w:r w:rsidR="00841FFA">
        <w:rPr>
          <w:bCs/>
          <w:iCs/>
          <w:szCs w:val="28"/>
        </w:rPr>
        <w:t xml:space="preserve"> (далее – Социальный кодекс) </w:t>
      </w:r>
      <w:r w:rsidR="00EB49E1">
        <w:rPr>
          <w:bCs/>
          <w:iCs/>
          <w:szCs w:val="28"/>
        </w:rPr>
        <w:t>в соответствие федеральному законодательству</w:t>
      </w:r>
      <w:r w:rsidR="00EC71B8">
        <w:rPr>
          <w:bCs/>
          <w:iCs/>
          <w:szCs w:val="28"/>
        </w:rPr>
        <w:t xml:space="preserve"> </w:t>
      </w:r>
      <w:r w:rsidR="00EC71B8" w:rsidRPr="00231BC2">
        <w:rPr>
          <w:bCs/>
          <w:iCs/>
          <w:szCs w:val="28"/>
        </w:rPr>
        <w:t>и совершенствования его отдельных положений</w:t>
      </w:r>
      <w:r w:rsidR="00EB49E1" w:rsidRPr="00231BC2">
        <w:rPr>
          <w:bCs/>
          <w:iCs/>
          <w:szCs w:val="28"/>
        </w:rPr>
        <w:t>.</w:t>
      </w:r>
    </w:p>
    <w:p w:rsidR="00841FFA" w:rsidRPr="00841FFA" w:rsidRDefault="00841FFA" w:rsidP="00841FFA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841FFA">
        <w:rPr>
          <w:bCs/>
          <w:iCs/>
          <w:szCs w:val="28"/>
        </w:rPr>
        <w:t>Фед</w:t>
      </w:r>
      <w:r>
        <w:rPr>
          <w:bCs/>
          <w:iCs/>
          <w:szCs w:val="28"/>
        </w:rPr>
        <w:t xml:space="preserve">еральным законом от 20.02.2026 </w:t>
      </w:r>
      <w:r w:rsidRPr="00841FFA">
        <w:rPr>
          <w:bCs/>
          <w:iCs/>
          <w:szCs w:val="28"/>
        </w:rPr>
        <w:t>№ 29-ФЗ «О внесении изменений в отдельные законодатель</w:t>
      </w:r>
      <w:r>
        <w:rPr>
          <w:bCs/>
          <w:iCs/>
          <w:szCs w:val="28"/>
        </w:rPr>
        <w:t xml:space="preserve">ные акты Российской Федерации» </w:t>
      </w:r>
      <w:r w:rsidRPr="00841FFA">
        <w:rPr>
          <w:bCs/>
          <w:iCs/>
          <w:szCs w:val="28"/>
        </w:rPr>
        <w:t>внесены изменения в статьи 9 и 10 Федерального закона от 19.05.1995 № 81-ФЗ «О государственных пособиях гражданам, имеющим детей», устанавливающие порядок предоставления и размеры ежемесячного пособия в связи с рождением и воспитанием ребенка.</w:t>
      </w:r>
      <w:r>
        <w:rPr>
          <w:bCs/>
          <w:iCs/>
          <w:szCs w:val="28"/>
        </w:rPr>
        <w:t xml:space="preserve"> В частности, </w:t>
      </w:r>
      <w:r w:rsidRPr="00841FFA">
        <w:rPr>
          <w:bCs/>
          <w:iCs/>
          <w:szCs w:val="28"/>
        </w:rPr>
        <w:t xml:space="preserve">многодетным семьям </w:t>
      </w:r>
      <w:r>
        <w:rPr>
          <w:bCs/>
          <w:iCs/>
          <w:szCs w:val="28"/>
        </w:rPr>
        <w:t>предоставлено право на</w:t>
      </w:r>
      <w:r w:rsidRPr="00841FFA">
        <w:rPr>
          <w:bCs/>
          <w:iCs/>
          <w:szCs w:val="28"/>
        </w:rPr>
        <w:t xml:space="preserve"> однократное назначение ежемесячного пособия в связи с рождением и воспитанием ребенка в случае, если среднедушевой доход такой семьи не более чем на 10 </w:t>
      </w:r>
      <w:r>
        <w:rPr>
          <w:bCs/>
          <w:iCs/>
          <w:szCs w:val="28"/>
        </w:rPr>
        <w:t>процентов</w:t>
      </w:r>
      <w:r w:rsidRPr="00841FFA">
        <w:rPr>
          <w:bCs/>
          <w:iCs/>
          <w:szCs w:val="28"/>
        </w:rPr>
        <w:t xml:space="preserve"> превышает величину прожиточного минимума на душу населения, установленную в субъекте Российской Федерации на дату обращения за указанным пособием. Размер ежемесячного пособия в связи с рождением и воспитанием ребенка в этом случае устанавливается в размере 50 </w:t>
      </w:r>
      <w:r>
        <w:rPr>
          <w:bCs/>
          <w:iCs/>
          <w:szCs w:val="28"/>
        </w:rPr>
        <w:t>процентов</w:t>
      </w:r>
      <w:r w:rsidRPr="00841FFA">
        <w:rPr>
          <w:bCs/>
          <w:iCs/>
          <w:szCs w:val="28"/>
        </w:rPr>
        <w:t xml:space="preserve"> величины прожиточного минимума для детей, установленного в субъекте Российской Федерации на дату обращения за </w:t>
      </w:r>
      <w:r>
        <w:rPr>
          <w:bCs/>
          <w:iCs/>
          <w:szCs w:val="28"/>
        </w:rPr>
        <w:t>указанным пособием.</w:t>
      </w:r>
    </w:p>
    <w:p w:rsidR="00841FFA" w:rsidRDefault="00841FFA" w:rsidP="00841FFA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Кроме того, ук</w:t>
      </w:r>
      <w:bookmarkStart w:id="0" w:name="_GoBack"/>
      <w:bookmarkEnd w:id="0"/>
      <w:r>
        <w:rPr>
          <w:bCs/>
          <w:iCs/>
          <w:szCs w:val="28"/>
        </w:rPr>
        <w:t xml:space="preserve">азанным Федеральным законом </w:t>
      </w:r>
      <w:r w:rsidR="00913CDD">
        <w:rPr>
          <w:bCs/>
          <w:iCs/>
          <w:szCs w:val="28"/>
        </w:rPr>
        <w:t xml:space="preserve">с </w:t>
      </w:r>
      <w:r>
        <w:rPr>
          <w:bCs/>
          <w:iCs/>
          <w:szCs w:val="28"/>
        </w:rPr>
        <w:t>1 апреля 2027 года в целях получения</w:t>
      </w:r>
      <w:r w:rsidRPr="00841FFA">
        <w:rPr>
          <w:bCs/>
          <w:iCs/>
          <w:szCs w:val="28"/>
        </w:rPr>
        <w:t xml:space="preserve"> ежемесячного пособия в связи с рождением и воспитанием ребенка</w:t>
      </w:r>
      <w:r>
        <w:rPr>
          <w:bCs/>
          <w:iCs/>
          <w:szCs w:val="28"/>
        </w:rPr>
        <w:t xml:space="preserve"> вводится </w:t>
      </w:r>
      <w:r w:rsidRPr="00841FFA">
        <w:rPr>
          <w:bCs/>
          <w:iCs/>
          <w:szCs w:val="28"/>
        </w:rPr>
        <w:t xml:space="preserve">требование </w:t>
      </w:r>
      <w:r>
        <w:rPr>
          <w:bCs/>
          <w:iCs/>
          <w:szCs w:val="28"/>
        </w:rPr>
        <w:t xml:space="preserve">о </w:t>
      </w:r>
      <w:r w:rsidRPr="00841FFA">
        <w:rPr>
          <w:bCs/>
          <w:iCs/>
          <w:szCs w:val="28"/>
        </w:rPr>
        <w:t>пятилетнем сроке проживания</w:t>
      </w:r>
      <w:r>
        <w:rPr>
          <w:bCs/>
          <w:iCs/>
          <w:szCs w:val="28"/>
        </w:rPr>
        <w:t xml:space="preserve"> граждан Российской Федерации в статусе </w:t>
      </w:r>
      <w:r w:rsidRPr="00841FFA">
        <w:rPr>
          <w:bCs/>
          <w:iCs/>
          <w:szCs w:val="28"/>
        </w:rPr>
        <w:t>гражданина Российской Федерации</w:t>
      </w:r>
      <w:r>
        <w:rPr>
          <w:bCs/>
          <w:iCs/>
          <w:szCs w:val="28"/>
        </w:rPr>
        <w:t xml:space="preserve">, </w:t>
      </w:r>
      <w:r w:rsidRPr="00841FFA">
        <w:rPr>
          <w:bCs/>
          <w:iCs/>
          <w:szCs w:val="28"/>
        </w:rPr>
        <w:t>за исключением граждан, приобретших гражданство Российской Федерации по рождению; граждан, приобретших гражданство Российской Федерации в результате признания гражданином Российской Федерации; граждан, приобретших гражданство Российской Федерации в результате приема в гражданство Российской Федерации и имеющих статус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рубежом, или статус члена семьи участника указанной Государственной программы; граждан Российской Федерации, принимающих (принимавших) участие в специальной военной операции, или членов их семей либо являющихся ветеранами боевых действий.</w:t>
      </w:r>
    </w:p>
    <w:p w:rsidR="00A86159" w:rsidRPr="00A86159" w:rsidRDefault="00841FFA" w:rsidP="00A86159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С учетом изменений федерального законодательства проектом закона предлагается внести корреспондирующие изменения в стать</w:t>
      </w:r>
      <w:r w:rsidR="00A86159">
        <w:rPr>
          <w:bCs/>
          <w:iCs/>
          <w:szCs w:val="28"/>
        </w:rPr>
        <w:t>ю</w:t>
      </w:r>
      <w:r>
        <w:rPr>
          <w:bCs/>
          <w:iCs/>
          <w:szCs w:val="28"/>
        </w:rPr>
        <w:t xml:space="preserve"> 91</w:t>
      </w:r>
      <w:r w:rsidRPr="00841FFA">
        <w:rPr>
          <w:bCs/>
          <w:iCs/>
          <w:szCs w:val="28"/>
          <w:vertAlign w:val="superscript"/>
        </w:rPr>
        <w:t>1</w:t>
      </w:r>
      <w:r>
        <w:rPr>
          <w:bCs/>
          <w:iCs/>
          <w:szCs w:val="28"/>
        </w:rPr>
        <w:t xml:space="preserve"> </w:t>
      </w:r>
      <w:r w:rsidR="00A86159">
        <w:rPr>
          <w:bCs/>
          <w:iCs/>
          <w:szCs w:val="28"/>
        </w:rPr>
        <w:t>Социального кодекса, определяющую порядок и условия назначения и выплаты е</w:t>
      </w:r>
      <w:r w:rsidR="00A86159" w:rsidRPr="00A86159">
        <w:rPr>
          <w:bCs/>
          <w:iCs/>
          <w:szCs w:val="28"/>
        </w:rPr>
        <w:t>жемесячно</w:t>
      </w:r>
      <w:r w:rsidR="00A86159">
        <w:rPr>
          <w:bCs/>
          <w:iCs/>
          <w:szCs w:val="28"/>
        </w:rPr>
        <w:t>го</w:t>
      </w:r>
      <w:r w:rsidR="00A86159" w:rsidRPr="00A86159">
        <w:rPr>
          <w:bCs/>
          <w:iCs/>
          <w:szCs w:val="28"/>
        </w:rPr>
        <w:t xml:space="preserve"> пособи</w:t>
      </w:r>
      <w:r w:rsidR="00A86159">
        <w:rPr>
          <w:bCs/>
          <w:iCs/>
          <w:szCs w:val="28"/>
        </w:rPr>
        <w:t>я</w:t>
      </w:r>
      <w:r w:rsidR="00A86159" w:rsidRPr="00A86159">
        <w:rPr>
          <w:bCs/>
          <w:iCs/>
          <w:szCs w:val="28"/>
        </w:rPr>
        <w:t xml:space="preserve"> в связи с рождением и воспитанием ребенка</w:t>
      </w:r>
      <w:r w:rsidR="00A86159">
        <w:rPr>
          <w:bCs/>
          <w:iCs/>
          <w:szCs w:val="28"/>
        </w:rPr>
        <w:t>.</w:t>
      </w:r>
    </w:p>
    <w:p w:rsidR="00676CB7" w:rsidRDefault="00A86159" w:rsidP="00676CB7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Также в связи с передачей полномочий </w:t>
      </w:r>
      <w:r w:rsidRPr="00A86159">
        <w:rPr>
          <w:bCs/>
          <w:iCs/>
          <w:szCs w:val="28"/>
        </w:rPr>
        <w:t>по опеке и попечительству над несовершеннолетними детьми</w:t>
      </w:r>
      <w:r>
        <w:rPr>
          <w:bCs/>
          <w:iCs/>
          <w:szCs w:val="28"/>
        </w:rPr>
        <w:t xml:space="preserve"> </w:t>
      </w:r>
      <w:r w:rsidRPr="00A86159">
        <w:rPr>
          <w:bCs/>
          <w:iCs/>
          <w:szCs w:val="28"/>
        </w:rPr>
        <w:t>агентств</w:t>
      </w:r>
      <w:r>
        <w:rPr>
          <w:bCs/>
          <w:iCs/>
          <w:szCs w:val="28"/>
        </w:rPr>
        <w:t>у</w:t>
      </w:r>
      <w:r w:rsidRPr="00A86159">
        <w:rPr>
          <w:bCs/>
          <w:iCs/>
          <w:szCs w:val="28"/>
        </w:rPr>
        <w:t xml:space="preserve"> по вопросам семьи и детства Ярославской области</w:t>
      </w:r>
      <w:r>
        <w:rPr>
          <w:bCs/>
          <w:iCs/>
          <w:szCs w:val="28"/>
        </w:rPr>
        <w:t xml:space="preserve"> и изменением </w:t>
      </w:r>
      <w:r w:rsidRPr="00A86159">
        <w:rPr>
          <w:bCs/>
          <w:iCs/>
          <w:szCs w:val="28"/>
        </w:rPr>
        <w:t>функциональной подчиненности</w:t>
      </w:r>
      <w:r>
        <w:rPr>
          <w:bCs/>
          <w:iCs/>
          <w:szCs w:val="28"/>
        </w:rPr>
        <w:t xml:space="preserve"> отдельных </w:t>
      </w:r>
      <w:r w:rsidRPr="00A86159">
        <w:rPr>
          <w:bCs/>
          <w:iCs/>
          <w:szCs w:val="28"/>
        </w:rPr>
        <w:t>государ</w:t>
      </w:r>
      <w:r w:rsidRPr="00A86159">
        <w:rPr>
          <w:bCs/>
          <w:iCs/>
          <w:szCs w:val="28"/>
        </w:rPr>
        <w:lastRenderedPageBreak/>
        <w:t>ственн</w:t>
      </w:r>
      <w:r>
        <w:rPr>
          <w:bCs/>
          <w:iCs/>
          <w:szCs w:val="28"/>
        </w:rPr>
        <w:t>ых</w:t>
      </w:r>
      <w:r w:rsidRPr="00A86159">
        <w:rPr>
          <w:bCs/>
          <w:iCs/>
          <w:szCs w:val="28"/>
        </w:rPr>
        <w:t xml:space="preserve"> учреждени</w:t>
      </w:r>
      <w:r>
        <w:rPr>
          <w:bCs/>
          <w:iCs/>
          <w:szCs w:val="28"/>
        </w:rPr>
        <w:t>й</w:t>
      </w:r>
      <w:r w:rsidRPr="00A86159">
        <w:rPr>
          <w:bCs/>
          <w:iCs/>
          <w:szCs w:val="28"/>
        </w:rPr>
        <w:t xml:space="preserve"> Ярославской области</w:t>
      </w:r>
      <w:r>
        <w:rPr>
          <w:bCs/>
          <w:iCs/>
          <w:szCs w:val="28"/>
        </w:rPr>
        <w:t xml:space="preserve"> (</w:t>
      </w:r>
      <w:r w:rsidR="00676CB7">
        <w:rPr>
          <w:bCs/>
          <w:iCs/>
          <w:szCs w:val="28"/>
        </w:rPr>
        <w:t>п</w:t>
      </w:r>
      <w:r w:rsidR="00676CB7" w:rsidRPr="00676CB7">
        <w:rPr>
          <w:bCs/>
          <w:iCs/>
          <w:szCs w:val="28"/>
        </w:rPr>
        <w:t>остановление Правительства Я</w:t>
      </w:r>
      <w:r w:rsidR="00676CB7">
        <w:rPr>
          <w:bCs/>
          <w:iCs/>
          <w:szCs w:val="28"/>
        </w:rPr>
        <w:t>рославской области</w:t>
      </w:r>
      <w:r w:rsidR="00676CB7" w:rsidRPr="00676CB7">
        <w:rPr>
          <w:bCs/>
          <w:iCs/>
          <w:szCs w:val="28"/>
        </w:rPr>
        <w:t xml:space="preserve"> от 13.01.2026 </w:t>
      </w:r>
      <w:r w:rsidR="00676CB7">
        <w:rPr>
          <w:bCs/>
          <w:iCs/>
          <w:szCs w:val="28"/>
        </w:rPr>
        <w:t>№ 7-п «</w:t>
      </w:r>
      <w:r w:rsidR="00676CB7" w:rsidRPr="00676CB7">
        <w:rPr>
          <w:bCs/>
          <w:iCs/>
          <w:szCs w:val="28"/>
        </w:rPr>
        <w:t>Об изменен</w:t>
      </w:r>
      <w:r w:rsidR="00676CB7">
        <w:rPr>
          <w:bCs/>
          <w:iCs/>
          <w:szCs w:val="28"/>
        </w:rPr>
        <w:t>ии функциональной подчиненности») проектом закона предлагается отнести к полномочиям</w:t>
      </w:r>
      <w:r w:rsidR="00913CDD" w:rsidRPr="00913CDD">
        <w:rPr>
          <w:bCs/>
          <w:iCs/>
          <w:szCs w:val="28"/>
        </w:rPr>
        <w:t xml:space="preserve"> агентств</w:t>
      </w:r>
      <w:r w:rsidR="00913CDD">
        <w:rPr>
          <w:bCs/>
          <w:iCs/>
          <w:szCs w:val="28"/>
        </w:rPr>
        <w:t>а</w:t>
      </w:r>
      <w:r w:rsidR="00913CDD" w:rsidRPr="00913CDD">
        <w:rPr>
          <w:bCs/>
          <w:iCs/>
          <w:szCs w:val="28"/>
        </w:rPr>
        <w:t xml:space="preserve"> по вопросам семьи и детства Ярославской области</w:t>
      </w:r>
      <w:r w:rsidR="00676CB7">
        <w:rPr>
          <w:bCs/>
          <w:iCs/>
          <w:szCs w:val="28"/>
        </w:rPr>
        <w:t xml:space="preserve"> </w:t>
      </w:r>
      <w:r w:rsidR="00913CDD">
        <w:rPr>
          <w:bCs/>
          <w:iCs/>
          <w:szCs w:val="28"/>
        </w:rPr>
        <w:t>установление</w:t>
      </w:r>
      <w:r w:rsidR="00676CB7">
        <w:rPr>
          <w:bCs/>
          <w:iCs/>
          <w:szCs w:val="28"/>
        </w:rPr>
        <w:t xml:space="preserve"> поряд</w:t>
      </w:r>
      <w:r w:rsidR="00913CDD">
        <w:rPr>
          <w:bCs/>
          <w:iCs/>
          <w:szCs w:val="28"/>
        </w:rPr>
        <w:t>ка</w:t>
      </w:r>
      <w:r w:rsidR="00676CB7">
        <w:rPr>
          <w:bCs/>
          <w:iCs/>
          <w:szCs w:val="28"/>
        </w:rPr>
        <w:t xml:space="preserve"> предоставления социальной услуги </w:t>
      </w:r>
      <w:r w:rsidR="00676CB7" w:rsidRPr="00676CB7">
        <w:rPr>
          <w:bCs/>
          <w:iCs/>
          <w:szCs w:val="28"/>
        </w:rPr>
        <w:t>по обеспечению имуществом при выпуске из образовательной организации</w:t>
      </w:r>
      <w:r w:rsidR="00676CB7">
        <w:rPr>
          <w:bCs/>
          <w:iCs/>
          <w:szCs w:val="28"/>
        </w:rPr>
        <w:t>, предусмотренной статьей 64 Социального кодекса, поряд</w:t>
      </w:r>
      <w:r w:rsidR="00913CDD">
        <w:rPr>
          <w:bCs/>
          <w:iCs/>
          <w:szCs w:val="28"/>
        </w:rPr>
        <w:t>ка</w:t>
      </w:r>
      <w:r w:rsidR="00676CB7">
        <w:rPr>
          <w:bCs/>
          <w:iCs/>
          <w:szCs w:val="28"/>
        </w:rPr>
        <w:t xml:space="preserve"> </w:t>
      </w:r>
      <w:r w:rsidR="00676CB7" w:rsidRPr="00676CB7">
        <w:rPr>
          <w:bCs/>
          <w:iCs/>
          <w:szCs w:val="28"/>
        </w:rPr>
        <w:t>назначения и выплаты единовременного денежного пособия при выпуске из образовательной организации</w:t>
      </w:r>
      <w:r w:rsidR="00676CB7">
        <w:rPr>
          <w:bCs/>
          <w:iCs/>
          <w:szCs w:val="28"/>
        </w:rPr>
        <w:t xml:space="preserve">, предусмотренной статьей 75 Социального кодекса, и </w:t>
      </w:r>
      <w:r w:rsidR="00676CB7" w:rsidRPr="00A86159">
        <w:rPr>
          <w:bCs/>
          <w:iCs/>
          <w:szCs w:val="28"/>
        </w:rPr>
        <w:t>поряд</w:t>
      </w:r>
      <w:r w:rsidR="00913CDD">
        <w:rPr>
          <w:bCs/>
          <w:iCs/>
          <w:szCs w:val="28"/>
        </w:rPr>
        <w:t>ка</w:t>
      </w:r>
      <w:r w:rsidR="00676CB7" w:rsidRPr="00A86159">
        <w:rPr>
          <w:bCs/>
          <w:iCs/>
          <w:szCs w:val="28"/>
        </w:rPr>
        <w:t xml:space="preserve"> назначения и выплаты ежемесячной выплаты</w:t>
      </w:r>
      <w:r w:rsidR="00676CB7">
        <w:rPr>
          <w:bCs/>
          <w:iCs/>
          <w:szCs w:val="28"/>
        </w:rPr>
        <w:t xml:space="preserve"> на личные расходы, предусмотренной </w:t>
      </w:r>
      <w:r w:rsidR="00676CB7" w:rsidRPr="00A86159">
        <w:rPr>
          <w:bCs/>
          <w:iCs/>
          <w:szCs w:val="28"/>
        </w:rPr>
        <w:t>статьей 90 Социального кодекса</w:t>
      </w:r>
      <w:r w:rsidR="00913CDD">
        <w:rPr>
          <w:bCs/>
          <w:iCs/>
          <w:szCs w:val="28"/>
        </w:rPr>
        <w:t xml:space="preserve"> (в настоящее время указанные порядки установлены министерством образования Ярославской области).</w:t>
      </w:r>
    </w:p>
    <w:p w:rsidR="00676CB7" w:rsidRDefault="00913CDD" w:rsidP="00913CDD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Кроме того, проектом закона вносятся изменения юридико-технического характера в отдельные положения Социального кодекса в целях их согласования с положениями федерального и регионального законодательства.</w:t>
      </w:r>
    </w:p>
    <w:p w:rsidR="00DB5A70" w:rsidRPr="00D33214" w:rsidRDefault="001B79C4" w:rsidP="001B79C4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1B79C4">
        <w:rPr>
          <w:bCs/>
          <w:iCs/>
          <w:szCs w:val="28"/>
        </w:rP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DB5A70" w:rsidRPr="00D33214" w:rsidSect="009956FE">
      <w:headerReference w:type="default" r:id="rId6"/>
      <w:pgSz w:w="11906" w:h="16838"/>
      <w:pgMar w:top="709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80D" w:rsidRDefault="00A1780D" w:rsidP="00FD5A9F">
      <w:r>
        <w:separator/>
      </w:r>
    </w:p>
  </w:endnote>
  <w:endnote w:type="continuationSeparator" w:id="0">
    <w:p w:rsidR="00A1780D" w:rsidRDefault="00A1780D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80D" w:rsidRDefault="00A1780D" w:rsidP="00FD5A9F">
      <w:r>
        <w:separator/>
      </w:r>
    </w:p>
  </w:footnote>
  <w:footnote w:type="continuationSeparator" w:id="0">
    <w:p w:rsidR="00A1780D" w:rsidRDefault="00A1780D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CDD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D5"/>
    <w:rsid w:val="00005453"/>
    <w:rsid w:val="00025775"/>
    <w:rsid w:val="00041786"/>
    <w:rsid w:val="00044219"/>
    <w:rsid w:val="0005084E"/>
    <w:rsid w:val="00067D02"/>
    <w:rsid w:val="000905DB"/>
    <w:rsid w:val="00096FB2"/>
    <w:rsid w:val="000A0E6C"/>
    <w:rsid w:val="000A21E4"/>
    <w:rsid w:val="000A5243"/>
    <w:rsid w:val="000A75F0"/>
    <w:rsid w:val="000B1A88"/>
    <w:rsid w:val="000D5DD4"/>
    <w:rsid w:val="000E1795"/>
    <w:rsid w:val="000E74E6"/>
    <w:rsid w:val="000F7B48"/>
    <w:rsid w:val="00114AF0"/>
    <w:rsid w:val="001159E7"/>
    <w:rsid w:val="00156FCC"/>
    <w:rsid w:val="0015766B"/>
    <w:rsid w:val="00164046"/>
    <w:rsid w:val="00173594"/>
    <w:rsid w:val="00176E47"/>
    <w:rsid w:val="00176FA1"/>
    <w:rsid w:val="001A6812"/>
    <w:rsid w:val="001B32F1"/>
    <w:rsid w:val="001B79C4"/>
    <w:rsid w:val="001C088D"/>
    <w:rsid w:val="001C39D9"/>
    <w:rsid w:val="001C7A39"/>
    <w:rsid w:val="001E51D3"/>
    <w:rsid w:val="001E6A39"/>
    <w:rsid w:val="001F00F1"/>
    <w:rsid w:val="001F35F4"/>
    <w:rsid w:val="001F7F9F"/>
    <w:rsid w:val="002115D5"/>
    <w:rsid w:val="0022127E"/>
    <w:rsid w:val="00224810"/>
    <w:rsid w:val="00224AE9"/>
    <w:rsid w:val="00231BC2"/>
    <w:rsid w:val="00235B3C"/>
    <w:rsid w:val="00235F97"/>
    <w:rsid w:val="00237C8C"/>
    <w:rsid w:val="00253036"/>
    <w:rsid w:val="00260EA6"/>
    <w:rsid w:val="00260F18"/>
    <w:rsid w:val="00265A39"/>
    <w:rsid w:val="00274A6D"/>
    <w:rsid w:val="00280D54"/>
    <w:rsid w:val="00286CDA"/>
    <w:rsid w:val="00292DA5"/>
    <w:rsid w:val="00296243"/>
    <w:rsid w:val="002A04E2"/>
    <w:rsid w:val="002A3322"/>
    <w:rsid w:val="002A5109"/>
    <w:rsid w:val="002B3DFA"/>
    <w:rsid w:val="002C13DF"/>
    <w:rsid w:val="002D24F2"/>
    <w:rsid w:val="002D3D4F"/>
    <w:rsid w:val="002D41E1"/>
    <w:rsid w:val="002E06BD"/>
    <w:rsid w:val="003079FE"/>
    <w:rsid w:val="003277C5"/>
    <w:rsid w:val="00327C18"/>
    <w:rsid w:val="00331DC1"/>
    <w:rsid w:val="00332A55"/>
    <w:rsid w:val="003339C6"/>
    <w:rsid w:val="00335DC5"/>
    <w:rsid w:val="00372EF7"/>
    <w:rsid w:val="00375CCF"/>
    <w:rsid w:val="003826AE"/>
    <w:rsid w:val="00385B8F"/>
    <w:rsid w:val="00391F50"/>
    <w:rsid w:val="003A06BD"/>
    <w:rsid w:val="003A0A86"/>
    <w:rsid w:val="003C2E58"/>
    <w:rsid w:val="003C70D5"/>
    <w:rsid w:val="003D71B4"/>
    <w:rsid w:val="00402EA8"/>
    <w:rsid w:val="00416322"/>
    <w:rsid w:val="00441648"/>
    <w:rsid w:val="00452C97"/>
    <w:rsid w:val="00456CD1"/>
    <w:rsid w:val="00466A86"/>
    <w:rsid w:val="00467E29"/>
    <w:rsid w:val="004768B4"/>
    <w:rsid w:val="00477DD1"/>
    <w:rsid w:val="004802C0"/>
    <w:rsid w:val="004914F1"/>
    <w:rsid w:val="004932D2"/>
    <w:rsid w:val="00495FEB"/>
    <w:rsid w:val="004960D6"/>
    <w:rsid w:val="004A53D8"/>
    <w:rsid w:val="004C0F0B"/>
    <w:rsid w:val="004C3941"/>
    <w:rsid w:val="004C7367"/>
    <w:rsid w:val="004C7BC4"/>
    <w:rsid w:val="004D19E2"/>
    <w:rsid w:val="004E7572"/>
    <w:rsid w:val="004F1CDE"/>
    <w:rsid w:val="00512D7E"/>
    <w:rsid w:val="00517CCD"/>
    <w:rsid w:val="00522538"/>
    <w:rsid w:val="005261D5"/>
    <w:rsid w:val="005408D3"/>
    <w:rsid w:val="00545B19"/>
    <w:rsid w:val="00557003"/>
    <w:rsid w:val="00557039"/>
    <w:rsid w:val="00565B3C"/>
    <w:rsid w:val="005713EF"/>
    <w:rsid w:val="00572447"/>
    <w:rsid w:val="00575E5D"/>
    <w:rsid w:val="00581CF2"/>
    <w:rsid w:val="00582BBB"/>
    <w:rsid w:val="005A0340"/>
    <w:rsid w:val="005A280D"/>
    <w:rsid w:val="005A4C2A"/>
    <w:rsid w:val="005A59F8"/>
    <w:rsid w:val="005A696D"/>
    <w:rsid w:val="005B11B9"/>
    <w:rsid w:val="005B2AB9"/>
    <w:rsid w:val="005C3513"/>
    <w:rsid w:val="005C3A44"/>
    <w:rsid w:val="005C4A95"/>
    <w:rsid w:val="005C5A64"/>
    <w:rsid w:val="005D3B84"/>
    <w:rsid w:val="005E39B7"/>
    <w:rsid w:val="005E3C19"/>
    <w:rsid w:val="005F5EF5"/>
    <w:rsid w:val="00607015"/>
    <w:rsid w:val="00611996"/>
    <w:rsid w:val="00613D4C"/>
    <w:rsid w:val="00617B31"/>
    <w:rsid w:val="00620999"/>
    <w:rsid w:val="00625630"/>
    <w:rsid w:val="006316D9"/>
    <w:rsid w:val="00645474"/>
    <w:rsid w:val="00647111"/>
    <w:rsid w:val="006474D3"/>
    <w:rsid w:val="006475B5"/>
    <w:rsid w:val="00651CBD"/>
    <w:rsid w:val="00652458"/>
    <w:rsid w:val="00654944"/>
    <w:rsid w:val="00656008"/>
    <w:rsid w:val="00657C0F"/>
    <w:rsid w:val="006714A3"/>
    <w:rsid w:val="00674C36"/>
    <w:rsid w:val="00676CB7"/>
    <w:rsid w:val="00691E12"/>
    <w:rsid w:val="00694F81"/>
    <w:rsid w:val="00697E2C"/>
    <w:rsid w:val="006A6F76"/>
    <w:rsid w:val="006A73C2"/>
    <w:rsid w:val="006B517D"/>
    <w:rsid w:val="006F1B8A"/>
    <w:rsid w:val="00702720"/>
    <w:rsid w:val="00702A03"/>
    <w:rsid w:val="007419C1"/>
    <w:rsid w:val="00751B2C"/>
    <w:rsid w:val="00752032"/>
    <w:rsid w:val="007535E1"/>
    <w:rsid w:val="007561FE"/>
    <w:rsid w:val="00757DCC"/>
    <w:rsid w:val="0076610A"/>
    <w:rsid w:val="00767474"/>
    <w:rsid w:val="00770061"/>
    <w:rsid w:val="00771478"/>
    <w:rsid w:val="00774DAB"/>
    <w:rsid w:val="00783E9A"/>
    <w:rsid w:val="00784CFB"/>
    <w:rsid w:val="00791DEF"/>
    <w:rsid w:val="0079341F"/>
    <w:rsid w:val="007A078E"/>
    <w:rsid w:val="007B620A"/>
    <w:rsid w:val="007C4EBC"/>
    <w:rsid w:val="007C5A14"/>
    <w:rsid w:val="007E20E1"/>
    <w:rsid w:val="00801FE0"/>
    <w:rsid w:val="00811EB5"/>
    <w:rsid w:val="0081708A"/>
    <w:rsid w:val="00827852"/>
    <w:rsid w:val="008343CC"/>
    <w:rsid w:val="00841FFA"/>
    <w:rsid w:val="00844D2D"/>
    <w:rsid w:val="008451C7"/>
    <w:rsid w:val="0086149D"/>
    <w:rsid w:val="008670C6"/>
    <w:rsid w:val="00886EEF"/>
    <w:rsid w:val="008953C6"/>
    <w:rsid w:val="008A0703"/>
    <w:rsid w:val="008B043C"/>
    <w:rsid w:val="008B2CE4"/>
    <w:rsid w:val="008C0068"/>
    <w:rsid w:val="008C09D9"/>
    <w:rsid w:val="008C1A99"/>
    <w:rsid w:val="008C3124"/>
    <w:rsid w:val="008C5FA6"/>
    <w:rsid w:val="008D13B7"/>
    <w:rsid w:val="008D1CDB"/>
    <w:rsid w:val="008D3C0E"/>
    <w:rsid w:val="008E4D75"/>
    <w:rsid w:val="008F2A0E"/>
    <w:rsid w:val="008F2FE3"/>
    <w:rsid w:val="008F3925"/>
    <w:rsid w:val="008F600F"/>
    <w:rsid w:val="008F765B"/>
    <w:rsid w:val="009035F1"/>
    <w:rsid w:val="00907F90"/>
    <w:rsid w:val="00913CDD"/>
    <w:rsid w:val="00913F93"/>
    <w:rsid w:val="00917847"/>
    <w:rsid w:val="009253E4"/>
    <w:rsid w:val="00925AE3"/>
    <w:rsid w:val="00926316"/>
    <w:rsid w:val="00930FB3"/>
    <w:rsid w:val="00934225"/>
    <w:rsid w:val="00935038"/>
    <w:rsid w:val="0094180C"/>
    <w:rsid w:val="00944461"/>
    <w:rsid w:val="00946C89"/>
    <w:rsid w:val="009512D7"/>
    <w:rsid w:val="009513C7"/>
    <w:rsid w:val="00951619"/>
    <w:rsid w:val="00954843"/>
    <w:rsid w:val="00962923"/>
    <w:rsid w:val="009956FE"/>
    <w:rsid w:val="009C104C"/>
    <w:rsid w:val="009C1341"/>
    <w:rsid w:val="009C3478"/>
    <w:rsid w:val="00A10FB3"/>
    <w:rsid w:val="00A120C8"/>
    <w:rsid w:val="00A14170"/>
    <w:rsid w:val="00A1780D"/>
    <w:rsid w:val="00A2459C"/>
    <w:rsid w:val="00A26F88"/>
    <w:rsid w:val="00A31A6B"/>
    <w:rsid w:val="00A37D10"/>
    <w:rsid w:val="00A4607C"/>
    <w:rsid w:val="00A61FC7"/>
    <w:rsid w:val="00A6696E"/>
    <w:rsid w:val="00A811D1"/>
    <w:rsid w:val="00A84524"/>
    <w:rsid w:val="00A86159"/>
    <w:rsid w:val="00A912ED"/>
    <w:rsid w:val="00A93C5B"/>
    <w:rsid w:val="00AA2B55"/>
    <w:rsid w:val="00AA446F"/>
    <w:rsid w:val="00AC29A8"/>
    <w:rsid w:val="00AC6E33"/>
    <w:rsid w:val="00AC76B2"/>
    <w:rsid w:val="00AD23AD"/>
    <w:rsid w:val="00AD5372"/>
    <w:rsid w:val="00AD654F"/>
    <w:rsid w:val="00AE0B83"/>
    <w:rsid w:val="00AE11AC"/>
    <w:rsid w:val="00B0512E"/>
    <w:rsid w:val="00B0672D"/>
    <w:rsid w:val="00B127A1"/>
    <w:rsid w:val="00B14368"/>
    <w:rsid w:val="00B16266"/>
    <w:rsid w:val="00B33469"/>
    <w:rsid w:val="00B34E03"/>
    <w:rsid w:val="00B43179"/>
    <w:rsid w:val="00B61E99"/>
    <w:rsid w:val="00B6215F"/>
    <w:rsid w:val="00B66DC3"/>
    <w:rsid w:val="00B92F28"/>
    <w:rsid w:val="00B95E1E"/>
    <w:rsid w:val="00B96298"/>
    <w:rsid w:val="00B96570"/>
    <w:rsid w:val="00BB5436"/>
    <w:rsid w:val="00BB7C37"/>
    <w:rsid w:val="00BD0AA0"/>
    <w:rsid w:val="00BD24B8"/>
    <w:rsid w:val="00BE0DDF"/>
    <w:rsid w:val="00BE2617"/>
    <w:rsid w:val="00BE3415"/>
    <w:rsid w:val="00BF660C"/>
    <w:rsid w:val="00C002CC"/>
    <w:rsid w:val="00C01F73"/>
    <w:rsid w:val="00C05B46"/>
    <w:rsid w:val="00C06F5D"/>
    <w:rsid w:val="00C21783"/>
    <w:rsid w:val="00C22040"/>
    <w:rsid w:val="00C333C7"/>
    <w:rsid w:val="00C3375B"/>
    <w:rsid w:val="00C357E2"/>
    <w:rsid w:val="00C43905"/>
    <w:rsid w:val="00C50907"/>
    <w:rsid w:val="00C65794"/>
    <w:rsid w:val="00C70269"/>
    <w:rsid w:val="00C73D0E"/>
    <w:rsid w:val="00C80FC6"/>
    <w:rsid w:val="00C823BF"/>
    <w:rsid w:val="00C85802"/>
    <w:rsid w:val="00C911B1"/>
    <w:rsid w:val="00C96DB6"/>
    <w:rsid w:val="00CA07AA"/>
    <w:rsid w:val="00CA0E32"/>
    <w:rsid w:val="00CA1614"/>
    <w:rsid w:val="00CA3910"/>
    <w:rsid w:val="00CA3F1D"/>
    <w:rsid w:val="00CA4813"/>
    <w:rsid w:val="00CB56EE"/>
    <w:rsid w:val="00CC3C22"/>
    <w:rsid w:val="00CC5710"/>
    <w:rsid w:val="00CC5DFF"/>
    <w:rsid w:val="00D043D2"/>
    <w:rsid w:val="00D2340F"/>
    <w:rsid w:val="00D2580F"/>
    <w:rsid w:val="00D32B2F"/>
    <w:rsid w:val="00D33214"/>
    <w:rsid w:val="00D41510"/>
    <w:rsid w:val="00D4384F"/>
    <w:rsid w:val="00D50F0A"/>
    <w:rsid w:val="00D55900"/>
    <w:rsid w:val="00D57D31"/>
    <w:rsid w:val="00D7325B"/>
    <w:rsid w:val="00D7679F"/>
    <w:rsid w:val="00D9358E"/>
    <w:rsid w:val="00D953BA"/>
    <w:rsid w:val="00DA066B"/>
    <w:rsid w:val="00DA42CA"/>
    <w:rsid w:val="00DA6A93"/>
    <w:rsid w:val="00DB00A7"/>
    <w:rsid w:val="00DB092D"/>
    <w:rsid w:val="00DB4F48"/>
    <w:rsid w:val="00DB5A70"/>
    <w:rsid w:val="00DC2FC7"/>
    <w:rsid w:val="00DC5D36"/>
    <w:rsid w:val="00DD7F53"/>
    <w:rsid w:val="00DE3625"/>
    <w:rsid w:val="00DE3B99"/>
    <w:rsid w:val="00DF11D8"/>
    <w:rsid w:val="00DF2165"/>
    <w:rsid w:val="00E011D8"/>
    <w:rsid w:val="00E02B0B"/>
    <w:rsid w:val="00E1546B"/>
    <w:rsid w:val="00E26870"/>
    <w:rsid w:val="00E26D80"/>
    <w:rsid w:val="00E40294"/>
    <w:rsid w:val="00E448F1"/>
    <w:rsid w:val="00E524D1"/>
    <w:rsid w:val="00E53071"/>
    <w:rsid w:val="00E53F7E"/>
    <w:rsid w:val="00E56D5E"/>
    <w:rsid w:val="00E64916"/>
    <w:rsid w:val="00E747AC"/>
    <w:rsid w:val="00E75254"/>
    <w:rsid w:val="00E85CAC"/>
    <w:rsid w:val="00E86D69"/>
    <w:rsid w:val="00E8735C"/>
    <w:rsid w:val="00E960A7"/>
    <w:rsid w:val="00EA3143"/>
    <w:rsid w:val="00EA7066"/>
    <w:rsid w:val="00EB2C41"/>
    <w:rsid w:val="00EB49E1"/>
    <w:rsid w:val="00EB5238"/>
    <w:rsid w:val="00EC155B"/>
    <w:rsid w:val="00EC41F0"/>
    <w:rsid w:val="00EC71B8"/>
    <w:rsid w:val="00EC79D7"/>
    <w:rsid w:val="00ED4297"/>
    <w:rsid w:val="00EF1F00"/>
    <w:rsid w:val="00EF4319"/>
    <w:rsid w:val="00EF44FD"/>
    <w:rsid w:val="00F07988"/>
    <w:rsid w:val="00F1250B"/>
    <w:rsid w:val="00F145B6"/>
    <w:rsid w:val="00F152C4"/>
    <w:rsid w:val="00F226F6"/>
    <w:rsid w:val="00F2788A"/>
    <w:rsid w:val="00F37741"/>
    <w:rsid w:val="00F437F7"/>
    <w:rsid w:val="00F43A81"/>
    <w:rsid w:val="00F46E81"/>
    <w:rsid w:val="00F517FB"/>
    <w:rsid w:val="00F54C04"/>
    <w:rsid w:val="00F60C90"/>
    <w:rsid w:val="00F773C2"/>
    <w:rsid w:val="00F8497E"/>
    <w:rsid w:val="00F87DB5"/>
    <w:rsid w:val="00F90147"/>
    <w:rsid w:val="00F96C47"/>
    <w:rsid w:val="00FC1E35"/>
    <w:rsid w:val="00FC7FD4"/>
    <w:rsid w:val="00FD3A30"/>
    <w:rsid w:val="00FD5A9F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5"/>
    <o:shapelayout v:ext="edit">
      <o:idmap v:ext="edit" data="1"/>
    </o:shapelayout>
  </w:shapeDefaults>
  <w:decimalSymbol w:val=","/>
  <w:listSeparator w:val=";"/>
  <w14:docId w14:val="0AE3BFDB"/>
  <w15:docId w15:val="{33B21894-44EB-4E94-AA5A-2E917968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286CDA"/>
    <w:pPr>
      <w:ind w:firstLine="0"/>
    </w:pPr>
    <w:rPr>
      <w:rFonts w:eastAsia="Times New Roman" w:cs="Times New Roman"/>
      <w:sz w:val="24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B00A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Яковцевская Валерия Алексеевна</dc:creator>
  <cp:lastModifiedBy>Новожилова Татьяна Николаевна</cp:lastModifiedBy>
  <cp:revision>28</cp:revision>
  <cp:lastPrinted>2026-04-08T06:52:00Z</cp:lastPrinted>
  <dcterms:created xsi:type="dcterms:W3CDTF">2025-06-06T10:49:00Z</dcterms:created>
  <dcterms:modified xsi:type="dcterms:W3CDTF">2026-04-08T06:53:00Z</dcterms:modified>
</cp:coreProperties>
</file>