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143" w:rsidRDefault="00013143">
      <w:pPr>
        <w:rPr>
          <w:vanish/>
        </w:rPr>
      </w:pPr>
    </w:p>
    <w:tbl>
      <w:tblPr>
        <w:tblOverlap w:val="never"/>
        <w:tblW w:w="1457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</w:tblGrid>
      <w:tr w:rsidR="00013143">
        <w:trPr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143" w:rsidRDefault="00AE4063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Перечень объектов капитального строительства и объектов недвижимого имущества, планируемых к финансированию за счет средств областного бюджета, федерального бюджета и иных источников в рамках адресной инвестиционной программы Ярославской области на 2024 год</w:t>
            </w:r>
          </w:p>
          <w:p w:rsidR="00FF1996" w:rsidRDefault="00FF1996">
            <w:pPr>
              <w:ind w:firstLine="420"/>
              <w:jc w:val="center"/>
            </w:pPr>
          </w:p>
        </w:tc>
      </w:tr>
    </w:tbl>
    <w:p w:rsidR="00013143" w:rsidRDefault="00013143">
      <w:pPr>
        <w:rPr>
          <w:vanish/>
        </w:rPr>
      </w:pPr>
      <w:bookmarkStart w:id="0" w:name="__bookmark_1"/>
      <w:bookmarkEnd w:id="0"/>
    </w:p>
    <w:tbl>
      <w:tblPr>
        <w:tblOverlap w:val="never"/>
        <w:tblW w:w="14681" w:type="dxa"/>
        <w:tblLayout w:type="fixed"/>
        <w:tblLook w:val="01E0" w:firstRow="1" w:lastRow="1" w:firstColumn="1" w:lastColumn="1" w:noHBand="0" w:noVBand="0"/>
      </w:tblPr>
      <w:tblGrid>
        <w:gridCol w:w="506"/>
        <w:gridCol w:w="1701"/>
        <w:gridCol w:w="5670"/>
        <w:gridCol w:w="1701"/>
        <w:gridCol w:w="1701"/>
        <w:gridCol w:w="1701"/>
        <w:gridCol w:w="1701"/>
      </w:tblGrid>
      <w:tr w:rsidR="00013143" w:rsidTr="009A5CE3">
        <w:trPr>
          <w:trHeight w:val="230"/>
          <w:tblHeader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60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02"/>
            </w:tblGrid>
            <w:tr w:rsidR="00013143">
              <w:trPr>
                <w:jc w:val="center"/>
              </w:trPr>
              <w:tc>
                <w:tcPr>
                  <w:tcW w:w="260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0754" w:rsidRDefault="00AE40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№ </w:t>
                  </w:r>
                </w:p>
                <w:p w:rsidR="00013143" w:rsidRDefault="00AE406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п/п</w:t>
                  </w:r>
                </w:p>
              </w:tc>
            </w:tr>
          </w:tbl>
          <w:p w:rsidR="00013143" w:rsidRDefault="00013143">
            <w:pPr>
              <w:spacing w:line="1" w:lineRule="auto"/>
            </w:pPr>
          </w:p>
        </w:tc>
        <w:tc>
          <w:tcPr>
            <w:tcW w:w="737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86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651"/>
            </w:tblGrid>
            <w:tr w:rsidR="00013143" w:rsidTr="009A5CE3">
              <w:trPr>
                <w:jc w:val="center"/>
              </w:trPr>
              <w:tc>
                <w:tcPr>
                  <w:tcW w:w="86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3143" w:rsidRDefault="00AE406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Государственная программа, структурный элемент, объект</w:t>
                  </w:r>
                </w:p>
              </w:tc>
            </w:tr>
          </w:tbl>
          <w:p w:rsidR="00013143" w:rsidRDefault="00013143">
            <w:pPr>
              <w:spacing w:line="1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67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79"/>
            </w:tblGrid>
            <w:tr w:rsidR="00013143" w:rsidTr="001827F3">
              <w:trPr>
                <w:jc w:val="center"/>
              </w:trPr>
              <w:tc>
                <w:tcPr>
                  <w:tcW w:w="167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3143" w:rsidRDefault="00AE406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Объем бюджетных ассигнований на 2024 год, руб.</w:t>
                  </w:r>
                </w:p>
              </w:tc>
            </w:tr>
          </w:tbl>
          <w:p w:rsidR="00013143" w:rsidRDefault="00013143">
            <w:pPr>
              <w:spacing w:line="1" w:lineRule="auto"/>
            </w:pP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013143">
              <w:trPr>
                <w:jc w:val="center"/>
              </w:trPr>
              <w:tc>
                <w:tcPr>
                  <w:tcW w:w="49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3143" w:rsidRDefault="00AE406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в том числе средства</w:t>
                  </w:r>
                </w:p>
              </w:tc>
            </w:tr>
          </w:tbl>
          <w:p w:rsidR="00013143" w:rsidRDefault="00013143">
            <w:pPr>
              <w:spacing w:line="1" w:lineRule="auto"/>
            </w:pPr>
          </w:p>
        </w:tc>
      </w:tr>
      <w:tr w:rsidR="00013143" w:rsidTr="009A5CE3">
        <w:trPr>
          <w:tblHeader/>
        </w:trPr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013143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3143" w:rsidRDefault="00AE406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013143" w:rsidRDefault="00013143">
            <w:pPr>
              <w:spacing w:line="1" w:lineRule="auto"/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60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02"/>
            </w:tblGrid>
            <w:tr w:rsidR="00013143">
              <w:trPr>
                <w:jc w:val="center"/>
              </w:trPr>
              <w:tc>
                <w:tcPr>
                  <w:tcW w:w="260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3143" w:rsidRDefault="00AE406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013143" w:rsidRDefault="00013143">
            <w:pPr>
              <w:spacing w:line="1" w:lineRule="auto"/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1314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3143" w:rsidRDefault="00AE406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ОБ</w:t>
                  </w:r>
                </w:p>
              </w:tc>
            </w:tr>
          </w:tbl>
          <w:p w:rsidR="00013143" w:rsidRDefault="00013143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1314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3143" w:rsidRDefault="00AE406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ФБ</w:t>
                  </w:r>
                </w:p>
              </w:tc>
            </w:tr>
          </w:tbl>
          <w:p w:rsidR="00013143" w:rsidRDefault="00013143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68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81"/>
            </w:tblGrid>
            <w:tr w:rsidR="00013143" w:rsidTr="001827F3">
              <w:trPr>
                <w:jc w:val="center"/>
              </w:trPr>
              <w:tc>
                <w:tcPr>
                  <w:tcW w:w="168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5CE3" w:rsidRDefault="00AE40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иные </w:t>
                  </w:r>
                </w:p>
                <w:p w:rsidR="0094288E" w:rsidRDefault="00AE406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источники </w:t>
                  </w:r>
                </w:p>
                <w:p w:rsidR="00013143" w:rsidRDefault="00AE406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(ДБ и ГФ)</w:t>
                  </w:r>
                </w:p>
              </w:tc>
            </w:tr>
          </w:tbl>
          <w:p w:rsidR="00013143" w:rsidRDefault="00013143">
            <w:pPr>
              <w:spacing w:line="1" w:lineRule="auto"/>
            </w:pPr>
          </w:p>
        </w:tc>
      </w:tr>
    </w:tbl>
    <w:p w:rsidR="00013143" w:rsidRDefault="00013143">
      <w:pPr>
        <w:rPr>
          <w:vanish/>
        </w:rPr>
      </w:pPr>
      <w:bookmarkStart w:id="1" w:name="__bookmark_2"/>
      <w:bookmarkEnd w:id="1"/>
    </w:p>
    <w:tbl>
      <w:tblPr>
        <w:tblOverlap w:val="never"/>
        <w:tblW w:w="14677" w:type="dxa"/>
        <w:tblLayout w:type="fixed"/>
        <w:tblLook w:val="01E0" w:firstRow="1" w:lastRow="1" w:firstColumn="1" w:lastColumn="1" w:noHBand="0" w:noVBand="0"/>
      </w:tblPr>
      <w:tblGrid>
        <w:gridCol w:w="506"/>
        <w:gridCol w:w="1701"/>
        <w:gridCol w:w="5670"/>
        <w:gridCol w:w="1700"/>
        <w:gridCol w:w="1700"/>
        <w:gridCol w:w="1700"/>
        <w:gridCol w:w="1700"/>
      </w:tblGrid>
      <w:tr w:rsidR="00013143" w:rsidTr="001827F3">
        <w:trPr>
          <w:tblHeader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60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02"/>
            </w:tblGrid>
            <w:tr w:rsidR="00013143">
              <w:trPr>
                <w:jc w:val="center"/>
              </w:trPr>
              <w:tc>
                <w:tcPr>
                  <w:tcW w:w="260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3143" w:rsidRDefault="00AE406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013143" w:rsidRDefault="00013143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013143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3143" w:rsidRDefault="00AE406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013143" w:rsidRDefault="00013143">
            <w:pPr>
              <w:spacing w:line="1" w:lineRule="auto"/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60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02"/>
            </w:tblGrid>
            <w:tr w:rsidR="00013143">
              <w:trPr>
                <w:jc w:val="center"/>
              </w:trPr>
              <w:tc>
                <w:tcPr>
                  <w:tcW w:w="260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3143" w:rsidRDefault="00AE406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013143" w:rsidRDefault="0001314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1314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3143" w:rsidRDefault="00AE406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013143" w:rsidRDefault="0001314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1314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3143" w:rsidRDefault="00AE406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013143" w:rsidRDefault="0001314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1314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3143" w:rsidRDefault="00AE406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013143" w:rsidRDefault="0001314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1314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3143" w:rsidRDefault="00AE406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013143" w:rsidRDefault="00013143">
            <w:pPr>
              <w:spacing w:line="1" w:lineRule="auto"/>
            </w:pPr>
          </w:p>
        </w:tc>
      </w:tr>
      <w:tr w:rsidR="00013143" w:rsidTr="003C7C7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 w:rsidP="003C7C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716 814 203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333 814 203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01.2.01.00000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материально-технической базы медицинских организаций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01.2.01.74940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4A57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(S2178000000000230614) С</w:t>
            </w:r>
            <w:r w:rsidR="00AE4063">
              <w:rPr>
                <w:color w:val="000000"/>
                <w:sz w:val="24"/>
                <w:szCs w:val="24"/>
              </w:rPr>
              <w:t>троительство стационарного корпуса для ГБКУЗ ЯО "Ярославская областная психиатрическая больница" на 440 коек по адресу: г. Ярославль, Загородный сад, 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(S2278000000000210298) "Взрослая поликлиника" ГУЗ ЯО "Ярославская ЦРБ" с инженерными коммуникациями на 500 посещений в смену, по адресу: Ярославская область, </w:t>
            </w:r>
            <w:r w:rsidR="00767725">
              <w:rPr>
                <w:color w:val="000000"/>
                <w:sz w:val="24"/>
                <w:szCs w:val="24"/>
              </w:rPr>
              <w:t>Ярославский район, п. </w:t>
            </w:r>
            <w:r>
              <w:rPr>
                <w:color w:val="000000"/>
                <w:sz w:val="24"/>
                <w:szCs w:val="24"/>
              </w:rPr>
              <w:t>Красный Бор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01.3.N3.00000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онкологическими заболеваниями"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67 538 632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67 538 632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01.3.N3.74940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67 538 632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67 538 632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(278000000000190012) Государственное бюджетное учреждение здравоохранения Ярославской области "Областная клиническая онкологическая больница" г. Ярославль (строительство хирургического корпуса с инженерными коммуникациями и сооружениями)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67 538 632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67 538 632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01.3.N4.00000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638 275 571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255 275 571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01.3.N4.52460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и реконструкции медицинских организаций для оказания специализированной помощи детям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524 657 600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141 657 600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(278701000001210005) Государственное бюджетное учреждение здравоохранения Ярославской области "Областная де</w:t>
            </w:r>
            <w:r w:rsidR="00767725">
              <w:rPr>
                <w:color w:val="000000"/>
                <w:sz w:val="24"/>
                <w:szCs w:val="24"/>
              </w:rPr>
              <w:t>тская клиническая больница", г. </w:t>
            </w:r>
            <w:r>
              <w:rPr>
                <w:color w:val="000000"/>
                <w:sz w:val="24"/>
                <w:szCs w:val="24"/>
              </w:rPr>
              <w:t>Ярославль (строительство стационарного корпуса)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524 657 600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141 657 600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01.3.N4.Д2460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и реконструкции медицинских организаций для оказания специализированной помощи детям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113 617 971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113 617 971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(278701000001210005) Государственное бюджетное учреждение здравоохранения Ярославской области "Областная де</w:t>
            </w:r>
            <w:r w:rsidR="00767725">
              <w:rPr>
                <w:color w:val="000000"/>
                <w:sz w:val="24"/>
                <w:szCs w:val="24"/>
              </w:rPr>
              <w:t>тская клиническая больница", г. </w:t>
            </w:r>
            <w:r>
              <w:rPr>
                <w:color w:val="000000"/>
                <w:sz w:val="24"/>
                <w:szCs w:val="24"/>
              </w:rPr>
              <w:t>Ярославль (строительство стационарного корпуса)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113 617 971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113 617 971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3C7C7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 w:rsidP="003C7C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1 599 335 713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1 099 356 413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499 979 300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02.2.01.00000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"Строительство и реконструкция зданий для реализации образовательной программы дошкольного образования"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153 585 500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153 585 500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02.2.01.71700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строительству дошкольных образовательных организаций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153 585 500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153 585 500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153 585 500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153 585 500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(S3278701000000210445) Здание муниципального дошкольного образовательного учреждения с инженерными коммуникациями, Ярославская область, г. Ярославль, Дзержинский район, Тутаевское шоссе (за домом № 105) в МКР № 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153 585 500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153 585 500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02.3.E1.00000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1 445 750 213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945 770 913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499 979 300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02.3.E1.55200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создание новых мест в общеобразовательных организациях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684 903 151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184 923 851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499 979 300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684 903 151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184 923 851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499 979 300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(378701000001220001) Общеобразовательная организация</w:t>
            </w:r>
            <w:r w:rsidR="0023404C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Ярослав</w:t>
            </w:r>
            <w:r w:rsidR="00767725">
              <w:rPr>
                <w:color w:val="000000"/>
                <w:sz w:val="24"/>
                <w:szCs w:val="24"/>
              </w:rPr>
              <w:t>ская область, г. Ярославль, ул. </w:t>
            </w:r>
            <w:r>
              <w:rPr>
                <w:color w:val="000000"/>
                <w:sz w:val="24"/>
                <w:szCs w:val="24"/>
              </w:rPr>
              <w:t>Большая Федоровская, д.62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214 032 192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57 788 692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156 243 500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(378701000001220002) Общеобразовательная организация с инженерными коммуникациями, Ярославская область, г. Ярославль, Московский проспект, (у д.121)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470 870 959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127 135 159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343 735 800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02.3.E1.Д2300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создание новых мест в общеобразовательных организациях, расположенных в сельской местности и поселках городского типа Ярославской области,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39 506 226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39 506 226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39 506 226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39 506 226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(S3178640000000210072) Здание общеобразовательной школы на 140 мест, Ярославская область, Рыбинский муниципальный район, Глебовское с.п., с. Погорелка, ул. Копринская, земельный участок 47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39 506 226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39 506 226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02.3.E1.Д2390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модернизации инфраструктуры общего образования в Ярославской области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285 799 875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285 799 875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285 799 875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285 799 875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(378646000000190001) Корпус №</w:t>
            </w:r>
            <w:r w:rsidR="0023404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 МОУ СОШ № 5 им. 63-го Угличского пехотного полка по адресу: Ярославская область, г. Углич, Ленинское шоссе, д.1а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285 799 875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285 799 875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02.3.E1.Д5200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создание новых мест в общеобразовательных организациях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435 540 961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435 540 961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435 540 961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435 540 961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(378701000001220001) Общеобразовательная организация</w:t>
            </w:r>
            <w:r w:rsidR="0023404C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Ярослав</w:t>
            </w:r>
            <w:r w:rsidR="00767725">
              <w:rPr>
                <w:color w:val="000000"/>
                <w:sz w:val="24"/>
                <w:szCs w:val="24"/>
              </w:rPr>
              <w:t>ская область, г. Ярославль, ул. </w:t>
            </w:r>
            <w:r>
              <w:rPr>
                <w:color w:val="000000"/>
                <w:sz w:val="24"/>
                <w:szCs w:val="24"/>
              </w:rPr>
              <w:t>Большая Федоровская, д.62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216 641 275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216 641 275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(378701000001220002) Общеобразовательная организация с инженерными коммуникациями, Ярославская область, г. Ярославль, Московский проспект, (у д.121)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218 899 686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218 899 686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3C7C7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 w:rsidP="003C7C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1 193 416 406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432 819 830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68 409 200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692 187 376</w:t>
            </w: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"Переселение граждан из жилищного фонда, признанного непригодным для проживания, и (или) жилищного фонда с высоким уровнем износа"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93 586 911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93 586 911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05.2.01.71210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93 586 911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93 586 911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61 481 094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61 481 094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(S3278715000000210089) Субсидия на переселение граждан из жилищного фонда, признанного непригодным для проживания, и (или) жилищного фонда с высоким уровнем износа, г.о. г. Рыбинск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61 481 094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61 481 094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26 484 667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26 484 667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26 484 667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26 484 667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(S3278637000000220595) Субсидия на переселение граждан из жилищного фонда, признанного непригодным для проживания, и (или) жилищного фонда с высоким уровнем износа, г.п. Ростов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26 484 667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26 484 667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5 621 150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5 621 150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Чебаковское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5 621 150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5 621 150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(S3278650000000230615) Субсидия на переселение граждан из жилищного фонда, признанного непригодным для проживания, и (или) жилищного фонда с высоким уровнем износа, п. Чебаково Тутаевского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5 621 150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5 621 150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жилыми помещениями детей-сирот и детей, оставшихся без попечения родителей, и лиц из их числа"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350 130 905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281 721 705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68 409 200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05.3.01.71200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247 145 625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247 145 625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(S2278000000000200130) Формирование специализированного жилищного фонда в целях предоставления жилых помещений детям-сиротам, детям, оставшимся без попечения родителей, лицам из числа детей-сирот и детей, оставшихся без попечения родителей</w:t>
            </w:r>
            <w:r w:rsidR="0023404C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247 145 625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247 145 625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05.3.01.R0820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102 985 280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34 576 080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68 409 200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(S2178000000000210307) Формирование специализированного жилищного фонда в целях предоставления жилых помещений детям-сиротам,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102 985 280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34 576 080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68 409 200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05.3.F3.00000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C7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"Обеспечение устойчивого сокращения непригодного для проживания жилищного фонда" (региональная адресная программа по переселению граждан из аварийного жилищного фонда Ярославской области </w:t>
            </w:r>
          </w:p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на 2019 – 2025 годы)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749 698 590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57 511 214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692 187 376</w:t>
            </w: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05.3.F3.67483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692 187 376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692 187 376</w:t>
            </w: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190 050 441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190 050 441</w:t>
            </w: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(S3278701000000200090) Субсидия на обеспечение мероприятий по переселению граждан из аварийного жилищного фонда, г.о. г. Ярославль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190 050 441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190 050 441</w:t>
            </w: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49 623 434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49 623 434</w:t>
            </w: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(S3278715000000210206) Субсидия на обеспечение мероприятий по переселению граждан из аварийного жилищного фонда, г.о. г. Рыбинск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49 623 434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49 623 434</w:t>
            </w: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130 651 333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130 651 333</w:t>
            </w: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(S3178705000000210216) Субсидия на обеспечение мероприятий по переселению граждан из аварийного жилищного фонда, г.о. г. Переславль-Залесский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130 651 333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130 651 333</w:t>
            </w: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74 880 000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74 880 000</w:t>
            </w: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Каменниковское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74 880 000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74 880 000</w:t>
            </w: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(S3178640425000210212) Субсидия на обеспечение мероприятий по переселению граждан из аварийного жилищного фонда, Каменниковское с.п. Рыбинского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74 880 000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74 880 000</w:t>
            </w: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73 248 000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73 248 000</w:t>
            </w: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73 248 000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73 248 000</w:t>
            </w: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(S3178637447000210384) Субсидия на обеспечение мероприятий по переселению граждан из аварийного жилищного фонда, с.п. Семибратово Ростовского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73 248 000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73 248 000</w:t>
            </w: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173 734 168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173 734 168</w:t>
            </w: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173 734 168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173 734 168</w:t>
            </w: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(S3178612101000210302) Субсидия на обеспечение мероприятий по переселению граждан из аварийного жилищного фонда, г.п. Гаврилов-Ям Гаврилов-Ямского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173 734 168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173 734 168</w:t>
            </w: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05.3.F3.67484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57 511 214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57 511 214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10 827 423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10 827 423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(S3278701000000200090) Субсидия на обеспечение мероприятий по переселению граждан из аварийного жилищного фонда, г.о. г. Ярославль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10 827 423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10 827 423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1 757 497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1 757 497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(S3278715000000210206) Субсидия на обеспечение мероприятий по переселению граждан из аварийного жилищного фонда, г.о. г. Рыбинск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1 757 497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1 757 497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4 627 235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4 627 235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(S3178705000000210216) Субсидия на обеспечение мероприятий по переселению граждан из аварийного жилищного фонда, г.о. г. Переславль-Залесский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4 627 235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4 627 235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3 926 187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3 926 187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Каменниковское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2 964 000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2 964 000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(S3178640425000210212) Субсидия на обеспечение мероприятий по переселению граждан из аварийного жилищного фонда, Каменниковское с.п. Рыбинского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2 964 000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2 964 000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Покровское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962 187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962 187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(S3178640435000210262) Субсидия на обеспечение мероприятий по переселению граждан из аварийного жилищного фонда, Покровское с.п. Рыбинского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962 187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962 187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7 899 400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7 899 400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(S3178637101000210211) Субсидия на обеспечение мероприятий по переселению граждан из аварийного жилищного фонда, г.п. Ростов Ростовского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2 899 400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2 899 400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(S3178637447000210384) Субсидия на обеспечение мероприятий по переселению граждан из аварийного жилищного фонда, с.п. Семибратово Ростовского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2 899 400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802 653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802 653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802 653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802 653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(S3178646101000210214) Субсидия на обеспечение мероприятий по переселению граждан из аварийного жилищного фонда, г.п. Углич Угличского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802 653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802 653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6 515 032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6 515 032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6 515 032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6 515 032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(S3178612101000210302) Субсидия на обеспечение мероприятий по переселению граждан из аварийного жилищного фонда, г.п. Гаврилов-Ям Гаврилов-Ямского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6 515 032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6 515 032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1 528 799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1 528 799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1 528 799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1 528 799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(S3178615101000210221) Субсидия на обеспечение мероприятий по переселению граждан из аварийного жилищного фонда, г.п. Данилов Даниловского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1 528 799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1 528 799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15 400 510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15 400 510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15 400 510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15 400 510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(S3178621101000210222) Субсидия на обеспечение мероприятий по переселению граждан из аварийного жилищного фонда, г.п. Мышкин Мышкинского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15 400 510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15 400 510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2 129 229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2 129 229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2 129 229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2 129 229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(S3178623406000210301) Субсидия на обеспечение мероприятий по переселению граждан из аварийного жилищного фонда, Волжское с.п. Некоузского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2 129 229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2 129 229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2 097 249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2 097 249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1 113 826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1 113 826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(S3178629151000210300) Субсидия на обеспечение мероприятий по переселению граждан из аварийного жилищного фонда, г.п. Пречистое Первомайского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983 423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983 423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(S3178629450000210299) Субсидия на обеспечение мероприятий по переселению граждан из аварийного жилищного фонда, Пречистенское с.п. Первомайского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983 423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983 423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B258B2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 w:rsidP="00B258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21 840 000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21 840 000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06.3.02.00000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"Ярославия. Города у воды"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21 840 000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21 840 000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06.3.02.98008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за счет средств инфраструктурного бюджетного кредита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19 840 000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19 840 000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19 840 000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19 840 000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 w:rsidP="00BD52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(S3278715000000230656) Создание объектов инженерной и транспортной инфраструктуры в г.</w:t>
            </w:r>
            <w:r w:rsidR="00BD52A2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Рыбинске, в том числе площадки Яхт-клуба "Пазуха", восточной промышленной зоны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19 840 000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19 840 000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06.3.02.98009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строительство велопешеходного моста за счет средств инфраструктурного бюджетного кредита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(S3278646101000240700) Проектирование, строительство велопешеходного моста с выходом на нижнюю набережную в г. Углич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BA6764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 w:rsidP="00BA67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788 226 844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576 754 644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211 472 200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физической культуры и массового спорта"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520 010 464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520 010 464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13.3.02.77290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объектов собственности Ярославской области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120 010 464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120 010 464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(278701000001200001) Волейбольный центр в городе Ярославле (тренировочный, подготовительно-восстановительный блоки, здание пляжного волейбола, вспомогательные здания с инженерными коммуникациями) - I очередь (этап)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120 010 464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120 010 464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13.3.02.77580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строительству спортивных объектов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(378701000001220003) Бассейн "Лазурный"</w:t>
            </w:r>
            <w:r w:rsidR="0023404C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Ярославская область, город Ярославль, улица Чкалова, д. 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(378715000001220004) Крытый ледовый тренировочный корт по адресу: РФ, Ярославская область, г.Рыбинск, Волжская набережная, д.40б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13.3.P5.00000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"Спорт – норма жизни"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268 216 380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56 744 180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211 472 200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13.3.P5.51390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220 283 542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8 811 342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211 472 200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220 283 542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8 811 342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211 472 200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(378643101001210001) Ледовая арена (Ярославская область, г. Тутаев, МКР-11)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220 283 542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8 811 342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211 472 200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13.3.P5.Д1390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47 932 838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47 932 838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47 932 838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47 932 838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(378643101001210001) Ледовая арена (Ярославская область, г. Тутаев, МКР-11)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47 932 838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47 932 838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BA6764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 w:rsidP="00BA67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2 239 052 450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578 491 450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1 660 561 000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водоснабжения и водоотведения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252 245 000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252 245 000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14.2.01.72040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водоснабжения и водоотведения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245 000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245 000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(278618101001220001) Строительство очистных сооружений водоснабжения в г.Любиме, Любимский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14.2.01.74170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(реконструкции, модернизации) объектов питьевого водоснабжения государственному предприятию Ярославской области "Южный водоканал"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192 000 000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192 000 000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 w:rsidP="00BA67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(S2278000000000230622) Модернизация водоочистных сооружений производительностью 40</w:t>
            </w:r>
            <w:r w:rsidR="00BA6764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тыс. куб. м/сут., г. Ростов, Ярославская область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14.2.01.74180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разработку проектно-сметной документации на строительство (реконструкцию) объектов водоотведения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(S3278705000000230620) Реконструкция очистных сооружений канализации в г. Переславле-Залесском (в том числе проектные работы)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"Газификация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247 004 717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247 004 717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14.2.02.75250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66 600 770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66 600 770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(S3278705000000200023) Строительство блочно-модульной котельной в с. Рязанцево Рязанцевского сельского округа г.о. г. Переславль-Залесский (в том числе проектные работы)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(S3278705000000210024) Строительство блочно-модульной котельной в с. Елизарово Рязанцевского сельского округа г.о. г. Переславль-Залесский (в том числе проектные работы)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(S3278705000000210025) Строительство блочно-модульной котельной в д. Горки Любимцевского сельского округа г.о. г. Переславль-Залесский (в том числе проектные работы)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15 650 000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15 650 000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 w:rsidP="00BA67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(S3278637000000230629) Перевод котельной на газ в</w:t>
            </w:r>
            <w:r w:rsidR="00BA6764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д. Еремейцево, с.п. Петровское, Ростовский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(S3278637000000230632) Строительство газовой котельной для Поречской СОШ Ростовского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22 400 000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22 400 000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(S3278643000000230650) Строительство мини блочно-модульной котельной для МОУ "Левобережная школа", ул. Ушакова, д. 48, г. Тутаев Тутаевского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(S3278643000000230651) Строительство мини блочно-модульной котельной для детского сада № 1 "Ленинец", ул. </w:t>
            </w:r>
            <w:r w:rsidR="00767725">
              <w:rPr>
                <w:color w:val="000000"/>
                <w:sz w:val="24"/>
                <w:szCs w:val="24"/>
              </w:rPr>
              <w:t>Крестовоздвиженская, д. 51а, г. </w:t>
            </w:r>
            <w:r>
              <w:rPr>
                <w:color w:val="000000"/>
                <w:sz w:val="24"/>
                <w:szCs w:val="24"/>
              </w:rPr>
              <w:t>Тутаев Тутаевского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(S3278643000000230652) Строительство мини блочно-модульной котельной для детского сада № 2 "Октябренок", ул. Казанская, д. 9, г. Тутаев Тутаевского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(S3278643000000230662) Строительство сетей по подключению блочно-модульной котельной для здания спортивной школы № 1 по адресу: г. Тутаев, ул. Комсомольская, д. 117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25 550 770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25 550 770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(S3278618000000230646) Строительство газовой котельной детского сада № 4 в г. Любиме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(S3278618000000230647) Строительство блочно-модульной газовой</w:t>
            </w:r>
            <w:r w:rsidR="00767725">
              <w:rPr>
                <w:color w:val="000000"/>
                <w:sz w:val="24"/>
                <w:szCs w:val="24"/>
              </w:rPr>
              <w:t xml:space="preserve"> котельной детский сад № 5 в г. </w:t>
            </w:r>
            <w:r>
              <w:rPr>
                <w:color w:val="000000"/>
                <w:sz w:val="24"/>
                <w:szCs w:val="24"/>
              </w:rPr>
              <w:t>Любиме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(S3278618000000230648) Строительство газовой котельной дома культуры в п. Отрадный Любимского муниципального района (в том числе проектные работы)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9 175 770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9 175 770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(S3278618000000230649) Строительство газовой котельной (детский сад № 2) в п. Отрадный Любимского муниципального района (в том числе проектные работы)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6 175 000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6 175 000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14.2.02.75960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теплоснабжения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15 750 000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15 750 000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6764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(S2278000000000230664) Строительство мини блочно-модульной котельной, г. Ярославль, </w:t>
            </w:r>
          </w:p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ГОУ ЯО "Ярославская школа № 45"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(S2278000000000230665) Строительство сетей по подключению блочно-модульной котельной здания ФОКа, г. Ярославль, ул. Панина, здание 34В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14.2.02.76040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(реконструкции, модернизации) объектов теплоснабжения государственному предприятию Ярославской области "Северный водоканал"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164 653 947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164 653 947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(S3278637000000220546) Строительство блочно-модульной котельной в с. Угодичи, с.п. Семибратово Ростовского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(S3278637000000230630) Строительство систем теплоснабжения с. Дмитриановское, с.п. Петровское, Ростовский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(S3278640000000230633) Децентрализация системы теплоснабжения д. Свингино Рыбинского муниципального района с установкой трех мини блочно-модульных котельных мощностью 0,3 Гкал каждая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28 125 000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28 125 000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(S3278640000000230635) Строительство модульной газовой котельной с оптимизацией тепловых сетей в с. Никольское Покровского с.п. Рыбинского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41 578 947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41 578 947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(S3278640000000230636) Строительство блочно</w:t>
            </w:r>
            <w:r w:rsidR="00825A16">
              <w:rPr>
                <w:color w:val="000000"/>
                <w:sz w:val="24"/>
                <w:szCs w:val="24"/>
              </w:rPr>
              <w:t xml:space="preserve"> -</w:t>
            </w:r>
            <w:r>
              <w:rPr>
                <w:color w:val="000000"/>
                <w:sz w:val="24"/>
                <w:szCs w:val="24"/>
              </w:rPr>
              <w:t xml:space="preserve"> модульной газовой котельной в д. Якунники Рыбинского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(S3278650000000230639) Строительство блочно-модульной котельной в д. Кормилицино Карабихского с.п. Ярославского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(S3278650000000230640) Строительство мини блочно-модульной котельной в п. Козьмодемьянск (ул. 2-ая Привокзальная) Карабихского с.п</w:t>
            </w:r>
            <w:r w:rsidR="00825A1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Ярославского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(S3278650000000230641) Строительство блочно-модульной котельной в д. Белкино Карабихского с.п. Ярославского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14.3.F5.00000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"Чистая вода"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184 860 562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17 539 562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167 321 000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14.3.F5.52430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184 860 562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17 539 562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167 321 000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(278618101001220001) Строительство очистных сооружений водоснабжения в г.Любиме, Любимский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165 418 032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6 616 732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158 801 300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(S2278000000000220537) Строительство артезианской скважины с оснащением установкой водоподготовки</w:t>
            </w:r>
            <w:r w:rsidR="00825A16">
              <w:rPr>
                <w:color w:val="000000"/>
                <w:sz w:val="24"/>
                <w:szCs w:val="24"/>
              </w:rPr>
              <w:t xml:space="preserve"> в дер. Кушляево Назаровского с.</w:t>
            </w:r>
            <w:r>
              <w:rPr>
                <w:color w:val="000000"/>
                <w:sz w:val="24"/>
                <w:szCs w:val="24"/>
              </w:rPr>
              <w:t>п</w:t>
            </w:r>
            <w:r w:rsidR="00825A1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Рыбинского района Ярославской области.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19 442 530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10 922 830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8 519 700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14.3.G6.00000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1 554 942 171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61 702 171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1 493 240 000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14.3.G6.50130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1 554 942 171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61 702 171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1 493 240 000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(378637101001220001) Очистные сооружения канализации г. Ростов</w:t>
            </w:r>
            <w:r w:rsidR="00825A1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1-этап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1 490 924 483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59 637 083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1 431 287 400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64 017 688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2 065 088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61 952 600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(378705000001220001) Очистные сооружения канализации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64 017 688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2 065 088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61 952 600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BA6764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 w:rsidP="00BA67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137 000 000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137 000 000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15.2.01.00000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инвестиционной деятельности"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15.2.01.71390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Мероприятия, направленные на строительство и реконструкцию автомобильных дорог регионального значения и искусственных сооружений на них, в рамках реализации новых инвестиционных проектов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(S2278000000000220524) Строительство улицы в производственной зоне в Западной части индустриального парка "Новоселки" во Фрунзенском районе г. Ярославля. 2.2 этап строительства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(S2278000000000220525) Строительство улицы в производственной зоне в Западной части индустриального парка "Новоселки" во Фрунзенском районе г. Ярославля. 2.1 этап строительства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BA6764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 w:rsidP="00BA67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216 813 126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8 672 526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208 140 600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18.3.J1.00000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туристической инфраструктуры"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216 813 126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8 672 526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208 140 600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18.3.J1.53380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216 813 126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8 672 526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208 140 600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216 813 126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8 672 526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208 140 600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7725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(37864648013122</w:t>
            </w:r>
            <w:r w:rsidR="00767725">
              <w:rPr>
                <w:color w:val="000000"/>
                <w:sz w:val="24"/>
                <w:szCs w:val="24"/>
              </w:rPr>
              <w:t xml:space="preserve">0001) Автомобильная дорога от </w:t>
            </w:r>
          </w:p>
          <w:p w:rsidR="00013143" w:rsidRDefault="0076772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Р-</w:t>
            </w:r>
            <w:r w:rsidR="00AE4063">
              <w:rPr>
                <w:color w:val="000000"/>
                <w:sz w:val="24"/>
                <w:szCs w:val="24"/>
              </w:rPr>
              <w:t>132 до с. Красное</w:t>
            </w:r>
            <w:r w:rsidR="00825A16">
              <w:rPr>
                <w:color w:val="000000"/>
                <w:sz w:val="24"/>
                <w:szCs w:val="24"/>
              </w:rPr>
              <w:t>,</w:t>
            </w:r>
            <w:r w:rsidR="00AE4063">
              <w:rPr>
                <w:color w:val="000000"/>
                <w:sz w:val="24"/>
                <w:szCs w:val="24"/>
              </w:rPr>
              <w:t xml:space="preserve"> 12 км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216 813 126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8 672 526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208 140 600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BA6764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 w:rsidP="00BA67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541 097 814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541 097 814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 сохранность автомобильных дорог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401 916 000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401 916 000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24.2.01.71860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функционирования дорожной деятельности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(S2278000000000220590) Приобретение объекта недвижимого имущества для размещения дорожной лаборатории на базе ГКУ ЯО "Ярославская дорожная служба"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24.2.01.72460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Мероприятия, направленные на разработку рабочих проектов и прочие компенсационные затраты на строительство, реконструкцию автомобильных дорог регионального значения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382 516 000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382 516 000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(S2178000000000230677) Реконструкция Московского проспекта со строительством транспортных развязок и мостового перехода через р. Волгу в составе обхода центральной части города Ярославля (IV этап)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(S2278000000000230621) Проектно-изыскательские работы на реконструкцию Московского проспекта со строительством транспортных развязок и мостового перехода через р. Волгу в составе обхода центральной части города Ярославля (IV этап)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360 827 000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360 827 000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(S2278000000000240696) Разработка проектной и рабочей документации на реконструкцию участка автомобильной дороги М-8 "Холмогоры" (от Москвы через Ярославль, Вологду до Архангельска), км 134+100 - км 145+100, включающего мостовой переход через овраг, км 142+986 - км 143+186, в городском округе г. Переславль-Залесском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4 968 000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4 968 000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(S2278000000000240698) Разработка проектной и рабочей документации на реконструкцию участка автомобильной дороги Шебунино-Красный Профинтерн, включающего мостовой переход через реку Шиголость, в Ярославском муниципальном районе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4 513 000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4 513 000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(S2278000000000240699) Разработка проектной и рабочей документации на реконструкцию участка автомобильной дороги Итларь - Старово - Санаторий, включающего мостовой переход через реку Нерль, в Ростовском муниципальном районе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10 908 000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10 908 000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24.2.01.72470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осуществление бюджетных инвестиций в объекты капитального строительства и реконструкции дорожного хозяйства муниципальной собственности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2 400 000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2 400 000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A16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(S3278621000000230667) Строительство съезда общего пользования с автодороги "Обход </w:t>
            </w:r>
          </w:p>
          <w:p w:rsidR="00013143" w:rsidRDefault="00AE4063">
            <w:pPr>
              <w:rPr>
                <w:color w:val="000000"/>
                <w:sz w:val="24"/>
                <w:szCs w:val="24"/>
              </w:rPr>
            </w:pPr>
            <w:bookmarkStart w:id="2" w:name="_GoBack"/>
            <w:bookmarkEnd w:id="2"/>
            <w:r>
              <w:rPr>
                <w:color w:val="000000"/>
                <w:sz w:val="24"/>
                <w:szCs w:val="24"/>
              </w:rPr>
              <w:t>г. Мышкина" км 3+128 справа для присоединения к дорожной сети существующей и перспективной застройки д. Шамино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24.3.R1.00000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"Дорожная сеть"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139 181 814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139 181 814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24.3.R1.73930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регионального и межмуниципального значения,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139 181 814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139 181 814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(S2278000000000210269) Строительство автомобильной дороги "Обход г. Гаврилов-Яма" в Гаврилов-Ямском муниципальном районе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15 181 814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15 181 814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(S2278000000000220517) Реконструкция участка автомобильной дороги Сергиев Посад - Калязин - Рыбинск - Череповец "Р-104", включающего мостовой переход через реку Коровку, в Рыбинском муниципальном районе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3 460 892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3 460 892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(S2278000000000230606) Реконструкция автомобильной дороги Стогинское - Федчиха - Путилово, включающего мостовой переход через реку Лахость на км 0+450 в Гаврилов-Ямском муниципальном районе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120 539 108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120 539 108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70413F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 w:rsidP="007041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и распоряжение имуществом и земельными ресурсами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(S2278000000000230617) Приобретение здания для размещения органов исполнительной власти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70413F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 w:rsidP="0070413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1 354 406 553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375 058 353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979 348 200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48.2.01.00000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"Комплексное обустройство сельских территорий"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290 969 369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290 969 369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48.2.01.70110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в части строительства социальных объектов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118 010 000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118 010 000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118 010 000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118 010 000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(S378650000000220558) Общественно-культурный центр Ярославского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118 010 000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118 010 000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48.2.01.70590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объектов коммунально-бытового обслуживания на сельских территориях и сельских агломерациях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172 959 369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172 959 369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(S2278000000000230604) Банно-оздоровительный комплекс г. Пошехонье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172 959 369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172 959 369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1 063 437 184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84 088 984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979 348 200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48.3.01.R3720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развитию транспортной инфраструктуры на сельских территориях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233 625 716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21 286 516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212 339 200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(000000001120961114) Реконструкция автомобильной дороги Бурмасово-Дуброво с подъездом к дер. Заручье в Угличском муниципальном районе Ярославской области (1 этап)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44 146 000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13 707 200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30 438 800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84 222 852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3 368 952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80 853 900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(000000001120961113) Реконструкция участка автомобильной дороги Ростов-Воронино-Поклоны в Ростовском муниципальном районе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84 222 852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3 368 952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80 853 900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105 256 864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4 210 364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101 046 500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 w:rsidP="007041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(000000001120961115) Село Медягино - автомобильная дорога к молочному комплексу ООО</w:t>
            </w:r>
            <w:r w:rsidR="0070413F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"Агромир" (реконструкция)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82 632 446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3 305 346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79 327 100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 w:rsidP="007041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(000000001120961117) Деревня Язвицево - автомобильная дорога к молочному комплексу ООО</w:t>
            </w:r>
            <w:r w:rsidR="0070413F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"Агромир" (реконструкция)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22 624 418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905 018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21 719 400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48.3.01.R5761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(создание объектов)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527 972 184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23 542 784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504 429 400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(000000001120961993) Физкультурно-оздоровительный комплекс (УЦОК)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55 202 412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2 208 112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52 994 300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82 723 958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3 308 958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79 415 000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(000000001120961988) Строительство многофункционального центра (УЦОК) в г. Мышкин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82 723 958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3 308 958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79 415 000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15 998 470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3 063 870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12 934 600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(000000001120961976) Строительство здания библиотеки в р.п. Пречистое Первомайского района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15 998 470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3 063 870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12 934 600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352 755 213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14 110 213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338 645 000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(378650410101220001) Средняя общеобразовательная школа на 350 мест в п.Заволжье Ярославского муниципального района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302 586 843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12 103 443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290 483 400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(378650410411220001) Многофункциональный центр со зрительным залом в д. Пестрецово Ярославского муниципального района Ярославской области (УЦОК)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50 168 370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2 006 770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48 161 600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21 292 131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851 631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20 440 500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21 292 131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851 631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20 440 500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(S3178618000000230670) Строительство сетей водоотведения по ул.Крестьянская г.Любима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21 292 131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851 631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20 440 500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48.3.01.R5768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строительству (приобретению) жилья, предоставляемого по договору коммерческого найма жилого помещения гражданам, проживающим и работающим на сельских территориях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81 041 146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3 241 646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77 799 500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9 041 146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361 646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8 679 500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 w:rsidP="007041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(S3178637000000240701) Строительство индивидуального жилого дома на территории р.п.</w:t>
            </w:r>
            <w:r w:rsidR="0070413F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Ишня Ростовского муниципального района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5 650 729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226 029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5 424 700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(S3178637000000240702) Строительство индивидуального жилого дома на территории рабочего р.п. Ишня Ростовского муниципального района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3 390 417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3 254 800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72 000 000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2 880 000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69 120 000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2 880 000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69 120 000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(000000001120962080) Строительство многоквартирно</w:t>
            </w:r>
            <w:r w:rsidR="00767725">
              <w:rPr>
                <w:color w:val="000000"/>
                <w:sz w:val="24"/>
                <w:szCs w:val="24"/>
              </w:rPr>
              <w:t>го жилого дома по ул. Победы г. </w:t>
            </w:r>
            <w:r>
              <w:rPr>
                <w:color w:val="000000"/>
                <w:sz w:val="24"/>
                <w:szCs w:val="24"/>
              </w:rPr>
              <w:t>Гаврилов-Ям Гаврилов-Ямского муниципального района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2 880 000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69 120 000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48.3.01.R5769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на обеспечение комплексного развития сельских территорий (строительство объектов коммунальной инфраструктуры)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210 815 373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26 035 273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184 780 100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(000000001120962011) Строительство водопровода по ул.Даниловская в г.Любиме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59 594 753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10 118 053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49 476 700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(S2178000000000230672) Строительство очистных сооружений канализации г</w:t>
            </w:r>
            <w:r w:rsidR="0076772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Пошехонье Пошехонского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151 220 620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15 917 220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135 303 400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48.3.01.Д5761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(создание объектов)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9 982 765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9 982 765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9 982 765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9 982 765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(378650410101220001) Средняя общеобразовательная школа на 350 мест в п.Заволжье Ярославского муниципального района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9 982 765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9 982 765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9 348 003 109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4 623 065 233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4 032 750 500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692 187 376</w:t>
            </w: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Объекты областной собственности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4 879 008 120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2 613 771 620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2 265 236 500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013143" w:rsidTr="001827F3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0131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013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3143" w:rsidRDefault="00AE40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Объекты муниципальной собственности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4 468 994 989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2 009 293 613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1 767 514 000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143" w:rsidRDefault="00AE406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692 187 376</w:t>
            </w:r>
          </w:p>
        </w:tc>
      </w:tr>
    </w:tbl>
    <w:p w:rsidR="002A3110" w:rsidRDefault="002A3110"/>
    <w:sectPr w:rsidR="002A3110" w:rsidSect="00013143">
      <w:headerReference w:type="default" r:id="rId7"/>
      <w:footerReference w:type="default" r:id="rId8"/>
      <w:pgSz w:w="16837" w:h="11905" w:orient="landscape"/>
      <w:pgMar w:top="1133" w:right="1133" w:bottom="566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143" w:rsidRDefault="00013143" w:rsidP="00013143">
      <w:r>
        <w:separator/>
      </w:r>
    </w:p>
  </w:endnote>
  <w:endnote w:type="continuationSeparator" w:id="0">
    <w:p w:rsidR="00013143" w:rsidRDefault="00013143" w:rsidP="0001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013143">
      <w:tc>
        <w:tcPr>
          <w:tcW w:w="14786" w:type="dxa"/>
        </w:tcPr>
        <w:p w:rsidR="00013143" w:rsidRDefault="00AE4063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013143" w:rsidRDefault="0001314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143" w:rsidRDefault="00013143" w:rsidP="00013143">
      <w:r>
        <w:separator/>
      </w:r>
    </w:p>
  </w:footnote>
  <w:footnote w:type="continuationSeparator" w:id="0">
    <w:p w:rsidR="00013143" w:rsidRDefault="00013143" w:rsidP="00013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013143">
      <w:tc>
        <w:tcPr>
          <w:tcW w:w="14786" w:type="dxa"/>
        </w:tcPr>
        <w:p w:rsidR="00013143" w:rsidRDefault="00013143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AE4063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192049">
            <w:rPr>
              <w:noProof/>
              <w:color w:val="000000"/>
              <w:sz w:val="28"/>
              <w:szCs w:val="28"/>
            </w:rPr>
            <w:t>23</w:t>
          </w:r>
          <w:r>
            <w:fldChar w:fldCharType="end"/>
          </w:r>
        </w:p>
        <w:p w:rsidR="00013143" w:rsidRDefault="0001314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143"/>
    <w:rsid w:val="00013143"/>
    <w:rsid w:val="001827F3"/>
    <w:rsid w:val="00192049"/>
    <w:rsid w:val="0023404C"/>
    <w:rsid w:val="002A3110"/>
    <w:rsid w:val="003C7C73"/>
    <w:rsid w:val="004A57D4"/>
    <w:rsid w:val="0070413F"/>
    <w:rsid w:val="00767725"/>
    <w:rsid w:val="00825A16"/>
    <w:rsid w:val="0094288E"/>
    <w:rsid w:val="009A5CE3"/>
    <w:rsid w:val="00AE4063"/>
    <w:rsid w:val="00B258B2"/>
    <w:rsid w:val="00B27336"/>
    <w:rsid w:val="00BA6764"/>
    <w:rsid w:val="00BD52A2"/>
    <w:rsid w:val="00CA0754"/>
    <w:rsid w:val="00FF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0131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0131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5417</Words>
  <Characters>30877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36222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Евгения Владимировна</dc:creator>
  <cp:lastModifiedBy>Колточенко Татьяна Владимировна</cp:lastModifiedBy>
  <cp:revision>2</cp:revision>
  <cp:lastPrinted>2024-02-09T05:19:00Z</cp:lastPrinted>
  <dcterms:created xsi:type="dcterms:W3CDTF">2024-02-09T05:19:00Z</dcterms:created>
  <dcterms:modified xsi:type="dcterms:W3CDTF">2024-02-09T05:19:00Z</dcterms:modified>
</cp:coreProperties>
</file>