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20" w:rsidRDefault="00BF0E20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BF0E20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E20" w:rsidRDefault="007112A9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2023 год</w:t>
            </w:r>
          </w:p>
          <w:p w:rsidR="00A701A5" w:rsidRDefault="00A701A5">
            <w:pPr>
              <w:ind w:firstLine="420"/>
              <w:jc w:val="center"/>
            </w:pPr>
          </w:p>
        </w:tc>
      </w:tr>
    </w:tbl>
    <w:p w:rsidR="00BF0E20" w:rsidRDefault="00BF0E20">
      <w:pPr>
        <w:rPr>
          <w:vanish/>
        </w:rPr>
      </w:pPr>
      <w:bookmarkStart w:id="0" w:name="__bookmark_1"/>
      <w:bookmarkEnd w:id="0"/>
    </w:p>
    <w:tbl>
      <w:tblPr>
        <w:tblOverlap w:val="never"/>
        <w:tblW w:w="14964" w:type="dxa"/>
        <w:tblLayout w:type="fixed"/>
        <w:tblLook w:val="01E0" w:firstRow="1" w:lastRow="1" w:firstColumn="1" w:lastColumn="1" w:noHBand="0" w:noVBand="0"/>
      </w:tblPr>
      <w:tblGrid>
        <w:gridCol w:w="506"/>
        <w:gridCol w:w="1701"/>
        <w:gridCol w:w="5953"/>
        <w:gridCol w:w="1701"/>
        <w:gridCol w:w="1701"/>
        <w:gridCol w:w="1701"/>
        <w:gridCol w:w="1701"/>
      </w:tblGrid>
      <w:tr w:rsidR="00BF0E20" w:rsidTr="005A505B">
        <w:trPr>
          <w:trHeight w:val="230"/>
          <w:tblHeader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BF0E20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87F" w:rsidRDefault="007112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57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79"/>
            </w:tblGrid>
            <w:tr w:rsidR="00BF0E20" w:rsidTr="005A505B">
              <w:trPr>
                <w:jc w:val="center"/>
              </w:trPr>
              <w:tc>
                <w:tcPr>
                  <w:tcW w:w="75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Государственная программа, подпрограмма, РП, РЦП, объект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21"/>
            </w:tblGrid>
            <w:tr w:rsidR="00BF0E20" w:rsidTr="005A505B">
              <w:trPr>
                <w:jc w:val="center"/>
              </w:trPr>
              <w:tc>
                <w:tcPr>
                  <w:tcW w:w="18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87F" w:rsidRDefault="007112A9" w:rsidP="005A50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Объем бюджетных ассигнований </w:t>
                  </w:r>
                </w:p>
                <w:p w:rsidR="00FC087F" w:rsidRDefault="007112A9" w:rsidP="005A50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на 2023 год, </w:t>
                  </w:r>
                </w:p>
                <w:p w:rsidR="00BF0E20" w:rsidRDefault="007112A9" w:rsidP="005A505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руб.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BF0E20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</w:tr>
      <w:tr w:rsidR="00BF0E20" w:rsidTr="005A505B">
        <w:trPr>
          <w:tblHeader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F0E2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BF0E20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21"/>
            </w:tblGrid>
            <w:tr w:rsidR="00BF0E20" w:rsidTr="005A505B">
              <w:trPr>
                <w:jc w:val="center"/>
              </w:trPr>
              <w:tc>
                <w:tcPr>
                  <w:tcW w:w="18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22"/>
            </w:tblGrid>
            <w:tr w:rsidR="00BF0E20" w:rsidTr="005A505B">
              <w:trPr>
                <w:jc w:val="center"/>
              </w:trPr>
              <w:tc>
                <w:tcPr>
                  <w:tcW w:w="18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ФБ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22"/>
            </w:tblGrid>
            <w:tr w:rsidR="00BF0E20" w:rsidTr="005A505B">
              <w:trPr>
                <w:jc w:val="center"/>
              </w:trPr>
              <w:tc>
                <w:tcPr>
                  <w:tcW w:w="18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087F" w:rsidRDefault="007112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иные </w:t>
                  </w:r>
                </w:p>
                <w:p w:rsidR="00FC087F" w:rsidRDefault="007112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источники </w:t>
                  </w:r>
                </w:p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(ДБ и ГФ)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</w:tr>
    </w:tbl>
    <w:p w:rsidR="00BF0E20" w:rsidRDefault="00BF0E20">
      <w:pPr>
        <w:rPr>
          <w:vanish/>
        </w:rPr>
      </w:pPr>
      <w:bookmarkStart w:id="1" w:name="__bookmark_2"/>
      <w:bookmarkEnd w:id="1"/>
    </w:p>
    <w:tbl>
      <w:tblPr>
        <w:tblOverlap w:val="never"/>
        <w:tblW w:w="14960" w:type="dxa"/>
        <w:tblLayout w:type="fixed"/>
        <w:tblLook w:val="01E0" w:firstRow="1" w:lastRow="1" w:firstColumn="1" w:lastColumn="1" w:noHBand="0" w:noVBand="0"/>
      </w:tblPr>
      <w:tblGrid>
        <w:gridCol w:w="506"/>
        <w:gridCol w:w="1701"/>
        <w:gridCol w:w="5953"/>
        <w:gridCol w:w="1700"/>
        <w:gridCol w:w="1700"/>
        <w:gridCol w:w="1700"/>
        <w:gridCol w:w="1700"/>
      </w:tblGrid>
      <w:tr w:rsidR="00BF0E20" w:rsidTr="005A505B">
        <w:trPr>
          <w:tblHeader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BF0E20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F0E2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BF0E20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F0E20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F0E20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F0E20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F0E20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0E20" w:rsidRDefault="007112A9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BF0E20" w:rsidRDefault="00BF0E20">
            <w:pPr>
              <w:spacing w:line="1" w:lineRule="auto"/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1 760 402 370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917 709 670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842 692 700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(S2178000000000230614) строительство стационарного корпуса для ГБКУЗ ЯО "Ярославская областная психиатрическая боль</w:t>
            </w:r>
            <w:r w:rsidR="00134714">
              <w:rPr>
                <w:color w:val="000000"/>
                <w:sz w:val="24"/>
                <w:szCs w:val="24"/>
              </w:rPr>
              <w:t>ница" на 440 коек по адресу: г. </w:t>
            </w:r>
            <w:r>
              <w:rPr>
                <w:color w:val="000000"/>
                <w:sz w:val="24"/>
                <w:szCs w:val="24"/>
              </w:rPr>
              <w:t>Ярославль, Загородный сад, 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650 087 170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573 394 470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76 692 700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650 087 170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573 394 470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76 692 700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73 076 802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19 730 802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53 346 000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(278000000000190012) Государственное бюджетное учреждение здравоохранения Ярославской области "Областная клиничес</w:t>
            </w:r>
            <w:r w:rsidR="00134714">
              <w:rPr>
                <w:color w:val="000000"/>
                <w:sz w:val="24"/>
                <w:szCs w:val="24"/>
              </w:rPr>
              <w:t>кая онкологическая больница" г. </w:t>
            </w:r>
            <w:r>
              <w:rPr>
                <w:color w:val="000000"/>
                <w:sz w:val="24"/>
                <w:szCs w:val="24"/>
              </w:rPr>
              <w:t>Ярославль (строительство хирургического корпуса с инженерными коммуникациями и сооружениями)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73 076 802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19 730 802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53 346 000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01.8.N3.5227F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 за счет средств резервного фонда Правительства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31 981 853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8 635 153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23 346 700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(278000000000190012) Государственное бюджетное учреждение здравоохранения Ярославской области "Областная клиничес</w:t>
            </w:r>
            <w:r w:rsidR="00134714">
              <w:rPr>
                <w:color w:val="000000"/>
                <w:sz w:val="24"/>
                <w:szCs w:val="24"/>
              </w:rPr>
              <w:t>кая онкологическая больница" г. </w:t>
            </w:r>
            <w:r>
              <w:rPr>
                <w:color w:val="000000"/>
                <w:sz w:val="24"/>
                <w:szCs w:val="24"/>
              </w:rPr>
              <w:t>Ярославль (строительство хирургического корпуса с инженерными коммуникациями и сооружениями)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31 981 853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8 635 153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23 346 700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545 028 515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545 028 515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(278000000000190012) Государственное бюджетное учреждение здравоохранения Ярославской области "Областная клиничес</w:t>
            </w:r>
            <w:r w:rsidR="00134714">
              <w:rPr>
                <w:color w:val="000000"/>
                <w:sz w:val="24"/>
                <w:szCs w:val="24"/>
              </w:rPr>
              <w:t>кая онкологическая больница" г. </w:t>
            </w:r>
            <w:r>
              <w:rPr>
                <w:color w:val="000000"/>
                <w:sz w:val="24"/>
                <w:szCs w:val="24"/>
              </w:rPr>
              <w:t>Ярославль (строительство хирургического корпуса с инженерными коммуникациями и сооружениями)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545 028 515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545 028 515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1 099 315 200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333 315 200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766 000 000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1 099 315 200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333 315 200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766 000 000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1 049 315 200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283 315 200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766 000 000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(278701000001210005) Государственное бюджетное учреждение здравоохранения Ярославской области "Областная де</w:t>
            </w:r>
            <w:r w:rsidR="00134714">
              <w:rPr>
                <w:color w:val="000000"/>
                <w:sz w:val="24"/>
                <w:szCs w:val="24"/>
              </w:rPr>
              <w:t>тская клиническая больница", г. </w:t>
            </w:r>
            <w:r>
              <w:rPr>
                <w:color w:val="000000"/>
                <w:sz w:val="24"/>
                <w:szCs w:val="24"/>
              </w:rPr>
              <w:t>Ярославль (строительство стационарного корпуса)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1 049 315 200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283 315 200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(278701000001210005) Государственное бюджетное учреждение здравоохранения Ярославской области "Областная де</w:t>
            </w:r>
            <w:r w:rsidR="00134714">
              <w:rPr>
                <w:color w:val="000000"/>
                <w:sz w:val="24"/>
                <w:szCs w:val="24"/>
              </w:rPr>
              <w:t>тская клиническая больница", г. </w:t>
            </w:r>
            <w:r>
              <w:rPr>
                <w:color w:val="000000"/>
                <w:sz w:val="24"/>
                <w:szCs w:val="24"/>
              </w:rPr>
              <w:t>Ярославль (строительство стационарного корпуса)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1 175 746 992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520 922 792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654 824 200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1 154 949 295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500 125 095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654 824 200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1 154 949 295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500 125 095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654 824 200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02.7.E1.5230F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типа, за счет средств резервного фонда Правительства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14 526 980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581 080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13 945 900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14 526 980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581 080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13 945 900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8A64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(378640443516200001) Здание общеобразовательной школы на 140 мест, Ярославская область, Рыбинский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649B">
              <w:rPr>
                <w:color w:val="000000"/>
                <w:sz w:val="24"/>
                <w:szCs w:val="24"/>
              </w:rPr>
              <w:t>с.п</w:t>
            </w:r>
            <w:proofErr w:type="spellEnd"/>
            <w:r w:rsidR="008A649B">
              <w:rPr>
                <w:color w:val="000000"/>
                <w:sz w:val="24"/>
                <w:szCs w:val="24"/>
              </w:rPr>
              <w:t>.</w:t>
            </w:r>
            <w:r w:rsidR="00162FC6"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="00162FC6">
              <w:rPr>
                <w:color w:val="000000"/>
                <w:sz w:val="24"/>
                <w:szCs w:val="24"/>
              </w:rPr>
              <w:t>Погорелка</w:t>
            </w:r>
            <w:proofErr w:type="spellEnd"/>
            <w:r w:rsidR="00162FC6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Копринская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земельный участок 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14 526 980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13 945 900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275 828 230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11 033 130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264 795 100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275 828 230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11 033 130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264 795 100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(37864600000019</w:t>
            </w:r>
            <w:r w:rsidR="00485D42">
              <w:rPr>
                <w:color w:val="000000"/>
                <w:sz w:val="24"/>
                <w:szCs w:val="24"/>
              </w:rPr>
              <w:t>0001) Корпус №</w:t>
            </w:r>
            <w:r w:rsidR="008A649B">
              <w:rPr>
                <w:color w:val="000000"/>
                <w:sz w:val="24"/>
                <w:szCs w:val="24"/>
              </w:rPr>
              <w:t xml:space="preserve"> </w:t>
            </w:r>
            <w:r w:rsidR="00485D42">
              <w:rPr>
                <w:color w:val="000000"/>
                <w:sz w:val="24"/>
                <w:szCs w:val="24"/>
              </w:rPr>
              <w:t>2 МОУ СОШ № 5 им. </w:t>
            </w:r>
            <w:r>
              <w:rPr>
                <w:color w:val="000000"/>
                <w:sz w:val="24"/>
                <w:szCs w:val="24"/>
              </w:rPr>
              <w:t xml:space="preserve">63-го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пехотного полка по адресу: Ярославская область, г. Углич, Ленинское шоссе, д.</w:t>
            </w:r>
            <w:r w:rsidR="008A649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275 828 230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11 033 130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264 795 100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02.7.E1.53770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28 798 800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7 775 700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21 023 100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8A64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(378606410101200001) Строительство МОУ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средняя общеобразовательная школа на 240 мест, Борисоглебский </w:t>
            </w:r>
            <w:r w:rsidR="008A649B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28 798 800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7 775 700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21 023 100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131 323 600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355 060 100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131 323 600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355 060 100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(378701000001220001) Общеобразовательная организация Ярослав</w:t>
            </w:r>
            <w:r w:rsidR="00485D42">
              <w:rPr>
                <w:color w:val="000000"/>
                <w:sz w:val="24"/>
                <w:szCs w:val="24"/>
              </w:rPr>
              <w:t>ская область, г. Ярославль, ул. </w:t>
            </w:r>
            <w:r>
              <w:rPr>
                <w:color w:val="000000"/>
                <w:sz w:val="24"/>
                <w:szCs w:val="24"/>
              </w:rPr>
              <w:t>Большая Федоровская, д.62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151 994 907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41 038 625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110 956 282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(378701000001220002) Общеобразовательная организация с инженерными коммуникациями, Ярославская область, г.</w:t>
            </w:r>
            <w:r w:rsidR="00705832">
              <w:rPr>
                <w:color w:val="000000"/>
                <w:sz w:val="24"/>
                <w:szCs w:val="24"/>
              </w:rPr>
              <w:t xml:space="preserve"> Ярославль, Московский проспект</w:t>
            </w:r>
            <w:r>
              <w:rPr>
                <w:color w:val="000000"/>
                <w:sz w:val="24"/>
                <w:szCs w:val="24"/>
              </w:rPr>
              <w:t xml:space="preserve"> (у д.121)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334 388 793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90 284 975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244 103 818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02.7.E1.Д2300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(S3178640000000210072) Здание общеобразовательной школы на 140 мест, Ярославская область, Рыбинский муниципальный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., с. </w:t>
            </w:r>
            <w:proofErr w:type="spellStart"/>
            <w:r>
              <w:rPr>
                <w:color w:val="000000"/>
                <w:sz w:val="24"/>
                <w:szCs w:val="24"/>
              </w:rPr>
              <w:t>Погорелка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color w:val="000000"/>
                <w:sz w:val="24"/>
                <w:szCs w:val="24"/>
              </w:rPr>
              <w:t>Копринская</w:t>
            </w:r>
            <w:proofErr w:type="spellEnd"/>
            <w:r>
              <w:rPr>
                <w:color w:val="000000"/>
                <w:sz w:val="24"/>
                <w:szCs w:val="24"/>
              </w:rPr>
              <w:t>, земельный участок 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02.7.E1.Д2390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53 954 675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53 954 675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53 954 675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53 954 675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(37864600000019</w:t>
            </w:r>
            <w:r w:rsidR="003F17A7">
              <w:rPr>
                <w:color w:val="000000"/>
                <w:sz w:val="24"/>
                <w:szCs w:val="24"/>
              </w:rPr>
              <w:t>0001) Корпус №</w:t>
            </w:r>
            <w:r w:rsidR="00221C7D">
              <w:rPr>
                <w:color w:val="000000"/>
                <w:sz w:val="24"/>
                <w:szCs w:val="24"/>
              </w:rPr>
              <w:t xml:space="preserve"> </w:t>
            </w:r>
            <w:r w:rsidR="003F17A7">
              <w:rPr>
                <w:color w:val="000000"/>
                <w:sz w:val="24"/>
                <w:szCs w:val="24"/>
              </w:rPr>
              <w:t>2 МОУ СОШ № 5 им. </w:t>
            </w:r>
            <w:r>
              <w:rPr>
                <w:color w:val="000000"/>
                <w:sz w:val="24"/>
                <w:szCs w:val="24"/>
              </w:rPr>
              <w:t xml:space="preserve">63-го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пехотного полка по адресу: Ярославская область, г. Углич, Ленинское шоссе, д.1а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53 954 675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53 954 675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02.7.E1.Д3770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созданию новых мест в общеобразовательных организациях Ярославской области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10 456 910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10 456 910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(378606410101200001) Строительство МОУ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средняя общеобразовательная школа на 240 мест, Борисоглебский </w:t>
            </w:r>
            <w:r w:rsidR="00221C7D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10 456 910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(S3178701000000210071) Здание общеобразовательной организации на 1100 учащихся по ул.</w:t>
            </w:r>
            <w:r w:rsidR="003F17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Пашуковская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02.8.01.71700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0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(S3278701000000210445) Здание муниципального дошкольного образовательного учреждения с инженерными коммуникациями, Ярославская область, г. Ярославль, Дзержинский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шоссе (за</w:t>
            </w:r>
            <w:r w:rsidR="0070583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домом № 105) в МКР № 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02.8.01.74160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дошкольных образовательных организаций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0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(S2278000000000210046) Строительство детского сада на 110 мест в г. Пошехонье, ул. Комсомольская (вблизи</w:t>
            </w:r>
            <w:r w:rsidR="0070583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д. 39)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797 697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03.4.P3.Д1210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0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(S278000000000210098) Строительство спального корпуса для ветеранов войны и труда, общей мощностью 128 койко-мест, с инженерными коммуникациями (модульной газовой котельной, очистными сооружениями, артезианской скважиной) по</w:t>
            </w:r>
            <w:r w:rsidR="0070583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адресу: Ярославская область, Некрасовский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Бурмакинский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сельский округ, район с. Новое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36 167 522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1 989 746 840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284 381 161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370 996 500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1 334 369 179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585 771 355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221 060 955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364 710 400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129 339 250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129 339 250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129 339 250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129 339 250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22 093 608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22 093 608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(S378715000000210089)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22 093 608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22 093 608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55 324 004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55 324 004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55 324 004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55 324 004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(S378637000000220595)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55 324 004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55 324 004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27 535 750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27 535 750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27 535 750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27 535 750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(S3278650000000230615) Субсидия на переселение граждан из жилищного фонда, признанного непригодным для проживания, и (или) жилищного фонда с высоким уровнем износа, п. </w:t>
            </w:r>
            <w:proofErr w:type="spellStart"/>
            <w:r>
              <w:rPr>
                <w:color w:val="000000"/>
                <w:sz w:val="24"/>
                <w:szCs w:val="24"/>
              </w:rPr>
              <w:t>Чебаково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27 535 750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27 535 750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(S378606000000230601) Субсидия на переселение граждан из жилищного фонда, признанного непригодным для проживания, и (или) жилищного фонда с высоким уров</w:t>
            </w:r>
            <w:r w:rsidR="00930B53">
              <w:rPr>
                <w:color w:val="000000"/>
                <w:sz w:val="24"/>
                <w:szCs w:val="24"/>
              </w:rPr>
              <w:t xml:space="preserve">нем износа, Борисоглебское </w:t>
            </w:r>
            <w:proofErr w:type="spellStart"/>
            <w:r w:rsidR="00930B53">
              <w:rPr>
                <w:color w:val="000000"/>
                <w:sz w:val="24"/>
                <w:szCs w:val="24"/>
              </w:rPr>
              <w:t>с.п</w:t>
            </w:r>
            <w:proofErr w:type="spellEnd"/>
            <w:r w:rsidR="00930B5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Борисоглебского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23 385 888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23 385 888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23 385 888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23 385 888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(S378626000000210088)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Красный Профинтерн Некрасовского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23 385 888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23 385 888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156 432 105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91 721 705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64 710 400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41 256 743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41 256 743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41 256 743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41 256 743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без попечения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115 175 362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50 464 962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64 710 400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103 549 471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38 839 071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64 710 400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11 625 891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11 625 891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0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(S3278701000000220472) Строительство автомобильной дороги в рамках проекта комплексной застройки территории в районе пересечения Ленинградского проспекта и ул. Малой </w:t>
            </w:r>
            <w:proofErr w:type="spellStart"/>
            <w:r>
              <w:rPr>
                <w:color w:val="000000"/>
                <w:sz w:val="24"/>
                <w:szCs w:val="24"/>
              </w:rPr>
              <w:t>Норской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МКР № 15 в</w:t>
            </w:r>
            <w:r w:rsidR="0070583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Дзержинском районе г. Ярославля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0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(S3278701000000220473) Строительство инженерных сетей, в том числе котельной, в рамках проекта комплексной застройки территории в районе пересечения Ленинградского проспекта и ул. Малой </w:t>
            </w:r>
            <w:proofErr w:type="spellStart"/>
            <w:r>
              <w:rPr>
                <w:color w:val="000000"/>
                <w:sz w:val="24"/>
                <w:szCs w:val="24"/>
              </w:rPr>
              <w:t>Норской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М</w:t>
            </w:r>
            <w:r w:rsidR="00F32922">
              <w:rPr>
                <w:color w:val="000000"/>
                <w:sz w:val="24"/>
                <w:szCs w:val="24"/>
              </w:rPr>
              <w:t xml:space="preserve">КР </w:t>
            </w:r>
            <w:r w:rsidR="00705832">
              <w:rPr>
                <w:color w:val="000000"/>
                <w:sz w:val="24"/>
                <w:szCs w:val="24"/>
              </w:rPr>
              <w:t>№</w:t>
            </w:r>
            <w:r w:rsidR="00F32922">
              <w:rPr>
                <w:color w:val="000000"/>
                <w:sz w:val="24"/>
                <w:szCs w:val="24"/>
              </w:rPr>
              <w:t xml:space="preserve"> 15 в Дзержинском районе г. </w:t>
            </w:r>
            <w:r>
              <w:rPr>
                <w:color w:val="000000"/>
                <w:sz w:val="24"/>
                <w:szCs w:val="24"/>
              </w:rPr>
              <w:t>Ярославля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0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(S3278701000000220471) Строительство детского сада в рамках проекта комплексной застройки территории в районе пересечения</w:t>
            </w:r>
            <w:r w:rsidR="00F32922">
              <w:rPr>
                <w:color w:val="000000"/>
                <w:sz w:val="24"/>
                <w:szCs w:val="24"/>
              </w:rPr>
              <w:t xml:space="preserve"> Ленинградского проспекта и ул. </w:t>
            </w:r>
            <w:r>
              <w:rPr>
                <w:color w:val="000000"/>
                <w:sz w:val="24"/>
                <w:szCs w:val="24"/>
              </w:rPr>
              <w:t xml:space="preserve">Малой </w:t>
            </w:r>
            <w:proofErr w:type="spellStart"/>
            <w:r>
              <w:rPr>
                <w:color w:val="000000"/>
                <w:sz w:val="24"/>
                <w:szCs w:val="24"/>
              </w:rPr>
              <w:t>Норской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МКР </w:t>
            </w:r>
            <w:r w:rsidR="00705832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15 в Дзержинском районе г. Ярославля (280 мест)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1 394 584 320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60 215 141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1 334 369 179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1 394 584 320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60 215 141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1 334 369 179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05.2.F3.67483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1 334 369 179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1 334 369 179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431 711 774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431 711 774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(S3278701000000200090)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431 711 774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431 711 774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115 760 869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115 760 869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(S378715000000210206)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115 760 869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115 760 869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г.Переславль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131 701 705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131 701 705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(S378705000000210216)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131 701 705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131 701 705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94 501 343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94 501 343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69 529 320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69 529 320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(S378640425000210212)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69 529 320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69 529 320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6 536 342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6 536 342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(S378640435000210262) Субсидия на обеспечение мероприятий по переселению граждан из аварийного жилищного фонда, Покровское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6 536 342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6 536 342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6 892 449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6 892 449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(S378640447000210261)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6 892 449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6 892 449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11 543 232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11 543 232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(S378640443000210263)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11 543 232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11 543 232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115 388 924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115 388 924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109 345 718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109 345 718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(S378637101000210211)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Ростов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109 345 718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109 345 718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6 043 206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6 043 206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(S378637447000210384)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6 043 206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6 043 206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34 209 739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34 209 739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33 633 739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33 633 739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(S378646101000210214)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Углич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33 633 739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33 633 739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576 000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(S378646480000210220)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576 000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2 000 189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2 000 189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2 000 189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2 000 189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(S378643101000210213)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Тутаев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2 000 189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2 000 189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3 744 000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3 744 000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3 744 000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3 744 000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(S378609411000210303)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Брейтовского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3 744 000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126 412 866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126 412 866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126 412 866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126 412 866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(S378612101000210302)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Гаврилов-Ям Гаврилов-Ямского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126 412 866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126 412 866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113 017 932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113 017 932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103 371 372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103 371 372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(S378615101000210221)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103 371 372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103 371 372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9 646 560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9 646 560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(S378615435000210382) Субсидия на обеспечение мероприятий по переселению граждан из аварийного жилищного фонда, Даниловское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9 646 560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9 646 560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37 648 737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37 648 737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20 432 901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20 432 901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(S378623406000210301) Субсидия на обеспечение мероприятий по переселению граждан из аварийного жилищного фонда, Волжское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20 432 901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20 432 901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17 215 836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17 215 836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(S378623404000210208)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17 215 836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17 215 836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11 753 280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11 753 280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11 753 280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11 753 280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(S378650470000210219)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Некрасовское Некрасовского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11 753 280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11 753 280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110 467 978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110 467 978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84 727 389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84 727 389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(S378629151000210300)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Пречистое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84 727 389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84 727 389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25 740 589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25 740 589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(S378629450000210299) Субсидия на обеспечение мероприятий по переселению граждан из аварийного жилищного фонда, Пречистенское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25 740 589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25 740 589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6 049 843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6 049 843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6 049 843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6 049 843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(S378634101000210210)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Пошехонье Пошехонского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6 049 843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6 049 843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60 215 141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60 215 141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19 425 469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19 425 469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(S3278701000000200090)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19 425 469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19 425 469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4 099 865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4 099 865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(S378715000000210206)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4 099 865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4 099 865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г.Переславль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278 549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278 549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(S378705000000210216)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г. 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278 549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278 549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3 791 194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3 791 194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2 752 203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2 752 203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(S378640425000210212)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2 752 203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2 752 203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258 731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258 731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(S378640435000210262) Субсидия на обеспечение мероприятий по переселению граждан из аварийного жилищного фонда, Покровское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258 731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258 731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323 340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323 340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(S378640447000210261)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323 340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323 340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456 920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456 920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(S378640443000210263)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456 920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6 294 788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6 294 788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5 016 784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5 016 784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(S378637101000210211)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Ростов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5 016 784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5 016 784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1 278 004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1 278 004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(S378637447000210384)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1 284 266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1 284 266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1 261 266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1 261 266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(S378646101000210214)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Углич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1 261 266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1 261 266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(S378646480000210220)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Угличского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75 006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75 006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75 006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75 006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(S378643101000210213)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Тутаев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378 354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378 354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378 354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378 354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(S378606410000210207)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Борисоглебского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378 354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378 354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655 382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655 382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655 382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655 382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(S378609411000210303)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Брейтовского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655 382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655 382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5 642 262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5 642 262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5 642 262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5 642 262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(S378612101000210302)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Гаврилов-Ям Гаврилов-Ямского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5 642 262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5 642 262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4 057 299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4 057 299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3 876 426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3 876 426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(S378615101000210221)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3 876 426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3 876 426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180 873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180 873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(S378615435000210382) Субсидия на обеспечение мероприятий по переселению граждан из аварийного жилищного фонда, Даниловское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180 873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180 873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5 540 458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5 540 458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5 540 458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5 540 458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(S378621101000210222)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Мышкин Мышкинского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5 540 458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5 540 458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3 265 159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3 265 159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1 876 504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1 876 504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(S378623406000210301) Субсидия на обеспечение мероприятий по переселению граждан из аварийного жилищного фонда, Волжское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1 876 504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1 876 504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1 388 655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1 388 655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(S378623404000210208) Субсидия на обеспечение мероприятий по переселению граждан из аварийного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1 388 655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1 388 655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465 234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465 234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465 234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465 234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(S378650470000210219)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Некрасовское Некрасовского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465 234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465 234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3 704 484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3 704 484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3 177 278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3 177 278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(S378629151000210300)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Пречистое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3 177 278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3 177 278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527 206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527 206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(S378629450000210299) Субсидия на обеспечение мероприятий по переселению граждан из аварийного жилищного фонда, Пречистенское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527 206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527 206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1 257 372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1 257 372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1 257 372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1 257 372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(S378634101000210210)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Пошехонье Пошехонского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1 257 372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1 257 372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9 391 165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3 105 065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6 286 100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9 391 165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3 105 065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6 286 100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6 548 024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261 924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6 286 100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(278000000000190010) Детская поликлиника ГАУЗ ЯО "Клиническая больница №</w:t>
            </w:r>
            <w:r w:rsidR="00B1750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2" с инженерными коммуникациями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6 548 024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261 924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6 286 100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05.4.F1.Д0211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2 843 141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2 843 141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(278000000000190010) Детская поликлиника ГАУЗ ЯО "Клиническая больница №2" с инженерными коммуникациями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2 843 141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2 843 141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815 175 580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815 175 580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06.1.07.98006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водоотведения за счет средств инфраструктурного бюджетного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(S3278637101000220528) Строительство хозяйственно-бытовой канализации исторического центра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Углича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(S3278646101000220502</w:t>
            </w:r>
            <w:r w:rsidR="00F32922">
              <w:rPr>
                <w:color w:val="000000"/>
                <w:sz w:val="24"/>
                <w:szCs w:val="24"/>
              </w:rPr>
              <w:t>) Реконструкция ул. Ленина, ул. </w:t>
            </w:r>
            <w:proofErr w:type="spellStart"/>
            <w:r w:rsidR="00F32922">
              <w:rPr>
                <w:color w:val="000000"/>
                <w:sz w:val="24"/>
                <w:szCs w:val="24"/>
              </w:rPr>
              <w:t>Ак.</w:t>
            </w:r>
            <w:r>
              <w:rPr>
                <w:color w:val="000000"/>
                <w:sz w:val="24"/>
                <w:szCs w:val="24"/>
              </w:rPr>
              <w:t>Опарина</w:t>
            </w:r>
            <w:proofErr w:type="spellEnd"/>
            <w:r>
              <w:rPr>
                <w:color w:val="000000"/>
                <w:sz w:val="24"/>
                <w:szCs w:val="24"/>
              </w:rPr>
              <w:t>, ул. Спасской; площади Советской (Западный квартал)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(S3278646101000220503) Реконструкция ул. Ростовской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</w:t>
            </w:r>
            <w:r w:rsidR="00241A38">
              <w:rPr>
                <w:color w:val="000000"/>
                <w:sz w:val="24"/>
                <w:szCs w:val="24"/>
              </w:rPr>
              <w:t>101000220504) Реконструкция ул. </w:t>
            </w:r>
            <w:r>
              <w:rPr>
                <w:color w:val="000000"/>
                <w:sz w:val="24"/>
                <w:szCs w:val="24"/>
              </w:rPr>
              <w:t>Ярославской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пешеходного передвижения населения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06.1.09.73310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реконструкцию искусственных сооружений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(S3278606000000220518) Реконструкция пешеходного моста через реку Устье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52 175 580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133 821 401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59 186 601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74 634 800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133 821 401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59 186 601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74 634 800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133 821 401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59 186 601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74 634 800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53 143 021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2 125 721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51 017 300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53 143 021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2 125 721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51 017 300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(378615101001200001) Строительство Центра культурного развития по адресу: Россия,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Дан</w:t>
            </w:r>
            <w:r w:rsidR="00241A38">
              <w:rPr>
                <w:color w:val="000000"/>
                <w:sz w:val="24"/>
                <w:szCs w:val="24"/>
              </w:rPr>
              <w:t>иловский</w:t>
            </w:r>
            <w:proofErr w:type="spellEnd"/>
            <w:r w:rsidR="00241A38">
              <w:rPr>
                <w:color w:val="000000"/>
                <w:sz w:val="24"/>
                <w:szCs w:val="24"/>
              </w:rPr>
              <w:t xml:space="preserve"> район, г. Данилов, ул. </w:t>
            </w:r>
            <w:r>
              <w:rPr>
                <w:color w:val="000000"/>
                <w:sz w:val="24"/>
                <w:szCs w:val="24"/>
              </w:rPr>
              <w:t>Володарского, д. 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 w:rsidP="00EC76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C76B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="00EC76B8">
              <w:rPr>
                <w:color w:val="000000"/>
                <w:sz w:val="24"/>
                <w:szCs w:val="24"/>
              </w:rPr>
              <w:t>143</w:t>
            </w:r>
            <w:r>
              <w:rPr>
                <w:color w:val="000000"/>
                <w:sz w:val="24"/>
                <w:szCs w:val="24"/>
              </w:rPr>
              <w:t> </w:t>
            </w:r>
            <w:r w:rsidR="00EC76B8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  <w:r w:rsidR="00EC76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EC76B8" w:rsidP="00EC76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112A9">
              <w:rPr>
                <w:color w:val="000000"/>
                <w:sz w:val="24"/>
                <w:szCs w:val="24"/>
              </w:rPr>
              <w:t> 1</w:t>
            </w:r>
            <w:r>
              <w:rPr>
                <w:color w:val="000000"/>
                <w:sz w:val="24"/>
                <w:szCs w:val="24"/>
              </w:rPr>
              <w:t>25</w:t>
            </w:r>
            <w:r w:rsidR="007112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7</w:t>
            </w:r>
            <w:r w:rsidR="007112A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EC76B8" w:rsidP="00EC76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7112A9">
              <w:rPr>
                <w:color w:val="000000"/>
                <w:sz w:val="24"/>
                <w:szCs w:val="24"/>
              </w:rPr>
              <w:t>1</w:t>
            </w:r>
            <w:r w:rsidR="00B935A0">
              <w:rPr>
                <w:color w:val="000000"/>
                <w:sz w:val="24"/>
                <w:szCs w:val="24"/>
              </w:rPr>
              <w:t xml:space="preserve"> </w:t>
            </w:r>
            <w:r w:rsidR="007112A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17</w:t>
            </w:r>
            <w:r w:rsidR="007112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</w:t>
            </w:r>
            <w:r w:rsidR="007112A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11.4.A1.5513F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резервного фонда Правительства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24 601 563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984 063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23 617 500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24 601 563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984 063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23 617 500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(378615101001200001) Строительство Центра культурного развития по адресу: Россия,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Дан</w:t>
            </w:r>
            <w:r w:rsidR="00143CA2">
              <w:rPr>
                <w:color w:val="000000"/>
                <w:sz w:val="24"/>
                <w:szCs w:val="24"/>
              </w:rPr>
              <w:t>иловский</w:t>
            </w:r>
            <w:proofErr w:type="spellEnd"/>
            <w:r w:rsidR="00143CA2">
              <w:rPr>
                <w:color w:val="000000"/>
                <w:sz w:val="24"/>
                <w:szCs w:val="24"/>
              </w:rPr>
              <w:t xml:space="preserve"> район, г. Данилов, ул. </w:t>
            </w:r>
            <w:r>
              <w:rPr>
                <w:color w:val="000000"/>
                <w:sz w:val="24"/>
                <w:szCs w:val="24"/>
              </w:rPr>
              <w:t>Володарского, д. 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24 601 563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984 063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23 617 500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11.4.A1.76490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 по реновации региональных и муниципальных учреждений отрасли культуры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(S2278000000000210339) Строительство учебного и выставочного корпусов с инженерными сетями в рамках реновации Ярославского художественно</w:t>
            </w:r>
            <w:r w:rsidR="00D11281">
              <w:rPr>
                <w:color w:val="000000"/>
                <w:sz w:val="24"/>
                <w:szCs w:val="24"/>
              </w:rPr>
              <w:t>го училища, г. Ярославль, ул. Большая</w:t>
            </w:r>
            <w:r>
              <w:rPr>
                <w:color w:val="000000"/>
                <w:sz w:val="24"/>
                <w:szCs w:val="24"/>
              </w:rPr>
              <w:t xml:space="preserve"> Федоровская, 27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51 586 817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51 586 817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51 586 817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51 586 817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(378615101001220001) Строительство Центра культурного развития по адресу: Россия,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Дан</w:t>
            </w:r>
            <w:r w:rsidR="002E7128">
              <w:rPr>
                <w:color w:val="000000"/>
                <w:sz w:val="24"/>
                <w:szCs w:val="24"/>
              </w:rPr>
              <w:t>иловский</w:t>
            </w:r>
            <w:proofErr w:type="spellEnd"/>
            <w:r w:rsidR="002E7128">
              <w:rPr>
                <w:color w:val="000000"/>
                <w:sz w:val="24"/>
                <w:szCs w:val="24"/>
              </w:rPr>
              <w:t xml:space="preserve"> район, г. Данилов, ул. </w:t>
            </w:r>
            <w:r>
              <w:rPr>
                <w:color w:val="000000"/>
                <w:sz w:val="24"/>
                <w:szCs w:val="24"/>
              </w:rPr>
              <w:t>Володарского, д. 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51 586 817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51 586 817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165 408 531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44 660 331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120 748 200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165 408 531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44 660 331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120 748 200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165 408 531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44 660 331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120 748 200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 w:rsidP="00A357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  <w:r w:rsidR="00A357D4">
              <w:rPr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i/>
                <w:iCs/>
                <w:color w:val="000000"/>
                <w:sz w:val="24"/>
                <w:szCs w:val="24"/>
              </w:rPr>
              <w:t>6</w:t>
            </w:r>
            <w:r w:rsidR="00A357D4">
              <w:rPr>
                <w:i/>
                <w:iCs/>
                <w:color w:val="000000"/>
                <w:sz w:val="24"/>
                <w:szCs w:val="24"/>
              </w:rPr>
              <w:t> 7</w:t>
            </w:r>
            <w:r>
              <w:rPr>
                <w:i/>
                <w:iCs/>
                <w:color w:val="000000"/>
                <w:sz w:val="24"/>
                <w:szCs w:val="24"/>
              </w:rPr>
              <w:t>4</w:t>
            </w:r>
            <w:r w:rsidR="00A357D4">
              <w:rPr>
                <w:i/>
                <w:iCs/>
                <w:color w:val="000000"/>
                <w:sz w:val="24"/>
                <w:szCs w:val="24"/>
              </w:rPr>
              <w:t>1 78</w:t>
            </w: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A357D4" w:rsidP="00A357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</w:t>
            </w:r>
            <w:r w:rsidR="007112A9">
              <w:rPr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i/>
                <w:iCs/>
                <w:color w:val="000000"/>
                <w:sz w:val="24"/>
                <w:szCs w:val="24"/>
              </w:rPr>
              <w:t>92</w:t>
            </w:r>
            <w:r w:rsidR="007112A9">
              <w:rPr>
                <w:i/>
                <w:iCs/>
                <w:color w:val="000000"/>
                <w:sz w:val="24"/>
                <w:szCs w:val="24"/>
              </w:rPr>
              <w:t>0 </w:t>
            </w:r>
            <w:r>
              <w:rPr>
                <w:i/>
                <w:iCs/>
                <w:color w:val="000000"/>
                <w:sz w:val="24"/>
                <w:szCs w:val="24"/>
              </w:rPr>
              <w:t>28</w:t>
            </w:r>
            <w:r w:rsidR="007112A9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A357D4" w:rsidP="00A357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99 </w:t>
            </w:r>
            <w:r w:rsidR="007112A9">
              <w:rPr>
                <w:i/>
                <w:iCs/>
                <w:color w:val="000000"/>
                <w:sz w:val="24"/>
                <w:szCs w:val="24"/>
              </w:rPr>
              <w:t>8</w:t>
            </w:r>
            <w:r>
              <w:rPr>
                <w:i/>
                <w:iCs/>
                <w:color w:val="000000"/>
                <w:sz w:val="24"/>
                <w:szCs w:val="24"/>
              </w:rPr>
              <w:t>21</w:t>
            </w:r>
            <w:r w:rsidR="007112A9">
              <w:rPr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i/>
                <w:iCs/>
                <w:color w:val="000000"/>
                <w:sz w:val="24"/>
                <w:szCs w:val="24"/>
              </w:rPr>
              <w:t>5</w:t>
            </w:r>
            <w:r w:rsidR="007112A9">
              <w:rPr>
                <w:i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 w:rsidP="00F97BA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F97BA0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="00F97BA0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F97BA0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F97BA0">
              <w:rPr>
                <w:b/>
                <w:bCs/>
                <w:color w:val="000000"/>
                <w:sz w:val="24"/>
                <w:szCs w:val="24"/>
              </w:rPr>
              <w:t>78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F97BA0" w:rsidP="00F97BA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</w:t>
            </w:r>
            <w:r w:rsidR="007112A9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92</w:t>
            </w:r>
            <w:r w:rsidR="007112A9">
              <w:rPr>
                <w:b/>
                <w:bCs/>
                <w:color w:val="000000"/>
                <w:sz w:val="24"/>
                <w:szCs w:val="24"/>
              </w:rPr>
              <w:t>0 </w:t>
            </w: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  <w:r w:rsidR="007112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F97BA0" w:rsidP="00F97BA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  <w:r w:rsidR="007112A9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821</w:t>
            </w:r>
            <w:r w:rsidR="007112A9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7112A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617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(378715000001210002) Берегоукрепление правого берега р. Волги в районе ДК "Вымпел". Ярославская область, </w:t>
            </w:r>
            <w:proofErr w:type="spellStart"/>
            <w:r w:rsidR="0096177D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96177D">
              <w:rPr>
                <w:color w:val="000000"/>
                <w:sz w:val="24"/>
                <w:szCs w:val="24"/>
              </w:rPr>
              <w:t>. г.</w:t>
            </w:r>
            <w:r>
              <w:rPr>
                <w:color w:val="000000"/>
                <w:sz w:val="24"/>
                <w:szCs w:val="24"/>
              </w:rPr>
              <w:t xml:space="preserve"> Рыбинск (1,2 этапы)</w:t>
            </w:r>
            <w:r w:rsidR="00B07BE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1</w:t>
            </w:r>
            <w:r w:rsidR="0070583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этап "Берегоукрепление"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 w:rsidP="005A32F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A32F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6 </w:t>
            </w:r>
            <w:r w:rsidR="005A32F5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4</w:t>
            </w:r>
            <w:r w:rsidR="005A32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="005A32F5">
              <w:rPr>
                <w:color w:val="000000"/>
                <w:sz w:val="24"/>
                <w:szCs w:val="24"/>
              </w:rPr>
              <w:t>78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F97BA0" w:rsidP="00F97B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7112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92</w:t>
            </w:r>
            <w:r w:rsidR="007112A9">
              <w:rPr>
                <w:color w:val="000000"/>
                <w:sz w:val="24"/>
                <w:szCs w:val="24"/>
              </w:rPr>
              <w:t>0 </w:t>
            </w:r>
            <w:r>
              <w:rPr>
                <w:color w:val="000000"/>
                <w:sz w:val="24"/>
                <w:szCs w:val="24"/>
              </w:rPr>
              <w:t>28</w:t>
            </w:r>
            <w:r w:rsidR="007112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F97BA0" w:rsidP="00F97B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  <w:r w:rsidR="007112A9">
              <w:rPr>
                <w:color w:val="000000"/>
                <w:sz w:val="24"/>
                <w:szCs w:val="24"/>
              </w:rPr>
              <w:t> 8</w:t>
            </w:r>
            <w:r>
              <w:rPr>
                <w:color w:val="000000"/>
                <w:sz w:val="24"/>
                <w:szCs w:val="24"/>
              </w:rPr>
              <w:t>21</w:t>
            </w:r>
            <w:r w:rsidR="007112A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7112A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75166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166" w:rsidRPr="005A32F5" w:rsidRDefault="00075166" w:rsidP="00910AB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5A32F5" w:rsidRDefault="0007516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A32F5">
              <w:rPr>
                <w:i/>
                <w:color w:val="000000"/>
                <w:sz w:val="24"/>
                <w:szCs w:val="24"/>
              </w:rPr>
              <w:t>12.4.01.R065F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166" w:rsidRPr="005A32F5" w:rsidRDefault="00075166">
            <w:pPr>
              <w:rPr>
                <w:i/>
                <w:color w:val="000000"/>
                <w:sz w:val="24"/>
                <w:szCs w:val="24"/>
              </w:rPr>
            </w:pPr>
            <w:r w:rsidRPr="005A32F5">
              <w:rPr>
                <w:i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 за счет средств резервного фонда Правительства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5A32F5" w:rsidRDefault="005A32F5">
            <w:pPr>
              <w:jc w:val="righ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28 666 750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5A32F5" w:rsidRDefault="005A32F5">
            <w:pPr>
              <w:jc w:val="righ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7 740 050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5A32F5" w:rsidRDefault="005A32F5">
            <w:pPr>
              <w:jc w:val="righ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20 926 700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5A32F5" w:rsidRDefault="00075166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</w:tr>
      <w:tr w:rsidR="00075166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166" w:rsidRDefault="00075166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Default="000751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166" w:rsidRDefault="0007516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2B5C1F" w:rsidRDefault="002B5C1F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28 666 750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2B5C1F" w:rsidRDefault="002B5C1F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7 740 050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2B5C1F" w:rsidRDefault="002B5C1F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20 926 700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Pr="002B5C1F" w:rsidRDefault="00075166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075166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166" w:rsidRDefault="00075166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Default="000751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166" w:rsidRDefault="00075166" w:rsidP="007058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(378715000001210002) Берегоукрепление правого берега р. Волги в районе ДК</w:t>
            </w:r>
            <w:r w:rsidR="00280B8E">
              <w:rPr>
                <w:color w:val="000000"/>
                <w:sz w:val="24"/>
                <w:szCs w:val="24"/>
              </w:rPr>
              <w:t xml:space="preserve"> "Вымпел". Ярославская область, </w:t>
            </w:r>
            <w:proofErr w:type="spellStart"/>
            <w:r w:rsidR="00280B8E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280B8E">
              <w:rPr>
                <w:color w:val="000000"/>
                <w:sz w:val="24"/>
                <w:szCs w:val="24"/>
              </w:rPr>
              <w:t xml:space="preserve">. г. </w:t>
            </w:r>
            <w:r>
              <w:rPr>
                <w:color w:val="000000"/>
                <w:sz w:val="24"/>
                <w:szCs w:val="24"/>
              </w:rPr>
              <w:t>Рыбинск (1,2 этапы). 1</w:t>
            </w:r>
            <w:r w:rsidR="00705832">
              <w:rPr>
                <w:color w:val="000000"/>
                <w:sz w:val="24"/>
                <w:szCs w:val="24"/>
              </w:rPr>
              <w:t> этап "Берегоукрепление"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Default="002B5C1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28 666 750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Default="002B5C1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7 740 050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Default="002B5C1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20 926 700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166" w:rsidRDefault="000751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2 323 708 164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814 595 264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1 509 112 900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2 323 708 164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814 595 264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1 509 112 900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2 203 708 164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694 595 264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1 509 112 900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(278701000001200001) Волейбольный центр в городе Ярославле (тренировочный, подготовительно-восстановительный блоки, здание пляжного волейбола, вспомогательные здания с инженерными коммуникациями) - I очередь (этап)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388 356 165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(278701000001200001) Волейбольный центр в городе Ярославле (тренировочный, подготовительно-восстановительный блоки, здание пляжного волейбола, вспомогательные здания с инженерными коммуникациями) - I очередь (этап)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388 356 165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13.3.02.R111F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по строительству спортивных объектов Ярославской области за счет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средств резервного фонда Правительства Российской Федерации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628 921 781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169 808 881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459 112 900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(278701000001200001) Волейбольный центр в городе Ярославле (тренировочный, подготовительно-восстановительный блоки, здание пляжного волейбола, вспомогательные здания с инженерными коммуникациями) - I очередь (этап)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628 921 781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169 808 881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459 112 900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(378643101001210001) Ледовая арена (Ярославская область, г. Тутаев, МКР-11)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2 572 564 701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309 600 301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2 262 964 400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2 362 228 826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99 264 426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2 262 964 400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4 548 636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4 548 636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4 548 636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4 548 636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(S278000000000210385) Строительство водозабора и очистных сооружений водоснабжения в с. Брейтово,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4 548 636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4 548 636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333 073 576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14 496 276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318 577 300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333 073 576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14 496 276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318 577 300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(278618101001220001) Строительство очистных сооружений водоснабжения в г.</w:t>
            </w:r>
            <w:r w:rsidR="004926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Любиме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169 959 688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163 161 300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(278623415101220001) Строительство станции водоочистки и водозабора с. Новый Некоуз. Ярославская область, </w:t>
            </w: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</w:t>
            </w:r>
            <w:r w:rsidR="00F43B1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с. Новый Некоуз. 1 этап</w:t>
            </w:r>
            <w:r w:rsidR="00D348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161 891 725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6 475 725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155 416 000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(S278000000000210045) Станция водоподготовки воды из подземных ист</w:t>
            </w:r>
            <w:r w:rsidR="00D348E3">
              <w:rPr>
                <w:color w:val="000000"/>
                <w:sz w:val="24"/>
                <w:szCs w:val="24"/>
              </w:rPr>
              <w:t>очников городского поселения г. </w:t>
            </w:r>
            <w:r>
              <w:rPr>
                <w:color w:val="000000"/>
                <w:sz w:val="24"/>
                <w:szCs w:val="24"/>
              </w:rPr>
              <w:t>Поше</w:t>
            </w:r>
            <w:r w:rsidR="00D348E3">
              <w:rPr>
                <w:color w:val="000000"/>
                <w:sz w:val="24"/>
                <w:szCs w:val="24"/>
              </w:rPr>
              <w:t>хонье, Ярославская область, ул. </w:t>
            </w:r>
            <w:r>
              <w:rPr>
                <w:color w:val="000000"/>
                <w:sz w:val="24"/>
                <w:szCs w:val="24"/>
              </w:rPr>
              <w:t>Красноармейская, д.</w:t>
            </w:r>
            <w:r w:rsidR="00D348E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1б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1 222 163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1 222 163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2 024 606 614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80 219 514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1 944 387 100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2 024 606 614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80 219 514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1 944 387 100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(278701000001210001) Очистные сооружения канализации города Ярославля. Реконструкция системы обеззараживания сточных вод 1-2 очереди очистных сооружений</w:t>
            </w:r>
            <w:r w:rsidR="00D348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324 149 371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12 966 071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311 183 300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(278701000001210002) Очистные сооружения канализации города Ярославля. Реконструкция комплекса сооружений биологической очистки сточных вод 2-й очереди очистных сооружений</w:t>
            </w:r>
            <w:r w:rsidR="00D348E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775 058 354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31 002 554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744 055 800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(378637101001220001) Очистные сооружения канализации г. Ростов</w:t>
            </w:r>
            <w:r w:rsidR="00F43B1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1-этап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826 577 709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33 063 109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793 514 600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г.Переславль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98 821 180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3 187 780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95 633 400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(378705000001220001) Очистные сооружения канализации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98 821 180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3 187 780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95 633 400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201 885 875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201 885 875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179 101 840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179 101 840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179 101 840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179 101 840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г.Переславль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(S3278705000000220593) Строительство центральной котельной с сетями инженерно-технического обеспечения. Ярославская область, город Переславль-Залесский, ул. Магистральная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(S3278640000000220565)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МОУ </w:t>
            </w:r>
            <w:proofErr w:type="spellStart"/>
            <w:r>
              <w:rPr>
                <w:color w:val="000000"/>
                <w:sz w:val="24"/>
                <w:szCs w:val="24"/>
              </w:rPr>
              <w:t>Глебовская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СОШ, с. Глебово, Рыбинский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(S3278637000000220546)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котельной в с. Угодичи,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(S3278637000000230605) Строительство сетей по подключению и установке теплогенерирующего оборудования по адресу: Ярославская область, Ростовский район, с. Караш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3 330 712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3 330 712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EE5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(S3278609000000210346) Строительство котельной МПМК, с. Брейтово, ул. Гагарина</w:t>
            </w:r>
            <w:r w:rsidR="00EE5D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E5D9F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</w:t>
            </w:r>
            <w:r w:rsidR="00EE5D9F">
              <w:rPr>
                <w:color w:val="000000"/>
                <w:sz w:val="24"/>
                <w:szCs w:val="24"/>
              </w:rPr>
              <w:t>ый район</w:t>
            </w:r>
            <w:r>
              <w:rPr>
                <w:color w:val="000000"/>
                <w:sz w:val="24"/>
                <w:szCs w:val="24"/>
              </w:rPr>
              <w:t xml:space="preserve">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2 689 462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2 689 462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EE5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(S3278609000000210347) Строительство котельной ПМК-3, с. Брейтово, ул. Солнечная</w:t>
            </w:r>
            <w:r w:rsidR="00EE5D9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</w:t>
            </w:r>
            <w:r w:rsidR="00EE5D9F">
              <w:rPr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</w:t>
            </w:r>
            <w:r w:rsidR="00EE5D9F">
              <w:rPr>
                <w:color w:val="000000"/>
                <w:sz w:val="24"/>
                <w:szCs w:val="24"/>
              </w:rPr>
              <w:t>ый район</w:t>
            </w:r>
            <w:r>
              <w:rPr>
                <w:color w:val="000000"/>
                <w:sz w:val="24"/>
                <w:szCs w:val="24"/>
              </w:rPr>
              <w:t xml:space="preserve">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EE5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(S32786090000002103</w:t>
            </w:r>
            <w:r w:rsidR="0030555B">
              <w:rPr>
                <w:color w:val="000000"/>
                <w:sz w:val="24"/>
                <w:szCs w:val="24"/>
              </w:rPr>
              <w:t>48) Строительство котельной, д. </w:t>
            </w:r>
            <w:proofErr w:type="spellStart"/>
            <w:r>
              <w:rPr>
                <w:color w:val="000000"/>
                <w:sz w:val="24"/>
                <w:szCs w:val="24"/>
              </w:rPr>
              <w:t>Ульяниха</w:t>
            </w:r>
            <w:proofErr w:type="spellEnd"/>
            <w:r w:rsidR="00EE5D9F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Брейтовск</w:t>
            </w:r>
            <w:r w:rsidR="00EE5D9F">
              <w:rPr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</w:t>
            </w:r>
            <w:r w:rsidR="00EE5D9F">
              <w:rPr>
                <w:color w:val="000000"/>
                <w:sz w:val="24"/>
                <w:szCs w:val="24"/>
              </w:rPr>
              <w:t>ый район</w:t>
            </w:r>
            <w:r>
              <w:rPr>
                <w:color w:val="000000"/>
                <w:sz w:val="24"/>
                <w:szCs w:val="24"/>
              </w:rPr>
              <w:t xml:space="preserve"> (в</w:t>
            </w:r>
            <w:r w:rsidR="0070583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(S3278612000000220572)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МОБУ </w:t>
            </w:r>
            <w:proofErr w:type="spellStart"/>
            <w:r>
              <w:rPr>
                <w:color w:val="000000"/>
                <w:sz w:val="24"/>
                <w:szCs w:val="24"/>
              </w:rPr>
              <w:t>Шалаевская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НШ-ДС, д. </w:t>
            </w:r>
            <w:proofErr w:type="spellStart"/>
            <w:r>
              <w:rPr>
                <w:color w:val="000000"/>
                <w:sz w:val="24"/>
                <w:szCs w:val="24"/>
              </w:rPr>
              <w:t>Шалаево</w:t>
            </w:r>
            <w:proofErr w:type="spellEnd"/>
            <w:r>
              <w:rPr>
                <w:color w:val="000000"/>
                <w:sz w:val="24"/>
                <w:szCs w:val="24"/>
              </w:rPr>
              <w:t>, 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19 356 590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19 356 590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136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(S3278615000000210020)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-модульной газовой котельной дома культуры с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инженерными сетями в с. </w:t>
            </w:r>
            <w:proofErr w:type="spellStart"/>
            <w:r>
              <w:rPr>
                <w:color w:val="000000"/>
                <w:sz w:val="24"/>
                <w:szCs w:val="24"/>
              </w:rPr>
              <w:t>Шаготь</w:t>
            </w:r>
            <w:proofErr w:type="spellEnd"/>
            <w:r>
              <w:rPr>
                <w:color w:val="000000"/>
                <w:sz w:val="24"/>
                <w:szCs w:val="24"/>
              </w:rPr>
              <w:t>, ул. Нагорная, д. 20</w:t>
            </w:r>
            <w:r w:rsidR="0071367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Даниловск</w:t>
            </w:r>
            <w:r w:rsidR="00713678">
              <w:rPr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</w:t>
            </w:r>
            <w:r w:rsidR="00713678">
              <w:rPr>
                <w:color w:val="000000"/>
                <w:sz w:val="24"/>
                <w:szCs w:val="24"/>
              </w:rPr>
              <w:t>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7 300 000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(S3278615000000210352)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в с. Спас</w:t>
            </w:r>
            <w:r w:rsidR="0090743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0743A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90743A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12 056 590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12 056 590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(S3278629000000210034)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 по адресу: с. Семеновское, ул. Центральная, д. 48а</w:t>
            </w:r>
            <w:r w:rsidR="00A2502D">
              <w:rPr>
                <w:color w:val="000000"/>
                <w:sz w:val="24"/>
                <w:szCs w:val="24"/>
              </w:rPr>
              <w:t>, Первомайский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(S3278629000000210036) Строительство сетей по подключению и установке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</w:t>
            </w:r>
            <w:r w:rsidR="00D254C6">
              <w:rPr>
                <w:color w:val="000000"/>
                <w:sz w:val="24"/>
                <w:szCs w:val="24"/>
              </w:rPr>
              <w:t>ной для (дошкольной группы) Семе</w:t>
            </w:r>
            <w:r>
              <w:rPr>
                <w:color w:val="000000"/>
                <w:sz w:val="24"/>
                <w:szCs w:val="24"/>
              </w:rPr>
              <w:t>новской средней школы, с. Семеновское, Первомайский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15 469 288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15 469 288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(S3278634000000220560) Строительство сетей по подключению и установке теплогенерирующего оборудования (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котельной) по адресу: с. Гаютино, ул. Центральная, д. 42, Пошехонский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(S3278634000000220561) Строительство сетей по подключению и установке теплогенерирующего оборудования (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газовой котельной) по адресу: с. Гаютино, ул. Центральная, д. 6, Пошехонский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4 232 556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4 232 556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(S3278634000000230610) Строительство сетей по подключению и установке теплогенерирующего </w:t>
            </w:r>
            <w:r>
              <w:rPr>
                <w:color w:val="000000"/>
                <w:sz w:val="24"/>
                <w:szCs w:val="24"/>
              </w:rPr>
              <w:lastRenderedPageBreak/>
              <w:t>оборудования (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котельной) по адресу: с. Гаютино, ул. Центральная, д. 42 (столовая СОШ с. Гаютино), Пошехонский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4 236 732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4 236 732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38 945 250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38 945 250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(S3278650000000220547)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-модульная газовая котельная п. Красные Ткачи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38 945 250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38 945 250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22 784 035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22 784 035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22 784 035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22 784 035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10 041 230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10 041 230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(S3278640000000200061) Строительство межпоселкового газо</w:t>
            </w:r>
            <w:r w:rsidR="00CD47C9">
              <w:rPr>
                <w:color w:val="000000"/>
                <w:sz w:val="24"/>
                <w:szCs w:val="24"/>
              </w:rPr>
              <w:t>провода высокого давления от д. </w:t>
            </w:r>
            <w:proofErr w:type="spellStart"/>
            <w:r>
              <w:rPr>
                <w:color w:val="000000"/>
                <w:sz w:val="24"/>
                <w:szCs w:val="24"/>
              </w:rPr>
              <w:t>Вокшерино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п. </w:t>
            </w:r>
            <w:proofErr w:type="spellStart"/>
            <w:r>
              <w:rPr>
                <w:color w:val="000000"/>
                <w:sz w:val="24"/>
                <w:szCs w:val="24"/>
              </w:rPr>
              <w:t>Шашково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 Рыбинского муниципального района. Перв</w:t>
            </w:r>
            <w:r w:rsidR="00C3192E">
              <w:rPr>
                <w:color w:val="000000"/>
                <w:sz w:val="24"/>
                <w:szCs w:val="24"/>
              </w:rPr>
              <w:t>ый и второй этапы строительства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10 041 230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10 041 230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8 739 330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8 739 330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(S3278609000000230611) Строительство газопровода среднего давления и газопроводов-вводов к жилым домам, котельной с. Брейтово Брейтовского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8 739 330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8 739 330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4 003 475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4 003 475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(S327861500000021</w:t>
            </w:r>
            <w:r w:rsidR="00CD47C9">
              <w:rPr>
                <w:color w:val="000000"/>
                <w:sz w:val="24"/>
                <w:szCs w:val="24"/>
              </w:rPr>
              <w:t xml:space="preserve">0312) Газификация с. </w:t>
            </w:r>
            <w:proofErr w:type="spellStart"/>
            <w:r w:rsidR="00CD47C9">
              <w:rPr>
                <w:color w:val="000000"/>
                <w:sz w:val="24"/>
                <w:szCs w:val="24"/>
              </w:rPr>
              <w:t>Шаготь</w:t>
            </w:r>
            <w:proofErr w:type="spellEnd"/>
            <w:r w:rsidR="00CD47C9">
              <w:rPr>
                <w:color w:val="000000"/>
                <w:sz w:val="24"/>
                <w:szCs w:val="24"/>
              </w:rPr>
              <w:t>, д. </w:t>
            </w:r>
            <w:proofErr w:type="spellStart"/>
            <w:r>
              <w:rPr>
                <w:color w:val="000000"/>
                <w:sz w:val="24"/>
                <w:szCs w:val="24"/>
              </w:rPr>
              <w:t>Нефедьево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4 003 475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4 003 475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14.9.00.00000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программа "Модернизация систем коммунальной инфраструктуры"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питьевого водоснабжения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14.9.01.72200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(реконструкции) объектов питьевого водоснабжения государственному предприятию Ярославской области "Северный водоканал"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8F22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(S2178000000000230599) Строительство водопровода от микрорайона Волжский в городе Рыбинске Ярославской области до поселка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Каменники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Рыбинского муниципального района (в рамках реконструкции существующей системы водоснабжения п. </w:t>
            </w:r>
            <w:proofErr w:type="spellStart"/>
            <w:r>
              <w:rPr>
                <w:color w:val="000000"/>
                <w:sz w:val="24"/>
                <w:szCs w:val="24"/>
              </w:rPr>
              <w:t>Каменники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114 826 225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114 826 225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15.1.03.71390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(S2278000000000220524) Строительство улицы в производственной зоне в Западной части </w:t>
            </w:r>
            <w:r>
              <w:rPr>
                <w:color w:val="000000"/>
                <w:sz w:val="24"/>
                <w:szCs w:val="24"/>
              </w:rPr>
              <w:lastRenderedPageBreak/>
              <w:t>индустриального парка "Новоселки" во Фрунзенском районе г. Ярославля. 2.2 этап строительства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15.3.03.77060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подведомственным учреждениям на осуществление капитальных вложений в объекты капитального строительства государственной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(S278000000000200091) Реконструкция здания производственного корпуса в осях 73-111/А-Э и производственного корпуса № 3 </w:t>
            </w:r>
            <w:proofErr w:type="spellStart"/>
            <w:r>
              <w:rPr>
                <w:color w:val="000000"/>
                <w:sz w:val="24"/>
                <w:szCs w:val="24"/>
              </w:rPr>
              <w:t>Тутаевского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промышленного парка "Мастер"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7 036 225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194 181 355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7 767 255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186 414 100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194 181 355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7 767 255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186 414 100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194 181 355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7 767 255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186 414 100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18.2.J1.53380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194 181 355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7 767 255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186 414 100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194 181 355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7 767 255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186 414 100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(378646480131220001) Автомобильная дорога от Р-132 до с. Красное</w:t>
            </w:r>
            <w:r w:rsidR="00C3192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12 км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194 181 355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7 767 255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186 414 100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278 819 839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278 819 839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финансовой помощи муниципальным образованиям на строительство и реконструкцию автомобильных дорог местного значения, уникальных искусственных дорожных сооружений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24.2.03.72470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(S3278606410000220449) Реконструкция участка автомобильной дороги с.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ул. Советская </w:t>
            </w:r>
            <w:proofErr w:type="spellStart"/>
            <w:r>
              <w:rPr>
                <w:color w:val="000000"/>
                <w:sz w:val="24"/>
                <w:szCs w:val="24"/>
              </w:rPr>
              <w:t>Вощажниковского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сельского поселения Борисоглебского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20 002 004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258 817 835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258 817 835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258 817 835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258 817 835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258 817 835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258 817 835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(S2278000000000210269) Строительство автомобильной дороги "Обход г. Гаврилов-Яма" в Гаврилов-Ямском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39 631 835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39 631 835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(S2278000000000220517) Реконструкция участка автомобильной дороги Сергиев Посад - Калязин - Рыбинск - Череповец "Р-104", включающего мост</w:t>
            </w:r>
            <w:r w:rsidR="005B145A">
              <w:rPr>
                <w:color w:val="000000"/>
                <w:sz w:val="24"/>
                <w:szCs w:val="24"/>
              </w:rPr>
              <w:t>овой переход через реку Коровку</w:t>
            </w:r>
            <w:r>
              <w:rPr>
                <w:color w:val="000000"/>
                <w:sz w:val="24"/>
                <w:szCs w:val="24"/>
              </w:rPr>
              <w:t xml:space="preserve"> в Рыбинском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136 485 775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136 485 775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7754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(S2278000000000230608) Реконструкция участка автомобильной дороги </w:t>
            </w:r>
            <w:proofErr w:type="spellStart"/>
            <w:r>
              <w:rPr>
                <w:color w:val="000000"/>
                <w:sz w:val="24"/>
                <w:szCs w:val="24"/>
              </w:rPr>
              <w:t>Куракино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color w:val="000000"/>
                <w:sz w:val="24"/>
                <w:szCs w:val="24"/>
              </w:rPr>
              <w:t>Шестихино</w:t>
            </w:r>
            <w:proofErr w:type="spellEnd"/>
            <w:r>
              <w:rPr>
                <w:color w:val="000000"/>
                <w:sz w:val="24"/>
                <w:szCs w:val="24"/>
              </w:rPr>
              <w:t>, включающего мостовой п</w:t>
            </w:r>
            <w:r w:rsidR="005B145A">
              <w:rPr>
                <w:color w:val="000000"/>
                <w:sz w:val="24"/>
                <w:szCs w:val="24"/>
              </w:rPr>
              <w:t xml:space="preserve">ереход через реку </w:t>
            </w:r>
            <w:proofErr w:type="spellStart"/>
            <w:r w:rsidR="005B145A">
              <w:rPr>
                <w:color w:val="000000"/>
                <w:sz w:val="24"/>
                <w:szCs w:val="24"/>
              </w:rPr>
              <w:t>Сутку</w:t>
            </w:r>
            <w:proofErr w:type="spellEnd"/>
            <w:r w:rsidR="005B145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5B145A">
              <w:rPr>
                <w:color w:val="000000"/>
                <w:sz w:val="24"/>
                <w:szCs w:val="24"/>
              </w:rPr>
              <w:t>Мышкинск</w:t>
            </w:r>
            <w:r w:rsidR="00775487">
              <w:rPr>
                <w:color w:val="000000"/>
                <w:sz w:val="24"/>
                <w:szCs w:val="24"/>
              </w:rPr>
              <w:t>ом</w:t>
            </w:r>
            <w:proofErr w:type="spellEnd"/>
            <w:r w:rsidR="00775487">
              <w:rPr>
                <w:color w:val="000000"/>
                <w:sz w:val="24"/>
                <w:szCs w:val="24"/>
              </w:rPr>
              <w:t xml:space="preserve"> муниципальном</w:t>
            </w:r>
            <w:r w:rsidR="005B145A">
              <w:rPr>
                <w:color w:val="000000"/>
                <w:sz w:val="24"/>
                <w:szCs w:val="24"/>
              </w:rPr>
              <w:t xml:space="preserve"> район</w:t>
            </w:r>
            <w:r w:rsidR="00775487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82 700 225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82 700 225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470 523 347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238 062 147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232 461 200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470 523 347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238 062 147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232 461 200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297 470 838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65 009 638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232 461 200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(S378650000000220558) Общественно-культурный центр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241 300 000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9 652 000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231 648 000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241 300 000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9 652 000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231 648 000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(378650410101220001) Средняя общеобразовательная школа на 350 мест в п.</w:t>
            </w:r>
            <w:r w:rsidR="008E25C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Заволжье Ярославского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217 550 000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8 702 000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208 848 000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(378650410411220001) Многофункциональный центр со зрительным залом в д. </w:t>
            </w:r>
            <w:proofErr w:type="spellStart"/>
            <w:r>
              <w:rPr>
                <w:color w:val="000000"/>
                <w:sz w:val="24"/>
                <w:szCs w:val="24"/>
              </w:rPr>
              <w:t>Пестрецово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Ярославского муниципального района Ярославской области (УЦОК)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48.1.06.R5762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847 083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33 883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813 200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847 083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33 883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813 200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847 083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33 883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813 200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 w:rsidP="00B836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(378650410101220002) Строительство электрических сетей уличного освещения в п.</w:t>
            </w:r>
            <w:r w:rsidR="008E25C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Заволжье (о</w:t>
            </w:r>
            <w:r w:rsidR="008E25C2">
              <w:rPr>
                <w:color w:val="000000"/>
                <w:sz w:val="24"/>
                <w:szCs w:val="24"/>
              </w:rPr>
              <w:t>т автодороги "</w:t>
            </w:r>
            <w:proofErr w:type="spellStart"/>
            <w:r w:rsidR="008E25C2">
              <w:rPr>
                <w:color w:val="000000"/>
                <w:sz w:val="24"/>
                <w:szCs w:val="24"/>
              </w:rPr>
              <w:t>Яковлевская</w:t>
            </w:r>
            <w:proofErr w:type="spellEnd"/>
            <w:r w:rsidR="008E25C2">
              <w:rPr>
                <w:color w:val="000000"/>
                <w:sz w:val="24"/>
                <w:szCs w:val="24"/>
              </w:rPr>
              <w:t>-</w:t>
            </w:r>
            <w:proofErr w:type="spellStart"/>
            <w:r w:rsidR="008E25C2">
              <w:rPr>
                <w:color w:val="000000"/>
                <w:sz w:val="24"/>
                <w:szCs w:val="24"/>
              </w:rPr>
              <w:t>Диево</w:t>
            </w:r>
            <w:proofErr w:type="spellEnd"/>
            <w:r w:rsidR="008E25C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Городище" до ул.</w:t>
            </w:r>
            <w:r w:rsidR="008E25C2">
              <w:rPr>
                <w:color w:val="000000"/>
                <w:sz w:val="24"/>
                <w:szCs w:val="24"/>
              </w:rPr>
              <w:t xml:space="preserve"> </w:t>
            </w:r>
            <w:r w:rsidR="00085122">
              <w:rPr>
                <w:color w:val="000000"/>
                <w:sz w:val="24"/>
                <w:szCs w:val="24"/>
              </w:rPr>
              <w:t>Крайняя) Ярославск</w:t>
            </w:r>
            <w:r w:rsidR="00B83679">
              <w:rPr>
                <w:color w:val="000000"/>
                <w:sz w:val="24"/>
                <w:szCs w:val="24"/>
              </w:rPr>
              <w:t>ая область</w:t>
            </w:r>
            <w:r w:rsidR="00085122">
              <w:rPr>
                <w:color w:val="000000"/>
                <w:sz w:val="24"/>
                <w:szCs w:val="24"/>
              </w:rPr>
              <w:t>, Ярославск</w:t>
            </w:r>
            <w:r w:rsidR="00B83679">
              <w:rPr>
                <w:color w:val="000000"/>
                <w:sz w:val="24"/>
                <w:szCs w:val="24"/>
              </w:rPr>
              <w:t>ий</w:t>
            </w:r>
            <w:r w:rsidR="00085122">
              <w:rPr>
                <w:color w:val="000000"/>
                <w:sz w:val="24"/>
                <w:szCs w:val="24"/>
              </w:rPr>
              <w:t xml:space="preserve"> муниципальн</w:t>
            </w:r>
            <w:r w:rsidR="00B83679">
              <w:rPr>
                <w:color w:val="000000"/>
                <w:sz w:val="24"/>
                <w:szCs w:val="24"/>
              </w:rPr>
              <w:t>ый</w:t>
            </w:r>
            <w:r w:rsidR="00085122">
              <w:rPr>
                <w:color w:val="000000"/>
                <w:sz w:val="24"/>
                <w:szCs w:val="24"/>
              </w:rPr>
              <w:t xml:space="preserve"> район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 xml:space="preserve">, Заволжское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847 083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48.1.06.Д5761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28 133 755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28 133 755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28 133 755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28 133 755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(378650410101220001) Средняя общеобразовательная школа на 350 мест в п.</w:t>
            </w:r>
            <w:r w:rsidR="008E25C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Заволжье Ярославского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28 133 755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28 133 755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173 052 509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173 052 509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 w:rsidP="00910AB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173 052 509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173 052 509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(S2278000000000230604) Банно-оздоровительный комплекс г.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173 052 509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173 052 509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12 031 092 867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3 678 874 688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7 017 849 000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1 334 369 179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областной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7 029 198 948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2 418 042 748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4 611 156 200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F0E20" w:rsidTr="005A505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BF0E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BF0E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0E20" w:rsidRDefault="007112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муниципальной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5 001 893 919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1 260 831 940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2 406 692 800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0E20" w:rsidRDefault="007112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1 334 369 179</w:t>
            </w:r>
          </w:p>
        </w:tc>
      </w:tr>
    </w:tbl>
    <w:p w:rsidR="002428C9" w:rsidRDefault="002428C9"/>
    <w:sectPr w:rsidR="002428C9" w:rsidSect="00BF0E20">
      <w:headerReference w:type="default" r:id="rId6"/>
      <w:footerReference w:type="default" r:id="rId7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3A" w:rsidRDefault="0090743A" w:rsidP="00BF0E20">
      <w:r>
        <w:separator/>
      </w:r>
    </w:p>
  </w:endnote>
  <w:endnote w:type="continuationSeparator" w:id="0">
    <w:p w:rsidR="0090743A" w:rsidRDefault="0090743A" w:rsidP="00BF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90743A">
      <w:tc>
        <w:tcPr>
          <w:tcW w:w="14786" w:type="dxa"/>
        </w:tcPr>
        <w:p w:rsidR="0090743A" w:rsidRDefault="0090743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0743A" w:rsidRDefault="0090743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3A" w:rsidRDefault="0090743A" w:rsidP="00BF0E20">
      <w:r>
        <w:separator/>
      </w:r>
    </w:p>
  </w:footnote>
  <w:footnote w:type="continuationSeparator" w:id="0">
    <w:p w:rsidR="0090743A" w:rsidRDefault="0090743A" w:rsidP="00BF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90743A">
      <w:tc>
        <w:tcPr>
          <w:tcW w:w="14786" w:type="dxa"/>
        </w:tcPr>
        <w:p w:rsidR="0090743A" w:rsidRDefault="0090743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83679">
            <w:rPr>
              <w:noProof/>
              <w:color w:val="000000"/>
              <w:sz w:val="28"/>
              <w:szCs w:val="28"/>
            </w:rPr>
            <w:t>35</w:t>
          </w:r>
          <w:r>
            <w:fldChar w:fldCharType="end"/>
          </w:r>
        </w:p>
        <w:p w:rsidR="0090743A" w:rsidRDefault="0090743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20"/>
    <w:rsid w:val="00075166"/>
    <w:rsid w:val="00085122"/>
    <w:rsid w:val="000C5B6D"/>
    <w:rsid w:val="00134714"/>
    <w:rsid w:val="00143CA2"/>
    <w:rsid w:val="00162FC6"/>
    <w:rsid w:val="00221C7D"/>
    <w:rsid w:val="00241A38"/>
    <w:rsid w:val="002428C9"/>
    <w:rsid w:val="00242F15"/>
    <w:rsid w:val="00280B8E"/>
    <w:rsid w:val="002A4010"/>
    <w:rsid w:val="002B5C1F"/>
    <w:rsid w:val="002D7486"/>
    <w:rsid w:val="002E7128"/>
    <w:rsid w:val="0030555B"/>
    <w:rsid w:val="003F17A7"/>
    <w:rsid w:val="00451B13"/>
    <w:rsid w:val="00485D42"/>
    <w:rsid w:val="00492676"/>
    <w:rsid w:val="00536EE5"/>
    <w:rsid w:val="005A32F5"/>
    <w:rsid w:val="005A505B"/>
    <w:rsid w:val="005B145A"/>
    <w:rsid w:val="00652A4D"/>
    <w:rsid w:val="00705832"/>
    <w:rsid w:val="007112A9"/>
    <w:rsid w:val="00713678"/>
    <w:rsid w:val="00775487"/>
    <w:rsid w:val="008517F7"/>
    <w:rsid w:val="008A649B"/>
    <w:rsid w:val="008C6607"/>
    <w:rsid w:val="008E25C2"/>
    <w:rsid w:val="008E47B3"/>
    <w:rsid w:val="008F222B"/>
    <w:rsid w:val="0090743A"/>
    <w:rsid w:val="00910AB2"/>
    <w:rsid w:val="00930B53"/>
    <w:rsid w:val="00940114"/>
    <w:rsid w:val="0096177D"/>
    <w:rsid w:val="009C4BFB"/>
    <w:rsid w:val="009E7AFB"/>
    <w:rsid w:val="00A2502D"/>
    <w:rsid w:val="00A357D4"/>
    <w:rsid w:val="00A701A5"/>
    <w:rsid w:val="00B07BE1"/>
    <w:rsid w:val="00B17507"/>
    <w:rsid w:val="00B83679"/>
    <w:rsid w:val="00B935A0"/>
    <w:rsid w:val="00BF0E20"/>
    <w:rsid w:val="00C3192E"/>
    <w:rsid w:val="00C47162"/>
    <w:rsid w:val="00C52FCD"/>
    <w:rsid w:val="00C8725A"/>
    <w:rsid w:val="00CD47C9"/>
    <w:rsid w:val="00D11281"/>
    <w:rsid w:val="00D254C6"/>
    <w:rsid w:val="00D25D9A"/>
    <w:rsid w:val="00D348E3"/>
    <w:rsid w:val="00E43402"/>
    <w:rsid w:val="00E75288"/>
    <w:rsid w:val="00EC76B8"/>
    <w:rsid w:val="00EE5D9F"/>
    <w:rsid w:val="00F32922"/>
    <w:rsid w:val="00F43B12"/>
    <w:rsid w:val="00F97BA0"/>
    <w:rsid w:val="00FB78C9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B76E"/>
  <w15:docId w15:val="{64AD4246-7877-4DC7-A1EF-0D3EC05B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F0E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4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37</Pages>
  <Words>7881</Words>
  <Characters>44925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Овсянникова Евгения Владимировна</cp:lastModifiedBy>
  <cp:revision>22</cp:revision>
  <cp:lastPrinted>2023-09-26T08:36:00Z</cp:lastPrinted>
  <dcterms:created xsi:type="dcterms:W3CDTF">2023-09-25T13:10:00Z</dcterms:created>
  <dcterms:modified xsi:type="dcterms:W3CDTF">2023-09-26T08:41:00Z</dcterms:modified>
</cp:coreProperties>
</file>