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630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418"/>
        <w:gridCol w:w="3402"/>
        <w:gridCol w:w="1417"/>
        <w:gridCol w:w="1418"/>
        <w:gridCol w:w="1417"/>
        <w:gridCol w:w="1276"/>
        <w:gridCol w:w="1418"/>
        <w:gridCol w:w="1417"/>
        <w:gridCol w:w="821"/>
        <w:gridCol w:w="597"/>
        <w:gridCol w:w="1134"/>
      </w:tblGrid>
      <w:tr w:rsidR="00AA7B71" w:rsidTr="000C56DE">
        <w:trPr>
          <w:gridAfter w:val="2"/>
          <w:wAfter w:w="1731" w:type="dxa"/>
          <w:jc w:val="center"/>
        </w:trPr>
        <w:tc>
          <w:tcPr>
            <w:tcW w:w="1457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B71" w:rsidRDefault="00AD525F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2023 и 2024 годы</w:t>
            </w:r>
          </w:p>
          <w:p w:rsidR="00DA4D5D" w:rsidRDefault="00DA4D5D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A4D5D" w:rsidRDefault="00DA4D5D">
            <w:pPr>
              <w:ind w:firstLine="420"/>
              <w:jc w:val="center"/>
            </w:pPr>
          </w:p>
        </w:tc>
      </w:tr>
      <w:tr w:rsidR="00AA7B71" w:rsidRPr="00B07A43" w:rsidTr="000C56DE">
        <w:tblPrEx>
          <w:jc w:val="left"/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1"/>
            </w:tblGrid>
            <w:tr w:rsidR="00AA7B71" w:rsidRPr="00B07A43" w:rsidTr="002A3ED7">
              <w:trPr>
                <w:jc w:val="center"/>
              </w:trPr>
              <w:tc>
                <w:tcPr>
                  <w:tcW w:w="4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bookmarkStart w:id="0" w:name="__bookmark_1"/>
                  <w:bookmarkEnd w:id="0"/>
                  <w:r w:rsidRPr="00B07A43">
                    <w:rPr>
                      <w:color w:val="000000"/>
                    </w:rPr>
                    <w:t xml:space="preserve">№ </w:t>
                  </w:r>
                  <w:proofErr w:type="gramStart"/>
                  <w:r w:rsidRPr="00B07A43">
                    <w:rPr>
                      <w:color w:val="000000"/>
                    </w:rPr>
                    <w:t>п</w:t>
                  </w:r>
                  <w:proofErr w:type="gramEnd"/>
                  <w:r w:rsidRPr="00B07A43">
                    <w:rPr>
                      <w:color w:val="000000"/>
                    </w:rPr>
                    <w:t>/п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35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56"/>
            </w:tblGrid>
            <w:tr w:rsidR="00AA7B71" w:rsidRPr="00B07A43" w:rsidTr="00EB5D60">
              <w:trPr>
                <w:jc w:val="center"/>
              </w:trPr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Государственная программа, подпрограмма, РП, РЦП, объект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B07A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Объем бюджетных ассигнований на 2023 год, руб.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1"/>
            </w:tblGrid>
            <w:tr w:rsidR="00AA7B71" w:rsidRPr="00B07A43">
              <w:trPr>
                <w:jc w:val="center"/>
              </w:trPr>
              <w:tc>
                <w:tcPr>
                  <w:tcW w:w="41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в том числе средства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B07A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Объем бюджетных ассигнований на 2024 год, руб.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1"/>
            </w:tblGrid>
            <w:tr w:rsidR="00AA7B71" w:rsidRPr="00B07A43">
              <w:trPr>
                <w:jc w:val="center"/>
              </w:trPr>
              <w:tc>
                <w:tcPr>
                  <w:tcW w:w="41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в том числе средства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</w:tr>
      <w:tr w:rsidR="0089460C" w:rsidRPr="00B07A43" w:rsidTr="000C56DE">
        <w:tblPrEx>
          <w:jc w:val="left"/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Pr="00B07A43" w:rsidRDefault="00AA7B71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B07A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9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39"/>
            </w:tblGrid>
            <w:tr w:rsidR="00AA7B71" w:rsidRPr="00B07A43" w:rsidTr="008D4C4A">
              <w:trPr>
                <w:jc w:val="center"/>
              </w:trPr>
              <w:tc>
                <w:tcPr>
                  <w:tcW w:w="19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Pr="00B07A43" w:rsidRDefault="00AA7B71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B07A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ОБ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B07A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ФБ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B07A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7E06E0">
                  <w:pPr>
                    <w:jc w:val="center"/>
                  </w:pPr>
                  <w:r>
                    <w:rPr>
                      <w:color w:val="000000"/>
                    </w:rPr>
                    <w:t>и</w:t>
                  </w:r>
                  <w:r w:rsidR="00EE3D61" w:rsidRPr="00B07A43">
                    <w:rPr>
                      <w:color w:val="000000"/>
                    </w:rPr>
                    <w:t>ные источники (</w:t>
                  </w:r>
                  <w:r w:rsidR="00AD525F" w:rsidRPr="00B07A43">
                    <w:rPr>
                      <w:color w:val="000000"/>
                    </w:rPr>
                    <w:t>ДБ и ГФ</w:t>
                  </w:r>
                  <w:r w:rsidR="00EE3D61" w:rsidRPr="00B07A43">
                    <w:rPr>
                      <w:color w:val="000000"/>
                    </w:rPr>
                    <w:t>)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Pr="00B07A43" w:rsidRDefault="00AA7B7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B07A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ОБ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B07A4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B07A43" w:rsidRDefault="00AD525F">
                  <w:pPr>
                    <w:jc w:val="center"/>
                  </w:pPr>
                  <w:r w:rsidRPr="00B07A43">
                    <w:rPr>
                      <w:color w:val="000000"/>
                    </w:rPr>
                    <w:t>ФБ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1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53"/>
            </w:tblGrid>
            <w:tr w:rsidR="00AA7B71" w:rsidRPr="00B07A43" w:rsidTr="0089460C">
              <w:trPr>
                <w:jc w:val="center"/>
              </w:trPr>
              <w:tc>
                <w:tcPr>
                  <w:tcW w:w="31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4C4A" w:rsidRPr="00B07A43" w:rsidRDefault="007E06E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</w:t>
                  </w:r>
                  <w:r w:rsidR="00EE3D61" w:rsidRPr="00B07A43">
                    <w:rPr>
                      <w:color w:val="000000"/>
                    </w:rPr>
                    <w:t xml:space="preserve">ные </w:t>
                  </w:r>
                </w:p>
                <w:p w:rsidR="008D4C4A" w:rsidRPr="00B07A43" w:rsidRDefault="00EE3D61">
                  <w:pPr>
                    <w:jc w:val="center"/>
                    <w:rPr>
                      <w:color w:val="000000"/>
                    </w:rPr>
                  </w:pPr>
                  <w:r w:rsidRPr="00B07A43">
                    <w:rPr>
                      <w:color w:val="000000"/>
                    </w:rPr>
                    <w:t xml:space="preserve">источники </w:t>
                  </w:r>
                </w:p>
                <w:p w:rsidR="00AA7B71" w:rsidRPr="00B07A43" w:rsidRDefault="00EE3D61">
                  <w:pPr>
                    <w:jc w:val="center"/>
                  </w:pPr>
                  <w:r w:rsidRPr="00B07A43">
                    <w:rPr>
                      <w:color w:val="000000"/>
                    </w:rPr>
                    <w:t>(</w:t>
                  </w:r>
                  <w:r w:rsidR="00AD525F" w:rsidRPr="00B07A43">
                    <w:rPr>
                      <w:color w:val="000000"/>
                    </w:rPr>
                    <w:t>ДБ и ГФ</w:t>
                  </w:r>
                  <w:r w:rsidRPr="00B07A43">
                    <w:rPr>
                      <w:color w:val="000000"/>
                    </w:rPr>
                    <w:t>)</w:t>
                  </w:r>
                </w:p>
              </w:tc>
            </w:tr>
          </w:tbl>
          <w:p w:rsidR="00AA7B71" w:rsidRPr="00B07A43" w:rsidRDefault="00AA7B71">
            <w:pPr>
              <w:spacing w:line="1" w:lineRule="auto"/>
            </w:pPr>
          </w:p>
        </w:tc>
      </w:tr>
    </w:tbl>
    <w:p w:rsidR="00AA7B71" w:rsidRPr="002C240B" w:rsidRDefault="00AA7B71">
      <w:pPr>
        <w:rPr>
          <w:vanish/>
          <w:sz w:val="6"/>
          <w:szCs w:val="6"/>
        </w:rPr>
      </w:pPr>
      <w:bookmarkStart w:id="1" w:name="__bookmark_2"/>
      <w:bookmarkEnd w:id="1"/>
    </w:p>
    <w:tbl>
      <w:tblPr>
        <w:tblOverlap w:val="never"/>
        <w:tblW w:w="16298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3402"/>
        <w:gridCol w:w="1417"/>
        <w:gridCol w:w="1418"/>
        <w:gridCol w:w="1417"/>
        <w:gridCol w:w="1276"/>
        <w:gridCol w:w="1418"/>
        <w:gridCol w:w="1417"/>
        <w:gridCol w:w="1418"/>
        <w:gridCol w:w="1130"/>
      </w:tblGrid>
      <w:tr w:rsidR="00AA7B71" w:rsidTr="000C56DE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"/>
            </w:tblGrid>
            <w:tr w:rsidR="00AA7B71" w:rsidRPr="001A2455">
              <w:trPr>
                <w:jc w:val="center"/>
              </w:trPr>
              <w:tc>
                <w:tcPr>
                  <w:tcW w:w="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1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2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"/>
            </w:tblGrid>
            <w:tr w:rsidR="00AA7B71" w:rsidRPr="001A2455">
              <w:trPr>
                <w:jc w:val="center"/>
              </w:trPr>
              <w:tc>
                <w:tcPr>
                  <w:tcW w:w="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3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4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5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6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7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8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9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10</w:t>
                  </w:r>
                </w:p>
              </w:tc>
            </w:tr>
          </w:tbl>
          <w:p w:rsidR="00AA7B71" w:rsidRPr="001A2455" w:rsidRDefault="00AA7B71">
            <w:pPr>
              <w:spacing w:line="1" w:lineRule="auto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7B71" w:rsidRPr="001A24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7B71" w:rsidRPr="001A2455" w:rsidRDefault="00AD525F">
                  <w:pPr>
                    <w:jc w:val="center"/>
                  </w:pPr>
                  <w:r w:rsidRPr="001A2455">
                    <w:rPr>
                      <w:color w:val="000000"/>
                    </w:rPr>
                    <w:t>11</w:t>
                  </w:r>
                </w:p>
              </w:tc>
            </w:tr>
          </w:tbl>
          <w:p w:rsidR="00AA7B71" w:rsidRDefault="00AA7B71">
            <w:pPr>
              <w:spacing w:line="1" w:lineRule="auto"/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1 179 736 725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796 736 725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383 000 000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01.1.00.00000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398 450 000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398 450 000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01.1.01.00000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медицинских организаций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398 450 000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398 450 000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01.1.01.74940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398 450 000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398 450 000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color w:val="000000"/>
              </w:rPr>
            </w:pPr>
            <w:r>
              <w:rPr>
                <w:color w:val="000000"/>
              </w:rPr>
              <w:t>(S278000000000210001) Завершение строительства обсервационного корпуса перинатального центра с приспособлением под Центр медицинской реабилитации</w:t>
            </w:r>
            <w:r w:rsidR="00D66D6B">
              <w:rPr>
                <w:color w:val="000000"/>
              </w:rPr>
              <w:t xml:space="preserve"> для детей раннего возраста, г. </w:t>
            </w:r>
            <w:r>
              <w:rPr>
                <w:color w:val="000000"/>
              </w:rPr>
              <w:t>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(S278000000000210298) "Взрослая поликлиника" ГУЗ ЯО "Ярославская ЦРБ" с инженерными коммуникациями на 500 посещений в смену, по адресу: Ярославская область, Ярославский район,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>д. Красный Бор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01.8.00.00000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256 629 125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256 629 125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01.8.N3.00000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256 629 125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256 629 125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01.8.N3.74940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256 629 125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256 629 125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color w:val="000000"/>
              </w:rPr>
            </w:pPr>
            <w:r>
              <w:rPr>
                <w:color w:val="000000"/>
              </w:rPr>
              <w:t>(278000000000190012) Государственное бюджетное учреждение здравоохранения Ярославской области "Областная клиническая онкологическая больница" г. Ярославль (строительство хирургического корпуса с инженерными коммуникациями и сооружениями)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256 629 125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256 629 125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01.Д.00.00000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524 657 600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141 657 600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383 000 000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141 657 600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383 000 000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01.Д.N4.00000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524 657 600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383 000 000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01.Д.N4.52460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524 657 600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383 000 000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color w:val="000000"/>
              </w:rPr>
            </w:pPr>
            <w:r>
              <w:rPr>
                <w:color w:val="000000"/>
              </w:rPr>
              <w:t>(278701000001210005) Государственное бюджетное учреждение здравоохранения Ярославской области "Областная де</w:t>
            </w:r>
            <w:r w:rsidR="00D66D6B">
              <w:rPr>
                <w:color w:val="000000"/>
              </w:rPr>
              <w:t>тская клиническая больница", г. </w:t>
            </w:r>
            <w:r>
              <w:rPr>
                <w:color w:val="000000"/>
              </w:rPr>
              <w:t>Ярославль (строительство стационарного корпуса)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141 657 600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383 000 000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Pr="006327A1" w:rsidRDefault="006327A1">
            <w:pPr>
              <w:jc w:val="right"/>
              <w:rPr>
                <w:b/>
                <w:bCs/>
                <w:color w:val="000000"/>
              </w:rPr>
            </w:pPr>
            <w:r w:rsidRPr="006327A1">
              <w:rPr>
                <w:b/>
                <w:iCs/>
                <w:color w:val="000000"/>
              </w:rPr>
              <w:t>1 076 269 955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Pr="00DB6C99" w:rsidRDefault="00DB6C99">
            <w:pPr>
              <w:jc w:val="right"/>
              <w:rPr>
                <w:b/>
                <w:bCs/>
                <w:color w:val="000000"/>
              </w:rPr>
            </w:pPr>
            <w:r w:rsidRPr="00DB6C99">
              <w:rPr>
                <w:b/>
                <w:iCs/>
                <w:color w:val="000000"/>
              </w:rPr>
              <w:t>546 782 555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529 487 400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761 003 562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205 470 962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555 532 600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02.7.00.00000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Pr="006327A1" w:rsidRDefault="006327A1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6327A1">
              <w:rPr>
                <w:b/>
                <w:i/>
                <w:iCs/>
                <w:color w:val="000000"/>
              </w:rPr>
              <w:t>1 076 269 955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Pr="00DB6C99" w:rsidRDefault="00DB6C9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DB6C99">
              <w:rPr>
                <w:b/>
                <w:i/>
                <w:iCs/>
                <w:color w:val="000000"/>
              </w:rPr>
              <w:t>546 782 555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529 487 400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761 003 562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205 470 962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555 532 600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02.7.E1.00000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"Современная школа"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224B55" w:rsidP="00224B55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1 07</w:t>
            </w:r>
            <w:r w:rsidR="00AD525F">
              <w:rPr>
                <w:i/>
                <w:iCs/>
                <w:color w:val="000000"/>
              </w:rPr>
              <w:t>6</w:t>
            </w:r>
            <w:r>
              <w:rPr>
                <w:i/>
                <w:iCs/>
                <w:color w:val="000000"/>
              </w:rPr>
              <w:t xml:space="preserve"> 269</w:t>
            </w:r>
            <w:r w:rsidR="00AD525F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95</w:t>
            </w:r>
            <w:r w:rsidR="00AD525F">
              <w:rPr>
                <w:i/>
                <w:i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224B55" w:rsidP="00224B55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546</w:t>
            </w:r>
            <w:r w:rsidR="00AD525F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782</w:t>
            </w:r>
            <w:r w:rsidR="00AD525F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55</w:t>
            </w:r>
            <w:r w:rsidR="00AD525F">
              <w:rPr>
                <w:i/>
                <w:i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529 487 400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761 003 562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205 470 962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555 532 600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02.7.E1.52390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181 695 105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7 267 805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174 427 300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181 695 105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7 267 805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174 427 300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(378646000000190001) Реконструкция муниципального общеобразовательного учреждения средней общеобразовательной школы № 5 им. 63-го </w:t>
            </w:r>
            <w:proofErr w:type="spellStart"/>
            <w:r>
              <w:rPr>
                <w:color w:val="000000"/>
              </w:rPr>
              <w:t>Угличского</w:t>
            </w:r>
            <w:proofErr w:type="spellEnd"/>
            <w:r>
              <w:rPr>
                <w:color w:val="000000"/>
              </w:rPr>
              <w:t xml:space="preserve"> пехотного полка, по адресу: г. Углич, Ярославская область, Ленинское шоссе, д.1а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181 695 105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7 267 805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174 427 300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02.7.E1.55200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486 383 700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131 323 600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355 060 100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761 003 562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205 470 962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555 532 600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.Я</w:t>
            </w:r>
            <w:proofErr w:type="gramEnd"/>
            <w:r>
              <w:rPr>
                <w:b/>
                <w:bCs/>
                <w:color w:val="000000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486 383 700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131 323 600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355 060 100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761 003 562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205 470 962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555 532 600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AA7B71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A7B71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7B71" w:rsidRDefault="00AD525F" w:rsidP="000C56DE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(378701000001210004) Строительство общеобразовательной организации с инженерными коммуникациями, г. Ярославль, Московский проспект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>(у д. 121)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486 383 700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131 323 600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355 060 100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761 003 562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205 470 962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D52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555 532 600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7B71" w:rsidRDefault="00AA7B71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02.7.E1.Д2390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408 191 150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408 191 150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i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408 191 150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408 191 150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Pr="00BD32BE" w:rsidRDefault="00BD32BE">
            <w:pPr>
              <w:jc w:val="right"/>
              <w:rPr>
                <w:b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DA4D5D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(378646000000190001) Реконструкция муниципального общеобразовательного учреждения средней общеобразовательной школы № 5 им. 63-го </w:t>
            </w:r>
            <w:proofErr w:type="spellStart"/>
            <w:r>
              <w:rPr>
                <w:color w:val="000000"/>
              </w:rPr>
              <w:t>Угличского</w:t>
            </w:r>
            <w:proofErr w:type="spellEnd"/>
            <w:r>
              <w:rPr>
                <w:color w:val="000000"/>
              </w:rPr>
              <w:t xml:space="preserve"> пехотного полка, по адресу: г. Углич, Ярославская область, Ленинское шоссе, д.1а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408 191 150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408 191 150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816 049 931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456 331 131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359 718 800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502 971 348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443 252 548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59 718 800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05.1.00.00000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776 443 566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416 724 766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359 718 800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463 800 505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404 081 705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59 718 800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65 003 061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65 003 061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52 360 000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52 360 000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05.1.01.71210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65 003 061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65 003 061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52 360 000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52 360 000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22 093 608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22 093 608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2C240B">
            <w:pPr>
              <w:rPr>
                <w:color w:val="000000"/>
              </w:rPr>
            </w:pPr>
            <w:r>
              <w:rPr>
                <w:color w:val="000000"/>
              </w:rPr>
              <w:t>(S378715000000210089) Субсидия на переселение граждан из жилищного фонда, признанного непригодным для проживания, и (или) жилищного фонда с высоким уровнем износа,</w:t>
            </w:r>
            <w:r w:rsidR="002C240B">
              <w:rPr>
                <w:color w:val="000000"/>
              </w:rPr>
              <w:t xml:space="preserve"> </w:t>
            </w:r>
            <w:r w:rsidR="002C240B"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 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22 093 608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22 093 608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Некрасовский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42 909 453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42 909 453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22 022 296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22 022 296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поселение Красный Профинтерн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42 909 453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42 909 453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22 022 296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22 022 296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(S378626000000210088)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 Красный Профинтерн Некрасовского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42 909 453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42 909 453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22 022 296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22 022 296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05.1.08.00000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411 440 505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351 721 705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59 718 800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411 440 505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351 721 705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59 718 800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05.1.08.71200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317 145 625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317 145 625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317 145 625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317 145 625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05.1.08.R0820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94 294 880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59 718 800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94 294 880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59 718 800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(S278000000000210307)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94 294 880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59 718 800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94 294 880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59 718 800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05.1.16.00000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05.1.16.98001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.Я</w:t>
            </w:r>
            <w:proofErr w:type="gramEnd"/>
            <w:r>
              <w:rPr>
                <w:b/>
                <w:bCs/>
                <w:color w:val="000000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(S378701000000220472) Строительство автомобильной дороги в рамках проекта комплексной застройки территории в районе пересечения Ленинградского проспекта и ул. Малой </w:t>
            </w:r>
            <w:proofErr w:type="spellStart"/>
            <w:r>
              <w:rPr>
                <w:color w:val="000000"/>
              </w:rPr>
              <w:t>Норской</w:t>
            </w:r>
            <w:proofErr w:type="spellEnd"/>
            <w:r>
              <w:rPr>
                <w:color w:val="000000"/>
              </w:rPr>
              <w:t xml:space="preserve"> в МКР № 15 в Дзержинском районе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>г. Ярославля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05.1.16.98002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.Я</w:t>
            </w:r>
            <w:proofErr w:type="gramEnd"/>
            <w:r>
              <w:rPr>
                <w:b/>
                <w:bCs/>
                <w:color w:val="000000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07385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(S378701000000220473) Строительство инженерных сетей, в том числе котельной, в рамках проекта комплексной застройки территории в районе пересечения Ленинградского проспекта и ул. Малой </w:t>
            </w:r>
            <w:proofErr w:type="spellStart"/>
            <w:r>
              <w:rPr>
                <w:color w:val="000000"/>
              </w:rPr>
              <w:t>Норской</w:t>
            </w:r>
            <w:proofErr w:type="spellEnd"/>
            <w:r>
              <w:rPr>
                <w:color w:val="000000"/>
              </w:rPr>
              <w:t xml:space="preserve"> в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 xml:space="preserve">МКР </w:t>
            </w:r>
            <w:r w:rsidR="002C240B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15 в Дзержинском районе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>г. Ярославля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05.1.16.98003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147 000 000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147 000 000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.Я</w:t>
            </w:r>
            <w:proofErr w:type="gramEnd"/>
            <w:r>
              <w:rPr>
                <w:b/>
                <w:bCs/>
                <w:color w:val="000000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2C240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(S378701000000220471) Строительство детского сада в рамках проекта комплексной застройки территории в районе пересечения Ленинградского проспекта и ул. Малой </w:t>
            </w:r>
            <w:proofErr w:type="spellStart"/>
            <w:r>
              <w:rPr>
                <w:color w:val="000000"/>
              </w:rPr>
              <w:t>Норской</w:t>
            </w:r>
            <w:proofErr w:type="spellEnd"/>
            <w:r>
              <w:rPr>
                <w:color w:val="000000"/>
              </w:rPr>
              <w:t xml:space="preserve"> в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 xml:space="preserve">МКР </w:t>
            </w:r>
            <w:r w:rsidR="002C240B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15 в Дзержинском районе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>г. Ярославля (280 мест)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05.2.00.00000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39 606 365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39 606 365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39 170 843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05.2.F3.00000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39 606 365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39 606 365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05.2.F3.67484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39 606 365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39 606 365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.Я</w:t>
            </w:r>
            <w:proofErr w:type="gramEnd"/>
            <w:r>
              <w:rPr>
                <w:b/>
                <w:bCs/>
                <w:color w:val="000000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9 664 790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9 664 790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4 096 469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(S378701000000200090)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9 664 790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9 664 790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4 096 469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2 135 399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2 135 399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(S378715000000210206)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2 135 399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2 135 399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.П</w:t>
            </w:r>
            <w:proofErr w:type="gramEnd"/>
            <w:r>
              <w:rPr>
                <w:b/>
                <w:bCs/>
                <w:color w:val="000000"/>
              </w:rPr>
              <w:t>ереславль</w:t>
            </w:r>
            <w:proofErr w:type="spellEnd"/>
            <w:r>
              <w:rPr>
                <w:b/>
                <w:bCs/>
                <w:color w:val="000000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1 634 740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1 634 740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(S378705000000210216)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Переславль-Залесский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1 634 740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1 634 740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Рыбинский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1 311 631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1 311 631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962 187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Покровское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962 187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962 187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(S378640435000210262) Субсидия на обеспечение мероприятий по переселению граждан из аварийного жилищного фонда, Покровское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Рыбинского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962 187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962 187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Глебовское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349 444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349 444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(S378640443000210263)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Глебовское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Рыбинского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349 444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349 444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2 075 695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2 075 695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1 036 902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1 036 902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(S378637101000210211)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Ростов Ростовского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1 036 902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1 036 902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поселение Семибратово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1 038 793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1 038 793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(S378637447000210384)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Семибратово Ростовского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1 038 793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1 038 793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802 653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802 653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Углич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(S378646101000210214)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 xml:space="preserve">. Углич </w:t>
            </w:r>
            <w:proofErr w:type="spellStart"/>
            <w:r>
              <w:rPr>
                <w:color w:val="000000"/>
              </w:rPr>
              <w:t>Угличского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802 653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3 804 133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3 804 133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Тутаев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3 804 133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3 804 133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(S378643101000210213)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 xml:space="preserve">. Тутаев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3 804 133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3 804 133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378 354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378 354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Вощажниковское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378 354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378 354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(S378606410000210207)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Вощажниковское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Борисоглебского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378 354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378 354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Брейтовский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507 140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507 140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Брейтовское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507 140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(S378609411000210303)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Брейтовское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Брейтовского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507 140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507 140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Гаврилов-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Ямский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5 162 005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5 162 005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4 390 826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Гаврилов-Ям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5 162 005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5 162 005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4 390 826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(S378612101000210302)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 xml:space="preserve">. Гаврилов-Ям </w:t>
            </w:r>
            <w:proofErr w:type="gramStart"/>
            <w:r>
              <w:rPr>
                <w:color w:val="000000"/>
              </w:rPr>
              <w:t>Гаврилов-Ямского</w:t>
            </w:r>
            <w:proofErr w:type="gram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5 162 005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5 162 005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4 390 826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Даниловский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1 528 799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1 528 799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Данилов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1 528 799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1 528 799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(S378615101000210221)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Данилов Даниловского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1 528 799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1 528 799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Мышкинский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5 540 458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5 540 458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12 420 069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Мышкин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5 540 458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5 540 458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12 420 069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(S378621101000210222)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 xml:space="preserve">. Мышкин </w:t>
            </w:r>
            <w:proofErr w:type="spellStart"/>
            <w:r>
              <w:rPr>
                <w:color w:val="000000"/>
              </w:rPr>
              <w:t>Мышкинского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5 540 458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5 540 458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12 420 069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Некоузский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2 416 397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2 416 397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1 709 201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1 709 201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Волжское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1 064 615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1 064 615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1 064 614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(S378623406000210301) Субсидия на обеспечение мероприятий по переселению граждан из аварийного жилищного фонда, Волжское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Некоузского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1 064 615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1 064 615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1 064 614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Веретейское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707 195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707 195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(S378623404000210208)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Веретейское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Некоузского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707 195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707 195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Некоузское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644 587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644 587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(S378623415000210209)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Некоузское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Некоузского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1 613 667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1 613 667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1 613 667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1 613 667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Пречистое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1 113 826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1 113 826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(S378629151000210300)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Пречистое</w:t>
            </w:r>
            <w:proofErr w:type="gramEnd"/>
            <w:r>
              <w:rPr>
                <w:color w:val="000000"/>
              </w:rPr>
              <w:t xml:space="preserve"> Первомайского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1 113 826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1 113 826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Пречистенское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499 841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499 841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DA4D5D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(S378629450000210299) Субсидия на обеспечение мероприятий по переселению граждан из аварийного жилищного фонда, Пречистенское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Первомайск</w:t>
            </w:r>
            <w:r w:rsidR="00DA4D5D">
              <w:rPr>
                <w:color w:val="000000"/>
              </w:rPr>
              <w:t>ого</w:t>
            </w:r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499 841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499 841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Пошехонский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1 030 504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1 030 504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Пошехонье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1 030 504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1 030 504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(S378634101000210210)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Пошехонье Пошехонского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1 030 504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1 030 504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1 646 972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Кузнечихинское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1 646 972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(S378650435000210223)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Кузнечихинское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1 646 972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1 591 175 580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52 175 580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1 539 000 000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06.1.00.00000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"Создание комфортной городской среды на территории Ярославской области"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1 591 175 580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52 175 580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1 539 000 000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06.1.07.00000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889 000 000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06.1.07.98004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889 000 000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889 000 000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889 000 000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889 000 000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889 000 000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DA4D5D">
            <w:pPr>
              <w:rPr>
                <w:color w:val="000000"/>
              </w:rPr>
            </w:pPr>
            <w:r>
              <w:rPr>
                <w:color w:val="000000"/>
              </w:rPr>
              <w:t>(S378637101000220474) Реконструкция улиц с заменой инженерных комму</w:t>
            </w:r>
            <w:r w:rsidR="00DA4D5D">
              <w:rPr>
                <w:color w:val="000000"/>
              </w:rPr>
              <w:t>никаций в городе Ростов Великий</w:t>
            </w:r>
            <w:r>
              <w:rPr>
                <w:color w:val="000000"/>
              </w:rPr>
              <w:t>: ул. Каменный мост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24 958 380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24 958 380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(S378637101000220475) Реконструкция улиц с заменой инженерных коммуникаций в городе Ростов Великий: ул. </w:t>
            </w:r>
            <w:proofErr w:type="gramStart"/>
            <w:r>
              <w:rPr>
                <w:color w:val="000000"/>
              </w:rPr>
              <w:t>Моравского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19 271 640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19 271 640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(S378637101000220476) Реконструкция улиц с заменой инженерных коммуникаций в городе Ростов Великий: ул. </w:t>
            </w:r>
            <w:proofErr w:type="spellStart"/>
            <w:r>
              <w:rPr>
                <w:color w:val="000000"/>
              </w:rPr>
              <w:t>К.Маркса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42 002 420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42 002 420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(S378637101000220477) Реконструкция улиц с заменой инженерных коммуникаций в городе Ростов Великий: ул. 50 лет Октября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25 546 770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25 546 770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DA4D5D">
            <w:pPr>
              <w:rPr>
                <w:color w:val="000000"/>
              </w:rPr>
            </w:pPr>
            <w:r>
              <w:rPr>
                <w:color w:val="000000"/>
              </w:rPr>
              <w:t>(S378637101000220478) Реконструкция улиц с заменой инженерных комму</w:t>
            </w:r>
            <w:r w:rsidR="00DA4D5D">
              <w:rPr>
                <w:color w:val="000000"/>
              </w:rPr>
              <w:t>никаций в городе Ростов Великий</w:t>
            </w:r>
            <w:r>
              <w:rPr>
                <w:color w:val="000000"/>
              </w:rPr>
              <w:t xml:space="preserve">: ул. </w:t>
            </w:r>
            <w:proofErr w:type="spellStart"/>
            <w:r>
              <w:rPr>
                <w:color w:val="000000"/>
              </w:rPr>
              <w:t>К.Либкнехта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7 250 380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7 250 380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(S378637101000220479) Реконструкция улиц с заменой инженерных коммуникаций в городе Ростов Великий: ул. Володарского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9 399 390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9 399 390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(S378637101000220480) Реконструкция улиц с заменой инженерных коммуникаций в городе Ростов Великий: ул. Коммунальная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5 261 440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5 261 440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(S378637101000220481) Реконструкция улиц с заменой инженерных коммуникаций в городе Ростов Великий: Советская пл.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44 032 890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44 032 890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DA4D5D">
            <w:pPr>
              <w:rPr>
                <w:color w:val="000000"/>
              </w:rPr>
            </w:pPr>
            <w:r>
              <w:rPr>
                <w:color w:val="000000"/>
              </w:rPr>
              <w:t>(S378637101000220482) Реконструкция улиц с заменой инженерных комму</w:t>
            </w:r>
            <w:r w:rsidR="00DA4D5D">
              <w:rPr>
                <w:color w:val="000000"/>
              </w:rPr>
              <w:t>никаций в городе Ростов Великий</w:t>
            </w:r>
            <w:r>
              <w:rPr>
                <w:color w:val="000000"/>
              </w:rPr>
              <w:t>: Советский пер.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14 820 880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14 820 880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(S378637101000220483) Реконструкция улиц с заменой инженерных коммуникаций в городе Ростов Великий: ул. Маршала Алексеева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19 593 260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19 593 260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(S378637101000220484) Реконструкция улиц с заменой инженерных коммуникаций в городе Ростов Великий: ул. 2-й проезд Толстовской набережной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10 374 650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10 374 650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(S378637101000220485) Реконструкция улиц с заменой инженерных коммуникаций в городе Ростов Великий: ул. 3-й проезд Толстовской набережной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11 856 750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11 856 750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DA4D5D">
            <w:pPr>
              <w:rPr>
                <w:color w:val="000000"/>
              </w:rPr>
            </w:pPr>
            <w:r>
              <w:rPr>
                <w:color w:val="000000"/>
              </w:rPr>
              <w:t>(S378637101000220486) Реконструкция улиц с заменой инженерных коммуникаций в городе Ростов Великий: ул. Петровичева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26 677 630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26 677 630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(S378637101000220487) Реконструкция улиц с заменой инженерных коммуникаций в городе Ростов Великий: ул. Спортивная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5 113 210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5 113 210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(S378637101000220488) Реконструкция улиц с заменой инженерных коммуникаций в городе Ростов Великий: ул. Коммунаров (от Соборной площади до ул. Окружной)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18 985 590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18 985 590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(S378637101000220489) Реконструкция улиц с заменой инженерных коммуникаций в городе Ростов Великий: ул. Окружная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141 028 220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141 028 220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07385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(S378637101000220490) Реконструкция улиц с заменой инженерных коммуникаций в городе Ростов Великий: ул. Декабристов (от Колхозной площади до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>ул. Окружной)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12 041 980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12 041 980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07385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(S378637101000220491) Реконструкция улиц с заменой инженерных коммуникаций в городе Ростов Великий: ул. Февральская (от Колхозной площади до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>ул. Окружной)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8 307 100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8 307 100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(S378637101000220492) Реконструкция улиц с заменой инженерных коммуникаций в городе Ростов Великий: ул. Московская (от ул. Ленинская до ул. Энгельса)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9 781 820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9 781 820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(S378637101000220493) Реконструкция улиц с заменой инженерных коммуникаций в городе Ростов Великий: ул. Энгельса (от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>ул. Московская до ул. Добролюбова)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18 125 930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18 125 930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(S378637101000220494) Реконструкция улиц с заменой инженерных коммуникаций в городе Ростов Великий: Московское шоссе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38 519 470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38 519 470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(S378637101000220495) Реконструкция улиц с заменой инженерных коммуникаций в городе Ростов Великий: ул. </w:t>
            </w:r>
            <w:proofErr w:type="spellStart"/>
            <w:r>
              <w:rPr>
                <w:color w:val="000000"/>
              </w:rPr>
              <w:t>Желябовская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17 961 780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17 961 780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(S378637101000220496) Реконструкция улиц с заменой инженерных коммуникаций в городе Ростов Великий: ул. Добролюбова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25 988 420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25 988 420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>(S378637101000220497) Реконструкция въездных магистральных улиц в г. Ростов Великий: улица Ленинская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55 112 000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55 112 000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>(S378637101000220498) Реконструкция въездных магистральных улиц в г. Ростов Великий: улица Луначарского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39 917 400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39 917 400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>(S378637101000220499) Реконструкция въездных магистральных улиц в г. Ростов Великий: улица Пролетарская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89 587 200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89 587 200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>(S378637101000220500) Реконструкция въездных магистральных улиц в г. Ростов Великий: Ярославское шоссе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147 483 400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147 483 400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06.1.08.00000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инфраструктурного проекта "</w:t>
            </w:r>
            <w:proofErr w:type="spellStart"/>
            <w:r>
              <w:rPr>
                <w:i/>
                <w:iCs/>
                <w:color w:val="000000"/>
              </w:rPr>
              <w:t>Ревитализация</w:t>
            </w:r>
            <w:proofErr w:type="spellEnd"/>
            <w:r>
              <w:rPr>
                <w:i/>
                <w:iCs/>
                <w:color w:val="000000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06.1.08.98004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650 000 000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Углич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>(S378646101000220502) Реконструкция ул. Ленина, ул. </w:t>
            </w:r>
            <w:proofErr w:type="spellStart"/>
            <w:r>
              <w:rPr>
                <w:color w:val="000000"/>
              </w:rPr>
              <w:t>Ак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парина</w:t>
            </w:r>
            <w:proofErr w:type="spellEnd"/>
            <w:r>
              <w:rPr>
                <w:color w:val="000000"/>
              </w:rPr>
              <w:t>, ул. Спасская; площади Советская (Западный квартал)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(S378646101000220503) Реконструкция ул. Ростовская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(S378646101000220504) Реконструкция ул. Ярославская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06.1.09.00000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условий для пешеходного передвижения населения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52 175 580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52 175 580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06.1.09.73310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 на реконструкцию искусственных сооружений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52 175 580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52 175 580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52 175 580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52 175 580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52 175 580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52 175 580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(S378606000000220518) Реконструкция пешеходного моста через реку Устье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52 175 580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52 175 580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132 479 167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41 779 167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90 700 000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11.4.00.00000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132 479 167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41 779 167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90 700 000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11.4.A1.00000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"Культурная среда"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132 479 167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41 779 167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90 700 000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11.4.A1.55131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94 479 167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3 779 167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90 700 000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94 479 167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3 779 167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90 700 000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07385">
            <w:pPr>
              <w:rPr>
                <w:color w:val="000000"/>
              </w:rPr>
            </w:pPr>
            <w:r>
              <w:rPr>
                <w:color w:val="000000"/>
              </w:rPr>
              <w:t>(378615101001200001) Строительс</w:t>
            </w:r>
            <w:r w:rsidR="00907385">
              <w:rPr>
                <w:color w:val="000000"/>
              </w:rPr>
              <w:t>тво Центра культурного развития</w:t>
            </w:r>
            <w:r>
              <w:rPr>
                <w:color w:val="000000"/>
              </w:rPr>
              <w:t xml:space="preserve">: </w:t>
            </w:r>
            <w:proofErr w:type="gramStart"/>
            <w:r>
              <w:rPr>
                <w:color w:val="000000"/>
              </w:rPr>
              <w:t xml:space="preserve">Россия, Ярославская область, </w:t>
            </w:r>
            <w:proofErr w:type="spellStart"/>
            <w:r>
              <w:rPr>
                <w:color w:val="000000"/>
              </w:rPr>
              <w:t>Даниловский</w:t>
            </w:r>
            <w:proofErr w:type="spellEnd"/>
            <w:r>
              <w:rPr>
                <w:color w:val="000000"/>
              </w:rPr>
              <w:t xml:space="preserve"> район,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>г. Данилов, ул. Володарского, д. 68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94 479 167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3 779 167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90 700 000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11.4.A1.Д5131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(378615101001200001) Строительство Центра культурного развития: </w:t>
            </w:r>
            <w:proofErr w:type="gramStart"/>
            <w:r>
              <w:rPr>
                <w:color w:val="000000"/>
              </w:rPr>
              <w:t xml:space="preserve">Россия, Ярославская область, </w:t>
            </w:r>
            <w:proofErr w:type="spellStart"/>
            <w:r>
              <w:rPr>
                <w:color w:val="000000"/>
              </w:rPr>
              <w:t>Даниловский</w:t>
            </w:r>
            <w:proofErr w:type="spellEnd"/>
            <w:r>
              <w:rPr>
                <w:color w:val="000000"/>
              </w:rPr>
              <w:t xml:space="preserve"> район, </w:t>
            </w:r>
            <w:r w:rsidR="00E366E6">
              <w:rPr>
                <w:color w:val="000000"/>
              </w:rPr>
              <w:br/>
            </w:r>
            <w:r>
              <w:rPr>
                <w:color w:val="000000"/>
              </w:rPr>
              <w:t>г. Данилов, ул. Володарского, д. 68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136 741 800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36 920 300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99 821 500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12.4.00.00000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Подпрограмма "Развитие </w:t>
            </w:r>
            <w:proofErr w:type="gramStart"/>
            <w:r>
              <w:rPr>
                <w:b/>
                <w:bCs/>
                <w:i/>
                <w:iCs/>
                <w:color w:val="000000"/>
              </w:rPr>
              <w:t>водохозяйственного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 xml:space="preserve"> комплекса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136 741 800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36 920 300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99 821 500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12.4.01.00000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и реконструкция сооружений инженерной защиты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136 741 800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36 920 300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99 821 500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12.4.01.R0650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136 741 800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36 920 300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99 821 500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136 741 800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36 920 300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99 821 500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(378715000001210002) </w:t>
            </w:r>
            <w:proofErr w:type="spellStart"/>
            <w:r>
              <w:rPr>
                <w:color w:val="000000"/>
              </w:rPr>
              <w:t>Берегоукрепление</w:t>
            </w:r>
            <w:proofErr w:type="spellEnd"/>
            <w:r>
              <w:rPr>
                <w:color w:val="000000"/>
              </w:rPr>
              <w:t xml:space="preserve"> правого берега </w:t>
            </w:r>
            <w:r w:rsidR="00E366E6">
              <w:rPr>
                <w:color w:val="000000"/>
              </w:rPr>
              <w:br/>
            </w:r>
            <w:bookmarkStart w:id="2" w:name="_GoBack"/>
            <w:bookmarkEnd w:id="2"/>
            <w:r>
              <w:rPr>
                <w:color w:val="000000"/>
              </w:rPr>
              <w:t>р. Волги в районе ДК "Вымпел". Ярославская область, городской округ город Рыбинск (1,2 этапы). 1 этап "</w:t>
            </w:r>
            <w:proofErr w:type="spellStart"/>
            <w:r>
              <w:rPr>
                <w:color w:val="000000"/>
              </w:rPr>
              <w:t>Берегоукрепление</w:t>
            </w:r>
            <w:proofErr w:type="spellEnd"/>
            <w:r>
              <w:rPr>
                <w:color w:val="000000"/>
              </w:rPr>
              <w:t>".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136 741 800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36 920 300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99 821 500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1 574 786 383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524 786 383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254 736 880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10 189 480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244 547 400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13.3.00.00000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1 574 786 383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524 786 383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1 050 000 000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254 736 880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10 189 480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244 547 400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и реконструкция объектов спорта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1 574 786 383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524 786 383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13.3.02.77290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136 430 218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136 430 218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(278701000001200001) Волейбольный центр в городе Ярославле (тренировочный, подготовительно-восстановительный блоки, здание пляжного волейбола, вспомогательные здания с инженерными коммуникациями) - I очередь (этап)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136 430 218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136 430 218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13.3.02.R1110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1 438 356 165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388 356 165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(278701000001200001) Волейбольный центр в городе Ярославле (тренировочный, подготовительно-восстановительный блоки, здание пляжного волейбола, вспомогательные здания с инженерными коммуникациями) - I очередь (этап)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1 438 356 165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388 356 165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1 050 000 000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13.3.P5.00000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"Спорт – норма жизни"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254 736 880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10 189 480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244 547 400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13.3.P5.51390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254 736 880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10 189 480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244 547 400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254 736 880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10 189 480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244 547 400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(378643101001210001) Ледовая арена (Ярославская область, г. Тутаев,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>МКР-11)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254 736 880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10 189 480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244 547 400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2 585 322 053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322 357 653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2 262 964 400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1 750 356 066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85 164 666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1 665 191 400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14.2.00.00000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2 372 665 526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109 701 126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2 262 964 400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1 731 488 066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66 296 666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1 665 191 400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14.2.F5.00000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"Чистая вода"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331 851 382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13 274 082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318 577 300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179 414 733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7 463 333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171 951 400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14.2.F5.52430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331 851 382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13 274 082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318 577 300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179 414 733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7 463 333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171 951 400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(S278000000000210266) Строительство водозабора и очистных сооружений водоснабжения в г. </w:t>
            </w:r>
            <w:proofErr w:type="spellStart"/>
            <w:r>
              <w:rPr>
                <w:color w:val="000000"/>
              </w:rPr>
              <w:t>Любиме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Любимский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75 034 032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3 001 361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72 032 671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119 470 128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5 065 549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114 404 579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(S278000000000210385) Строительство водозабора и очистных сооружений водоснабжения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Брейтово,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65 597 296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62 973 376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29 691 533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1 187 633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28 503 900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(S278000000000210386) Реконструкция системы водоснабжения с. </w:t>
            </w:r>
            <w:proofErr w:type="gramStart"/>
            <w:r>
              <w:rPr>
                <w:color w:val="000000"/>
              </w:rPr>
              <w:t>Великое</w:t>
            </w:r>
            <w:proofErr w:type="gramEnd"/>
            <w:r>
              <w:rPr>
                <w:color w:val="000000"/>
              </w:rPr>
              <w:t xml:space="preserve"> Гаврилов-Ямского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49 486 354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1 979 454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47 506 900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(S278000000000210387) Строительство очистных сооружений водоснабжения в г. Мышкине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40 168 751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1 606 751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38 562 000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(S278000000000210388) Строительство станции водоочистки и водозабора с. Новый Некоуз. Ярославская область, </w:t>
            </w:r>
            <w:proofErr w:type="spellStart"/>
            <w:r>
              <w:rPr>
                <w:color w:val="000000"/>
              </w:rPr>
              <w:t>Некоузский</w:t>
            </w:r>
            <w:proofErr w:type="spellEnd"/>
            <w:r>
              <w:rPr>
                <w:color w:val="000000"/>
              </w:rPr>
              <w:t xml:space="preserve"> район с. Новый Некоуз.1 этап.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101 564 949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4 062 596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97 502 353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30 253 072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1 210 151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29 042 921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14.2.G6.00000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"Оздоровление Волги"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2 040 814 144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96 427 044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1 944 387 100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1 552 073 333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58 833 333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1 493 240 000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14.2.G6.50130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2 022 628 229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78 241 129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1 944 387 100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1 552 073 333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58 833 333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1 493 240 000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(278701000001210001) Очистные сооружения канализации города Ярославля. Реконструкция системы обеззараживания сточных вод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>1-2 очереди очистных сооружений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198 206 940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7 928 340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190 278 600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(278701000001210002) Очистные сооружения канализации города Ярославля. Реконструкция комплекса сооружений биологической очистки сточных вод 2-й очереди очистных сооружений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882 814 618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35 312 618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847 502 000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(S278000000000210389) Строительство очистных сооружений канализации в </w:t>
            </w:r>
            <w:r w:rsidR="002C240B"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 Переславль-Залесский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120 631 671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4 825 171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115 806 500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709 208 333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28 368 333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680 840 000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(S378615101000210259) Реконструкция очистных сооружений водоотведения в г. Данилове, </w:t>
            </w:r>
            <w:proofErr w:type="spellStart"/>
            <w:r>
              <w:rPr>
                <w:color w:val="000000"/>
              </w:rPr>
              <w:t>Даниловский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124 800 000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311 250 000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300 000 000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(S378640000000210353) Ликвидация очистных сооружений канализации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-на Волжский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-на ГЭС и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-на Заволжье-2 и строительство сетей хозяйственно-бытовой канализации ГОСК, 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199 200 000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344 450 000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12 450 000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332 000 000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531 615 000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19 215 000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512 400 000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344 450 000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332 000 000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531 615 000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19 215 000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512 400 000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(S378637101000210258) Строительство очистных сооружений канализации в г. Ростове, 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344 450 000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531 615 000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19 215 000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512 400 000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Мышкинский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147 325 000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5 325 000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142 000 000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Мышкин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147 325 000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5 325 000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(S378621000000210354) Строительство очистных сооружений канализации в г. Мышкине, </w:t>
            </w:r>
            <w:proofErr w:type="spellStart"/>
            <w:r>
              <w:rPr>
                <w:color w:val="000000"/>
              </w:rPr>
              <w:t>Мышкинский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147 325 000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142 000 000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14.2.G6.Д0130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18 185 915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18 185 915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(278701000001210002) Очистные сооружения канализации города Ярославля. Реконструкция комплекса сооружений биологической очистки сточных вод 2-й очереди очистных сооружений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18 185 915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18 185 915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14.6.00.00000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212 656 527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212 656 527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18 868 000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14.6.01.00000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106 162 165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106 162 165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18 868 000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14.6.01.75250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106 162 165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106 162 165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18 868 000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.П</w:t>
            </w:r>
            <w:proofErr w:type="gramEnd"/>
            <w:r>
              <w:rPr>
                <w:b/>
                <w:bCs/>
                <w:color w:val="000000"/>
              </w:rPr>
              <w:t>ереславль</w:t>
            </w:r>
            <w:proofErr w:type="spellEnd"/>
            <w:r>
              <w:rPr>
                <w:b/>
                <w:bCs/>
                <w:color w:val="000000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79 100 000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79 100 000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(S378705000000200023) 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 xml:space="preserve">-модульной котельной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Рязанцево </w:t>
            </w:r>
            <w:proofErr w:type="spellStart"/>
            <w:r>
              <w:rPr>
                <w:color w:val="000000"/>
              </w:rPr>
              <w:t>Рязанцевского</w:t>
            </w:r>
            <w:proofErr w:type="spellEnd"/>
            <w:r>
              <w:rPr>
                <w:color w:val="000000"/>
              </w:rPr>
              <w:t xml:space="preserve"> сельского округа </w:t>
            </w:r>
            <w:r w:rsidR="000C56DE"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(S378705000000210024) 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 xml:space="preserve">-модульной котельной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Елизарово </w:t>
            </w:r>
            <w:proofErr w:type="spellStart"/>
            <w:r>
              <w:rPr>
                <w:color w:val="000000"/>
              </w:rPr>
              <w:t>Рязанцевского</w:t>
            </w:r>
            <w:proofErr w:type="spellEnd"/>
            <w:r>
              <w:rPr>
                <w:color w:val="000000"/>
              </w:rPr>
              <w:t xml:space="preserve"> сельского округа </w:t>
            </w:r>
            <w:r w:rsidR="000C56DE"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(S378705000000210025) 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 xml:space="preserve">-модульной котельной в д. Горки </w:t>
            </w:r>
            <w:proofErr w:type="spellStart"/>
            <w:r>
              <w:rPr>
                <w:color w:val="000000"/>
              </w:rPr>
              <w:t>Любимцевского</w:t>
            </w:r>
            <w:proofErr w:type="spellEnd"/>
            <w:r>
              <w:rPr>
                <w:color w:val="000000"/>
              </w:rPr>
              <w:t xml:space="preserve"> сельского округа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19 950 000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(S378609000000210348) Строительство котельной, д. </w:t>
            </w:r>
            <w:proofErr w:type="spellStart"/>
            <w:r>
              <w:rPr>
                <w:color w:val="000000"/>
              </w:rPr>
              <w:t>Ульяниха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Брейтовского</w:t>
            </w:r>
            <w:proofErr w:type="spellEnd"/>
            <w:r>
              <w:rPr>
                <w:color w:val="000000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7 319 590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7 319 590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16 405 000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16 405 000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(S378615000000210020) 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газовой котельной Дома культуры с инженерными сетями в с. </w:t>
            </w:r>
            <w:proofErr w:type="spellStart"/>
            <w:r>
              <w:rPr>
                <w:color w:val="000000"/>
              </w:rPr>
              <w:t>Шаготь</w:t>
            </w:r>
            <w:proofErr w:type="spellEnd"/>
            <w:r>
              <w:rPr>
                <w:color w:val="000000"/>
              </w:rPr>
              <w:t xml:space="preserve">,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 xml:space="preserve">ул. </w:t>
            </w:r>
            <w:proofErr w:type="gramStart"/>
            <w:r>
              <w:rPr>
                <w:color w:val="000000"/>
              </w:rPr>
              <w:t>Нагорная</w:t>
            </w:r>
            <w:proofErr w:type="gramEnd"/>
            <w:r>
              <w:rPr>
                <w:color w:val="000000"/>
              </w:rPr>
              <w:t>, д. 20 Даниловского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(S378615000000210217) 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газовой котельной в п. Рощино Даниловского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16 405 000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(S378615000000210352) 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 xml:space="preserve">-модульной газовой котельной в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Спас Даниловского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2 056 590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2 056 590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Любимский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6 222 300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6 222 300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(S378618000000210028) Строительство газовой котельной детского сада в д. </w:t>
            </w:r>
            <w:proofErr w:type="spellStart"/>
            <w:r>
              <w:rPr>
                <w:color w:val="000000"/>
              </w:rPr>
              <w:t>Рузбугино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Любимского</w:t>
            </w:r>
            <w:proofErr w:type="spellEnd"/>
            <w:r>
              <w:rPr>
                <w:color w:val="000000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6 222 300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6 222 300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3 520 275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3 520 275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(S378629000000210036) Перевод на природный газ котельной (дошкольной группы) Семеновской средней школы, с. </w:t>
            </w:r>
            <w:proofErr w:type="gramStart"/>
            <w:r>
              <w:rPr>
                <w:color w:val="000000"/>
              </w:rPr>
              <w:t>Семеновское</w:t>
            </w:r>
            <w:proofErr w:type="gramEnd"/>
            <w:r>
              <w:rPr>
                <w:color w:val="000000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3 520 275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3 520 275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2 463 000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2 463 000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(S378634000000210308) Перевод котельной средней школы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 Ермаково на природный газ, Пошехонский муниципальный район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2 463 000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14.6.02.00000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106 494 362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106 494 362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14.6.02.75260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106 494 362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106 494 362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5 196 600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5 196 600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(S378715000000210238) Строительство распределительного газопровода низкого давления с устройством ГРПШ для газоснабжения жилых домов по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 xml:space="preserve">ул. </w:t>
            </w:r>
            <w:proofErr w:type="gramStart"/>
            <w:r>
              <w:rPr>
                <w:color w:val="000000"/>
              </w:rPr>
              <w:t>Мелкая</w:t>
            </w:r>
            <w:proofErr w:type="gramEnd"/>
            <w:r>
              <w:rPr>
                <w:color w:val="000000"/>
              </w:rPr>
              <w:t xml:space="preserve"> г. Рыбинска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5 196 600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14 797 000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14 797 000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(S378640000000210239) Строительство распределительных газовых сетей в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 xml:space="preserve">п. </w:t>
            </w:r>
            <w:proofErr w:type="spellStart"/>
            <w:r>
              <w:rPr>
                <w:color w:val="000000"/>
              </w:rPr>
              <w:t>Шашково</w:t>
            </w:r>
            <w:proofErr w:type="spellEnd"/>
            <w:r>
              <w:rPr>
                <w:color w:val="000000"/>
              </w:rPr>
              <w:t xml:space="preserve"> Рыбинского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14 797 000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14 797 000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7 330 000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7 330 000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(S378637000000210246) Газификация д. </w:t>
            </w:r>
            <w:proofErr w:type="spellStart"/>
            <w:r>
              <w:rPr>
                <w:color w:val="000000"/>
              </w:rPr>
              <w:t>Теханово</w:t>
            </w:r>
            <w:proofErr w:type="spellEnd"/>
            <w:r>
              <w:rPr>
                <w:color w:val="000000"/>
              </w:rPr>
              <w:t xml:space="preserve"> Ростовского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7 330 000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7 330 000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13 163 000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13 163 000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(S378643000000210066) Строительство газопровода, д. Богословское - д. </w:t>
            </w:r>
            <w:proofErr w:type="spellStart"/>
            <w:r>
              <w:rPr>
                <w:color w:val="000000"/>
              </w:rPr>
              <w:t>Емишево</w:t>
            </w:r>
            <w:proofErr w:type="spellEnd"/>
            <w:r>
              <w:rPr>
                <w:color w:val="000000"/>
              </w:rPr>
              <w:t xml:space="preserve"> - д. </w:t>
            </w:r>
            <w:proofErr w:type="spellStart"/>
            <w:r>
              <w:rPr>
                <w:color w:val="000000"/>
              </w:rPr>
              <w:t>Кузилово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13 163 000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38 446 000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38 446 000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(S378609000000210069) Газификация с. Брейтово </w:t>
            </w:r>
            <w:proofErr w:type="spellStart"/>
            <w:r>
              <w:rPr>
                <w:color w:val="000000"/>
              </w:rPr>
              <w:t>Брейтовского</w:t>
            </w:r>
            <w:proofErr w:type="spellEnd"/>
            <w:r>
              <w:rPr>
                <w:color w:val="000000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38 446 000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38 446 000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7 913 410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7 913 410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(S378615000000210312) Газификация с. </w:t>
            </w:r>
            <w:proofErr w:type="spellStart"/>
            <w:r>
              <w:rPr>
                <w:color w:val="000000"/>
              </w:rPr>
              <w:t>Шаготь</w:t>
            </w:r>
            <w:proofErr w:type="spellEnd"/>
            <w:r>
              <w:rPr>
                <w:color w:val="000000"/>
              </w:rPr>
              <w:t>, д. </w:t>
            </w:r>
            <w:proofErr w:type="spellStart"/>
            <w:r>
              <w:rPr>
                <w:color w:val="000000"/>
              </w:rPr>
              <w:t>Нефедьево</w:t>
            </w:r>
            <w:proofErr w:type="spellEnd"/>
            <w:r>
              <w:rPr>
                <w:color w:val="000000"/>
              </w:rPr>
              <w:t xml:space="preserve"> Даниловского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7 913 410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7 913 410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19 648 352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19 648 352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(S378629000000210142) Строительство газопровода низкого давления, </w:t>
            </w:r>
            <w:r w:rsidR="00907385">
              <w:rPr>
                <w:color w:val="000000"/>
              </w:rPr>
              <w:br/>
            </w: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Игнатцево</w:t>
            </w:r>
            <w:proofErr w:type="spellEnd"/>
            <w:r>
              <w:rPr>
                <w:color w:val="000000"/>
              </w:rPr>
              <w:t>, д. </w:t>
            </w:r>
            <w:proofErr w:type="spellStart"/>
            <w:r>
              <w:rPr>
                <w:color w:val="000000"/>
              </w:rPr>
              <w:t>Погорелка</w:t>
            </w:r>
            <w:proofErr w:type="spellEnd"/>
            <w:r>
              <w:rPr>
                <w:color w:val="000000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10 711 461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10 711 461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(S378629000000210144) Строительство газопровода низкого давления, с. </w:t>
            </w:r>
            <w:proofErr w:type="spellStart"/>
            <w:r>
              <w:rPr>
                <w:color w:val="000000"/>
              </w:rPr>
              <w:t>Всехсвятское</w:t>
            </w:r>
            <w:proofErr w:type="spellEnd"/>
            <w:r>
              <w:rPr>
                <w:color w:val="000000"/>
              </w:rPr>
              <w:t xml:space="preserve"> Первомайского муниципального района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8 936 891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8 936 891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107 790 000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107 790 000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15.1.00.00000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Подпрограмма "Стимулирование </w:t>
            </w:r>
            <w:proofErr w:type="gramStart"/>
            <w:r>
              <w:rPr>
                <w:b/>
                <w:bCs/>
                <w:i/>
                <w:iCs/>
                <w:color w:val="000000"/>
              </w:rPr>
              <w:t>инвестиционной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 xml:space="preserve"> деятельности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107 790 000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107 790 000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15.1.03.00000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Государственная поддержка </w:t>
            </w:r>
            <w:proofErr w:type="gramStart"/>
            <w:r>
              <w:rPr>
                <w:i/>
                <w:iCs/>
                <w:color w:val="000000"/>
              </w:rPr>
              <w:t>инвестиционной</w:t>
            </w:r>
            <w:proofErr w:type="gramEnd"/>
            <w:r>
              <w:rPr>
                <w:i/>
                <w:iCs/>
                <w:color w:val="000000"/>
              </w:rPr>
              <w:t xml:space="preserve">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107 790 000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107 790 000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15.1.03.76510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Субсидия на осуществление бюджетных инвестиций в объекты </w:t>
            </w:r>
            <w:proofErr w:type="gramStart"/>
            <w:r>
              <w:rPr>
                <w:i/>
                <w:iCs/>
                <w:color w:val="000000"/>
              </w:rPr>
              <w:t>капитального</w:t>
            </w:r>
            <w:proofErr w:type="gramEnd"/>
            <w:r>
              <w:rPr>
                <w:i/>
                <w:iCs/>
                <w:color w:val="000000"/>
              </w:rPr>
              <w:t xml:space="preserve"> строительства и реконструкции дорожного хозяйства муниципальной собственности в рамках реализации новых инвестиционных проектов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107 790 000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107 790 000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107 790 000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107 790 000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Тутаев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107 790 000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107 790 000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(S378643101000220505) Строительство автомобильной дороги (IV категория) в индустриальном парке "Тутаев"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107 790 000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107 790 000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Государственная программа "Развитие </w:t>
            </w:r>
            <w:proofErr w:type="gramStart"/>
            <w:r>
              <w:rPr>
                <w:b/>
                <w:bCs/>
                <w:color w:val="000000"/>
              </w:rPr>
              <w:t>транспортного</w:t>
            </w:r>
            <w:proofErr w:type="gramEnd"/>
            <w:r>
              <w:rPr>
                <w:b/>
                <w:bCs/>
                <w:color w:val="000000"/>
              </w:rPr>
              <w:t xml:space="preserve"> комплекса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1 321 310 000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1 321 310 000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1 301 538 700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1 301 538 700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17.2.00.00000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1 321 310 000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1 321 310 000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1 301 538 700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1 301 538 700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17.2.V7.00000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региональных аэропортов и маршрутов"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1 321 310 000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1 321 310 000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1 301 538 700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1 301 538 700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17.2.V7.53860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осуществлению капитальных вложений на развитие региональных аэропортов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1 321 310 000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1 321 310 000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1 301 538 700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1 301 538 700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(S278000000000210319) Реконструкция искусственных покрытий аэропорта "</w:t>
            </w:r>
            <w:proofErr w:type="spellStart"/>
            <w:r>
              <w:rPr>
                <w:color w:val="000000"/>
              </w:rPr>
              <w:t>Туношна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1 321 310 000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1 321 310 000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1 301 538 700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1 301 538 700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977 500 000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799 900 000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177 600 000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24.2.00.00000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575 000 000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24.2.02.00000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24.2.02.72460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(S278000000000210268) Строительство обхода г. Углича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24.7.00.00000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402 500 000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224 900 000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177 600 000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24.7.R1.00000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"Дорожная сеть"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402 500 000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224 900 000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177 600 000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24.7.R1.53940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177 600 000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(S278000000000210438) Реконструкция моста через реку Нерль </w:t>
            </w: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 xml:space="preserve"> 3+545 автомобильной дороги </w:t>
            </w:r>
            <w:proofErr w:type="spellStart"/>
            <w:r>
              <w:rPr>
                <w:color w:val="000000"/>
              </w:rPr>
              <w:t>Итларь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Старово</w:t>
            </w:r>
            <w:proofErr w:type="spellEnd"/>
            <w:r>
              <w:rPr>
                <w:color w:val="000000"/>
              </w:rPr>
              <w:t>-санаторий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67 200 000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(S278000000000210440) Реконструкция моста через реку </w:t>
            </w:r>
            <w:proofErr w:type="spellStart"/>
            <w:r>
              <w:rPr>
                <w:color w:val="000000"/>
              </w:rPr>
              <w:t>Шиголость</w:t>
            </w:r>
            <w:proofErr w:type="spellEnd"/>
            <w:r>
              <w:rPr>
                <w:color w:val="000000"/>
              </w:rPr>
              <w:t xml:space="preserve"> км 2+3100 автодороги Шебунино-Красный Профинтерн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76 800 000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(S278000000000210441) Реконструкция моста через реку </w:t>
            </w:r>
            <w:proofErr w:type="spellStart"/>
            <w:r>
              <w:rPr>
                <w:color w:val="000000"/>
              </w:rPr>
              <w:t>Прудовка</w:t>
            </w:r>
            <w:proofErr w:type="spellEnd"/>
            <w:r>
              <w:rPr>
                <w:color w:val="000000"/>
              </w:rPr>
              <w:t xml:space="preserve"> км 346+987 автомобильной дороги Сергиев Посад-Калязин-Рыбинск-Череповец в Пошехонском муниципальном районе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33 600 000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24.7.R1.73930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(S278000000000210436) Реконструкция участка автомобильной дороги </w:t>
            </w:r>
            <w:proofErr w:type="spellStart"/>
            <w:r>
              <w:rPr>
                <w:color w:val="000000"/>
              </w:rPr>
              <w:t>Куракино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Шестихино</w:t>
            </w:r>
            <w:proofErr w:type="spellEnd"/>
            <w:r>
              <w:rPr>
                <w:color w:val="000000"/>
              </w:rPr>
              <w:t xml:space="preserve">, включающего мостовой переход через реку </w:t>
            </w:r>
            <w:proofErr w:type="spellStart"/>
            <w:r>
              <w:rPr>
                <w:color w:val="000000"/>
              </w:rPr>
              <w:t>Сутку</w:t>
            </w:r>
            <w:proofErr w:type="spellEnd"/>
            <w:r>
              <w:rPr>
                <w:color w:val="000000"/>
              </w:rPr>
              <w:t xml:space="preserve">, в </w:t>
            </w:r>
            <w:proofErr w:type="spellStart"/>
            <w:r>
              <w:rPr>
                <w:color w:val="000000"/>
              </w:rPr>
              <w:t>Мышкинском</w:t>
            </w:r>
            <w:proofErr w:type="spellEnd"/>
            <w:r>
              <w:rPr>
                <w:color w:val="000000"/>
              </w:rPr>
              <w:t xml:space="preserve"> муниципальном районе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(S278000000000220517) Реконструкция участка автомобильной дороги Сергиев Посад - Калязин - Рыбинск - Череповец "Р-104", включающего мостовой переход через реку Коровку, в Рыбинском муниципальном районе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48.0.00.00000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270 010 105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27 120 405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242 889 700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309 537 100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12 381 500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297 155 600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48.1.00.00000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270 010 105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27 120 405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242 889 700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309 537 100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12 381 500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297 155 600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48.1.04.00000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Развитие транспортной инфраструктуры сельских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147 153 750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5 886 150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141 267 600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48.1.04.R3720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147 153 750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5 886 150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141 267 600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0C56D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(S278000000000210442) Реконструкция автомобильной дороги </w:t>
            </w:r>
            <w:proofErr w:type="spellStart"/>
            <w:r>
              <w:rPr>
                <w:color w:val="000000"/>
              </w:rPr>
              <w:t>Филипищево</w:t>
            </w:r>
            <w:proofErr w:type="spellEnd"/>
            <w:r>
              <w:rPr>
                <w:color w:val="000000"/>
              </w:rPr>
              <w:t xml:space="preserve"> - Плоски в </w:t>
            </w:r>
            <w:proofErr w:type="spellStart"/>
            <w:r>
              <w:rPr>
                <w:color w:val="000000"/>
              </w:rPr>
              <w:t>Угличском</w:t>
            </w:r>
            <w:proofErr w:type="spellEnd"/>
            <w:r>
              <w:rPr>
                <w:color w:val="000000"/>
              </w:rPr>
              <w:t xml:space="preserve"> муниципальном районе Ярославской области (2 этап)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102 082 495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4 083 300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97 999 195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(S278000000000210443) Реконструкция автомобильной дороги </w:t>
            </w:r>
            <w:proofErr w:type="spellStart"/>
            <w:r>
              <w:rPr>
                <w:color w:val="000000"/>
              </w:rPr>
              <w:t>Филипищево</w:t>
            </w:r>
            <w:proofErr w:type="spellEnd"/>
            <w:r>
              <w:rPr>
                <w:color w:val="000000"/>
              </w:rPr>
              <w:t xml:space="preserve"> - Плоски в </w:t>
            </w:r>
            <w:proofErr w:type="spellStart"/>
            <w:r>
              <w:rPr>
                <w:color w:val="000000"/>
              </w:rPr>
              <w:t>Угличском</w:t>
            </w:r>
            <w:proofErr w:type="spellEnd"/>
            <w:r>
              <w:rPr>
                <w:color w:val="000000"/>
              </w:rPr>
              <w:t xml:space="preserve"> муниципальном районе Ярославской области (1 этап)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15 898 275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635 931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15 262 344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(S278000000000210444) Реконструкция автомобильной дороги Савинское - </w:t>
            </w:r>
            <w:proofErr w:type="spellStart"/>
            <w:r>
              <w:rPr>
                <w:color w:val="000000"/>
              </w:rPr>
              <w:t>Осиновцы</w:t>
            </w:r>
            <w:proofErr w:type="spellEnd"/>
            <w:r>
              <w:rPr>
                <w:color w:val="000000"/>
              </w:rPr>
              <w:t xml:space="preserve"> - Бородино - </w:t>
            </w:r>
            <w:proofErr w:type="spellStart"/>
            <w:r>
              <w:rPr>
                <w:color w:val="000000"/>
              </w:rPr>
              <w:t>Левково</w:t>
            </w:r>
            <w:proofErr w:type="spellEnd"/>
            <w:r>
              <w:rPr>
                <w:color w:val="000000"/>
              </w:rPr>
              <w:t xml:space="preserve"> с подъездом к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>д. Бородино в Ростовском муниципальном районе Ярославской области (2 этап)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29 172 980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1 166 919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28 006 061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48.1.06.00000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реализации проектов </w:t>
            </w:r>
            <w:proofErr w:type="gramStart"/>
            <w:r>
              <w:rPr>
                <w:i/>
                <w:iCs/>
                <w:color w:val="000000"/>
              </w:rPr>
              <w:t>комплексного</w:t>
            </w:r>
            <w:proofErr w:type="gramEnd"/>
            <w:r>
              <w:rPr>
                <w:i/>
                <w:iCs/>
                <w:color w:val="000000"/>
              </w:rPr>
              <w:t xml:space="preserve"> развития сельских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105 856 355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4 234 255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101 622 100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309 537 100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12 381 500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297 155 600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48.1.06.R5761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Субсидия на обеспечение </w:t>
            </w:r>
            <w:proofErr w:type="gramStart"/>
            <w:r>
              <w:rPr>
                <w:i/>
                <w:iCs/>
                <w:color w:val="000000"/>
              </w:rPr>
              <w:t>комплексного</w:t>
            </w:r>
            <w:proofErr w:type="gramEnd"/>
            <w:r>
              <w:rPr>
                <w:i/>
                <w:iCs/>
                <w:color w:val="000000"/>
              </w:rPr>
              <w:t xml:space="preserve"> развития сельских территорий (строительство социальных объектов)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105 856 355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4 234 255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101 622 100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309 537 100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12 381 500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297 155 600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105 856 355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4 234 255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101 622 100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309 537 100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12 381 500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297 155 600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(S378650000000210434) Строительство средней общеобразовательной школы на </w:t>
            </w:r>
            <w:r w:rsidR="000C56DE">
              <w:rPr>
                <w:color w:val="000000"/>
              </w:rPr>
              <w:br/>
            </w:r>
            <w:r>
              <w:rPr>
                <w:color w:val="000000"/>
              </w:rPr>
              <w:t>350 учащихся в п. Заволжье Ярославского муниципального района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105 856 355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4 234 255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101 622 100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309 537 100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12 381 500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297 155 600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48.1.07.00000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объектов коммунально-бытового обслуживания на сельских территориях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48.1.07.70590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Пошехонский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Пошехонье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(S378634101000220450) Банно-оздоровительный комплекс, расположенный по адресу: Ярославская область, г. Пошехонье, ул. </w:t>
            </w:r>
            <w:proofErr w:type="spellStart"/>
            <w:r>
              <w:rPr>
                <w:color w:val="000000"/>
              </w:rPr>
              <w:t>Любимская</w:t>
            </w:r>
            <w:proofErr w:type="spellEnd"/>
            <w:r>
              <w:rPr>
                <w:color w:val="000000"/>
              </w:rPr>
              <w:t>, д. 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 w:rsidP="003B51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</w:t>
            </w:r>
            <w:r w:rsidR="003B515D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6</w:t>
            </w:r>
            <w:r w:rsidR="003B515D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 </w:t>
            </w:r>
            <w:r w:rsidR="003B515D">
              <w:rPr>
                <w:b/>
                <w:bCs/>
                <w:color w:val="000000"/>
              </w:rPr>
              <w:t>171</w:t>
            </w:r>
            <w:r>
              <w:rPr>
                <w:b/>
                <w:bCs/>
                <w:color w:val="000000"/>
              </w:rPr>
              <w:t> </w:t>
            </w:r>
            <w:r w:rsidR="003B515D">
              <w:rPr>
                <w:b/>
                <w:bCs/>
                <w:color w:val="000000"/>
              </w:rPr>
              <w:t>69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 w:rsidP="003868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</w:t>
            </w:r>
            <w:r w:rsidR="00386833">
              <w:rPr>
                <w:b/>
                <w:bCs/>
                <w:color w:val="000000"/>
              </w:rPr>
              <w:t>712</w:t>
            </w:r>
            <w:r>
              <w:rPr>
                <w:b/>
                <w:bCs/>
                <w:color w:val="000000"/>
              </w:rPr>
              <w:t> </w:t>
            </w:r>
            <w:r w:rsidR="00386833">
              <w:rPr>
                <w:b/>
                <w:bCs/>
                <w:color w:val="000000"/>
              </w:rPr>
              <w:t>679</w:t>
            </w:r>
            <w:r>
              <w:rPr>
                <w:b/>
                <w:bCs/>
                <w:color w:val="000000"/>
              </w:rPr>
              <w:t> </w:t>
            </w:r>
            <w:r w:rsidR="00386833">
              <w:rPr>
                <w:b/>
                <w:bCs/>
                <w:color w:val="000000"/>
              </w:rPr>
              <w:t>89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8 056 491 800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6 904 801 256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2 398 116 756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4 506 684 500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Объекты областной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7 293 617 889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2 563 757 089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4 729 860 800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4 626 259 871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2 029 210 971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2 597 048 900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D32BE" w:rsidTr="000C56D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 w:rsidP="009F303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32BE" w:rsidRDefault="00BD32BE">
            <w:pPr>
              <w:rPr>
                <w:color w:val="000000"/>
              </w:rPr>
            </w:pPr>
            <w:r>
              <w:rPr>
                <w:color w:val="000000"/>
              </w:rPr>
              <w:t>Объекты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 w:rsidP="00F210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</w:t>
            </w:r>
            <w:r w:rsidR="00F2101E">
              <w:rPr>
                <w:color w:val="000000"/>
              </w:rPr>
              <w:t>4</w:t>
            </w:r>
            <w:r>
              <w:rPr>
                <w:color w:val="000000"/>
              </w:rPr>
              <w:t>7</w:t>
            </w:r>
            <w:r w:rsidR="00F2101E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="00F2101E">
              <w:rPr>
                <w:color w:val="000000"/>
              </w:rPr>
              <w:t>55</w:t>
            </w:r>
            <w:r>
              <w:rPr>
                <w:color w:val="000000"/>
              </w:rPr>
              <w:t>3 </w:t>
            </w:r>
            <w:r w:rsidR="00F2101E">
              <w:rPr>
                <w:color w:val="000000"/>
              </w:rPr>
              <w:t>81</w:t>
            </w: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F2101E" w:rsidP="00F210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</w:t>
            </w:r>
            <w:r w:rsidR="00BD32BE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="00BD32BE">
              <w:rPr>
                <w:color w:val="000000"/>
              </w:rPr>
              <w:t> </w:t>
            </w:r>
            <w:r>
              <w:rPr>
                <w:color w:val="000000"/>
              </w:rPr>
              <w:t>922</w:t>
            </w:r>
            <w:r w:rsidR="00BD32BE">
              <w:rPr>
                <w:color w:val="000000"/>
              </w:rPr>
              <w:t> </w:t>
            </w:r>
            <w:r>
              <w:rPr>
                <w:color w:val="000000"/>
              </w:rPr>
              <w:t>81</w:t>
            </w:r>
            <w:r w:rsidR="00BD32BE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3 326 631 000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2 278 541 385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368 905 785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1 909 635 600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32BE" w:rsidRDefault="00BD32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D525F" w:rsidRDefault="00AD525F"/>
    <w:sectPr w:rsidR="00AD525F" w:rsidSect="0089460C">
      <w:headerReference w:type="default" r:id="rId7"/>
      <w:footerReference w:type="default" r:id="rId8"/>
      <w:pgSz w:w="16837" w:h="11905" w:orient="landscape"/>
      <w:pgMar w:top="1134" w:right="284" w:bottom="567" w:left="28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D5D" w:rsidRDefault="00DA4D5D" w:rsidP="00AA7B71">
      <w:r>
        <w:separator/>
      </w:r>
    </w:p>
  </w:endnote>
  <w:endnote w:type="continuationSeparator" w:id="0">
    <w:p w:rsidR="00DA4D5D" w:rsidRDefault="00DA4D5D" w:rsidP="00AA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DA4D5D">
      <w:tc>
        <w:tcPr>
          <w:tcW w:w="14786" w:type="dxa"/>
        </w:tcPr>
        <w:p w:rsidR="00DA4D5D" w:rsidRDefault="00DA4D5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A4D5D" w:rsidRDefault="00DA4D5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D5D" w:rsidRDefault="00DA4D5D" w:rsidP="00AA7B71">
      <w:r>
        <w:separator/>
      </w:r>
    </w:p>
  </w:footnote>
  <w:footnote w:type="continuationSeparator" w:id="0">
    <w:p w:rsidR="00DA4D5D" w:rsidRDefault="00DA4D5D" w:rsidP="00AA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DA4D5D">
      <w:tc>
        <w:tcPr>
          <w:tcW w:w="14786" w:type="dxa"/>
        </w:tcPr>
        <w:p w:rsidR="00DA4D5D" w:rsidRDefault="00DA4D5D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366E6">
            <w:rPr>
              <w:noProof/>
              <w:color w:val="000000"/>
              <w:sz w:val="28"/>
              <w:szCs w:val="28"/>
            </w:rPr>
            <w:t>19</w:t>
          </w:r>
          <w:r>
            <w:fldChar w:fldCharType="end"/>
          </w:r>
        </w:p>
        <w:p w:rsidR="00DA4D5D" w:rsidRDefault="00DA4D5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71"/>
    <w:rsid w:val="000620F8"/>
    <w:rsid w:val="00084D3F"/>
    <w:rsid w:val="000C56DE"/>
    <w:rsid w:val="001A2455"/>
    <w:rsid w:val="00224B55"/>
    <w:rsid w:val="00225EAB"/>
    <w:rsid w:val="002A3ED7"/>
    <w:rsid w:val="002C240B"/>
    <w:rsid w:val="002D0266"/>
    <w:rsid w:val="00303219"/>
    <w:rsid w:val="003621F5"/>
    <w:rsid w:val="003679E6"/>
    <w:rsid w:val="00386833"/>
    <w:rsid w:val="003B515D"/>
    <w:rsid w:val="003E6D63"/>
    <w:rsid w:val="004B153C"/>
    <w:rsid w:val="00590672"/>
    <w:rsid w:val="005D3ED0"/>
    <w:rsid w:val="006327A1"/>
    <w:rsid w:val="00634DA5"/>
    <w:rsid w:val="006F5F2B"/>
    <w:rsid w:val="007A3470"/>
    <w:rsid w:val="007E06E0"/>
    <w:rsid w:val="00816E30"/>
    <w:rsid w:val="0084226C"/>
    <w:rsid w:val="0089460C"/>
    <w:rsid w:val="008D4C4A"/>
    <w:rsid w:val="008E2308"/>
    <w:rsid w:val="008F0909"/>
    <w:rsid w:val="00907385"/>
    <w:rsid w:val="00940738"/>
    <w:rsid w:val="009E1E90"/>
    <w:rsid w:val="009F3038"/>
    <w:rsid w:val="00AA7B71"/>
    <w:rsid w:val="00AD525F"/>
    <w:rsid w:val="00B07A43"/>
    <w:rsid w:val="00BD32BE"/>
    <w:rsid w:val="00D27160"/>
    <w:rsid w:val="00D62E7E"/>
    <w:rsid w:val="00D66D6B"/>
    <w:rsid w:val="00DA4D5D"/>
    <w:rsid w:val="00DB6C99"/>
    <w:rsid w:val="00DC65C7"/>
    <w:rsid w:val="00E04203"/>
    <w:rsid w:val="00E366E6"/>
    <w:rsid w:val="00E613D5"/>
    <w:rsid w:val="00EB5D60"/>
    <w:rsid w:val="00EE3D61"/>
    <w:rsid w:val="00F2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A7B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3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A7B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3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6501</Words>
  <Characters>37060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Леонова Анна Владимировна</cp:lastModifiedBy>
  <cp:revision>5</cp:revision>
  <cp:lastPrinted>2022-06-24T11:44:00Z</cp:lastPrinted>
  <dcterms:created xsi:type="dcterms:W3CDTF">2022-06-24T11:37:00Z</dcterms:created>
  <dcterms:modified xsi:type="dcterms:W3CDTF">2022-06-24T11:49:00Z</dcterms:modified>
</cp:coreProperties>
</file>